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0B" w:rsidRPr="002713C9" w:rsidRDefault="00B2110B" w:rsidP="00B2110B">
      <w:pPr>
        <w:pStyle w:val="a3"/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lang w:eastAsia="ru-RU"/>
        </w:rPr>
      </w:pPr>
      <w:bookmarkStart w:id="0" w:name="_GoBack"/>
      <w:r w:rsidRPr="002713C9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bookmarkEnd w:id="0"/>
    <w:p w:rsidR="00B2110B" w:rsidRPr="005B0914" w:rsidRDefault="00B2110B" w:rsidP="00B2110B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110B" w:rsidRPr="005B0914" w:rsidRDefault="00B2110B" w:rsidP="00B2110B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</w:t>
      </w:r>
      <w:proofErr w:type="gramStart"/>
      <w:r w:rsidRPr="005B0914">
        <w:rPr>
          <w:rFonts w:ascii="Times New Roman" w:hAnsi="Times New Roman" w:cs="Times New Roman"/>
          <w:sz w:val="28"/>
          <w:szCs w:val="28"/>
          <w:lang w:eastAsia="ru-RU"/>
        </w:rPr>
        <w:t>ю-</w:t>
      </w:r>
      <w:proofErr w:type="gramEnd"/>
      <w:r w:rsidRPr="005B0914">
        <w:rPr>
          <w:rFonts w:ascii="Times New Roman" w:hAnsi="Times New Roman" w:cs="Times New Roman"/>
          <w:sz w:val="28"/>
          <w:szCs w:val="28"/>
          <w:lang w:eastAsia="ru-RU"/>
        </w:rPr>
        <w:t xml:space="preserve"> 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:rsidR="00B2110B" w:rsidRPr="005B0914" w:rsidRDefault="00B2110B" w:rsidP="00B2110B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B2110B" w:rsidRDefault="00B2110B" w:rsidP="00B2110B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B2110B" w:rsidRPr="005B0914" w:rsidRDefault="00B2110B" w:rsidP="00B2110B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110B" w:rsidRPr="0094411E" w:rsidRDefault="00B2110B" w:rsidP="00B2110B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</w:pPr>
      <w:r w:rsidRPr="0094411E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Общие законопроекты.</w:t>
      </w:r>
    </w:p>
    <w:p w:rsidR="00B2110B" w:rsidRDefault="00B2110B" w:rsidP="00B2110B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110B" w:rsidRPr="005B0914" w:rsidRDefault="00B2110B" w:rsidP="00B2110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«Об охране окружающей среды» от 10.01.2002 № 7-ФЗ.</w:t>
      </w:r>
    </w:p>
    <w:p w:rsidR="00B2110B" w:rsidRPr="005B0914" w:rsidRDefault="00B2110B" w:rsidP="00B2110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«Об экологической экспертизе» от 23.11.95 № 174-ФЗ (с изменениями от 15.04.98).</w:t>
      </w:r>
    </w:p>
    <w:p w:rsidR="00B2110B" w:rsidRPr="005B0914" w:rsidRDefault="00B2110B" w:rsidP="00B2110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 гидрометеорологической службе» от 09.07.98 № 113-ФЗ.</w:t>
      </w:r>
    </w:p>
    <w:p w:rsidR="00B2110B" w:rsidRDefault="00B2110B" w:rsidP="00B2110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B2110B" w:rsidRPr="005B0914" w:rsidRDefault="00B2110B" w:rsidP="00B211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110B" w:rsidRPr="0094411E" w:rsidRDefault="00B2110B" w:rsidP="00B2110B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</w:pPr>
      <w:r w:rsidRPr="0094411E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Блок законопроектов по экологической безопасности.</w:t>
      </w:r>
    </w:p>
    <w:p w:rsidR="00B2110B" w:rsidRPr="005B0914" w:rsidRDefault="00B2110B" w:rsidP="00B2110B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 санитарно-эпидемиологическом благополучии населения» от 30.03.99 № 52-ФЗ.</w:t>
      </w:r>
    </w:p>
    <w:p w:rsidR="00B2110B" w:rsidRPr="005B0914" w:rsidRDefault="00B2110B" w:rsidP="00B2110B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B2110B" w:rsidRPr="005B0914" w:rsidRDefault="00B2110B" w:rsidP="00B2110B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:rsidR="00B2110B" w:rsidRPr="005B0914" w:rsidRDefault="00B2110B" w:rsidP="00B2110B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закон «О ратификации </w:t>
      </w:r>
      <w:proofErr w:type="spellStart"/>
      <w:r w:rsidRPr="005B0914">
        <w:rPr>
          <w:rFonts w:ascii="Times New Roman" w:hAnsi="Times New Roman" w:cs="Times New Roman"/>
          <w:sz w:val="28"/>
          <w:szCs w:val="28"/>
          <w:lang w:eastAsia="ru-RU"/>
        </w:rPr>
        <w:t>Базельской</w:t>
      </w:r>
      <w:proofErr w:type="spellEnd"/>
      <w:r w:rsidRPr="005B0914">
        <w:rPr>
          <w:rFonts w:ascii="Times New Roman" w:hAnsi="Times New Roman" w:cs="Times New Roman"/>
          <w:sz w:val="28"/>
          <w:szCs w:val="28"/>
          <w:lang w:eastAsia="ru-RU"/>
        </w:rPr>
        <w:t xml:space="preserve"> конвенции о </w:t>
      </w:r>
      <w:proofErr w:type="gramStart"/>
      <w:r w:rsidRPr="005B0914">
        <w:rPr>
          <w:rFonts w:ascii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5B0914">
        <w:rPr>
          <w:rFonts w:ascii="Times New Roman" w:hAnsi="Times New Roman" w:cs="Times New Roman"/>
          <w:sz w:val="28"/>
          <w:szCs w:val="28"/>
          <w:lang w:eastAsia="ru-RU"/>
        </w:rPr>
        <w:t xml:space="preserve"> трансграничной перевозкой опасных отходов и их удалением» от 25.11.94 № 49-ФЗ.</w:t>
      </w:r>
    </w:p>
    <w:p w:rsidR="00B2110B" w:rsidRPr="005B0914" w:rsidRDefault="00B2110B" w:rsidP="00B2110B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закон «О безопасном обращении с пестицидами и </w:t>
      </w:r>
      <w:proofErr w:type="spellStart"/>
      <w:r w:rsidRPr="005B0914">
        <w:rPr>
          <w:rFonts w:ascii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5B0914">
        <w:rPr>
          <w:rFonts w:ascii="Times New Roman" w:hAnsi="Times New Roman" w:cs="Times New Roman"/>
          <w:sz w:val="28"/>
          <w:szCs w:val="28"/>
          <w:lang w:eastAsia="ru-RU"/>
        </w:rPr>
        <w:t>» от 19.07.97 № 109-ФЗ.</w:t>
      </w:r>
    </w:p>
    <w:p w:rsidR="00B2110B" w:rsidRPr="005B0914" w:rsidRDefault="00B2110B" w:rsidP="00B2110B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Федеральный закон «О безопасности гидротехнических сооружений» от 21.07.97 № 117-ФЗ (с изменениями от 30.12.01).</w:t>
      </w:r>
    </w:p>
    <w:p w:rsidR="00B2110B" w:rsidRPr="005B0914" w:rsidRDefault="00B2110B" w:rsidP="00B2110B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«Об отходах производства и потреблениях от 24.06.98 № 89-ФЗ (с изменениями от 29.12.2000 № 169-ФЗ).</w:t>
      </w:r>
    </w:p>
    <w:p w:rsidR="00B2110B" w:rsidRPr="005B0914" w:rsidRDefault="00B2110B" w:rsidP="00B2110B">
      <w:pPr>
        <w:spacing w:before="150" w:after="225" w:line="384" w:lineRule="atLeast"/>
        <w:ind w:firstLine="375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5B091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Блок законопроектов по природным ресурсам.</w:t>
      </w:r>
    </w:p>
    <w:p w:rsidR="00B2110B" w:rsidRPr="005B0914" w:rsidRDefault="00B2110B" w:rsidP="00B2110B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«Об охране атмосферного воздуха» от 04.09.99 № 96-ФЗ.</w:t>
      </w:r>
    </w:p>
    <w:p w:rsidR="00B2110B" w:rsidRPr="005B0914" w:rsidRDefault="00B2110B" w:rsidP="00B2110B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«Водный кодекс Российской Федерации» от 16.11.95 № 167-ФЗ.</w:t>
      </w:r>
    </w:p>
    <w:p w:rsidR="00B2110B" w:rsidRPr="005B0914" w:rsidRDefault="00B2110B" w:rsidP="00B2110B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 штате за пользование водными объектами» от 06.09.98 № 71 -ФЗ (с изменениями от 07.08.01 № 111-ФЗ).</w:t>
      </w:r>
    </w:p>
    <w:p w:rsidR="00B2110B" w:rsidRPr="005B0914" w:rsidRDefault="00B2110B" w:rsidP="00B2110B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«Об охране озера Байкал» от 01.05.99 № 94-ФЗ (с изменениями от 30.12.2000).</w:t>
      </w:r>
    </w:p>
    <w:p w:rsidR="00B2110B" w:rsidRPr="005B0914" w:rsidRDefault="00B2110B" w:rsidP="00B2110B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«Земельный кодекс Российской Федерации» от 25.10.01 № 136-ФЗ.</w:t>
      </w:r>
    </w:p>
    <w:p w:rsidR="00B2110B" w:rsidRPr="005B0914" w:rsidRDefault="00B2110B" w:rsidP="00B2110B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«Об индексации ставок земельного налога» от 14.12.01 № 163-ФЗ.</w:t>
      </w:r>
    </w:p>
    <w:p w:rsidR="00B2110B" w:rsidRPr="005B0914" w:rsidRDefault="00B2110B" w:rsidP="00B2110B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 разграничении государственной собственности на землю» от 17.07.01 № 101-ФЗ.</w:t>
      </w:r>
    </w:p>
    <w:p w:rsidR="00B2110B" w:rsidRPr="005B0914" w:rsidRDefault="00B2110B" w:rsidP="00B2110B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 мелиорации земель» от 10.01.96 № 4-ФЗ.</w:t>
      </w:r>
    </w:p>
    <w:p w:rsidR="00B2110B" w:rsidRPr="005B0914" w:rsidRDefault="00B2110B" w:rsidP="00B2110B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 недрах» от 03.03.95 № 27-ФЗ (с изменениями от 08.08.01).</w:t>
      </w:r>
    </w:p>
    <w:p w:rsidR="00B2110B" w:rsidRPr="005B0914" w:rsidRDefault="00B2110B" w:rsidP="00B2110B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закон «Об участках недр, право </w:t>
      </w:r>
      <w:proofErr w:type="gramStart"/>
      <w:r w:rsidRPr="005B0914">
        <w:rPr>
          <w:rFonts w:ascii="Times New Roman" w:hAnsi="Times New Roman" w:cs="Times New Roman"/>
          <w:sz w:val="28"/>
          <w:szCs w:val="28"/>
          <w:lang w:eastAsia="ru-RU"/>
        </w:rPr>
        <w:t>пользования</w:t>
      </w:r>
      <w:proofErr w:type="gramEnd"/>
      <w:r w:rsidRPr="005B0914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которыми может быть предоставлено на условиях раздела продукции» от 21.07.97 № 112-ФЗ.</w:t>
      </w:r>
    </w:p>
    <w:p w:rsidR="00B2110B" w:rsidRPr="005B0914" w:rsidRDefault="00B2110B" w:rsidP="00B2110B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«Лесной кодекс Российской Федерации» от 29.01.97 № 22-ФЗ.</w:t>
      </w:r>
    </w:p>
    <w:p w:rsidR="00B2110B" w:rsidRPr="005B0914" w:rsidRDefault="00B2110B" w:rsidP="00B2110B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 природных лечебных ресурсах, лечебно-оздоровительных местностях и курортах» от 23.12.95 № 26-ФЗ.</w:t>
      </w:r>
    </w:p>
    <w:p w:rsidR="00B2110B" w:rsidRPr="005B0914" w:rsidRDefault="00B2110B" w:rsidP="00B2110B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«Об особо охраняемых природных территориях» от 14.03.95 № 169-ФЗ.</w:t>
      </w:r>
    </w:p>
    <w:p w:rsidR="00B2110B" w:rsidRPr="005B0914" w:rsidRDefault="00B2110B" w:rsidP="00B2110B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 животном мире» от 24.04.95 № 52-ФЗ.</w:t>
      </w:r>
    </w:p>
    <w:p w:rsidR="00B2110B" w:rsidRPr="005B0914" w:rsidRDefault="00B2110B" w:rsidP="00B2110B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B2110B" w:rsidRPr="005B0914" w:rsidRDefault="00B2110B" w:rsidP="00B2110B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91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 континентальном шельфе Российской Федерации» от 30.11.95 № 187-ФЗ (в ред. от 08.08.01).</w:t>
      </w:r>
    </w:p>
    <w:p w:rsidR="00B2110B" w:rsidRPr="0094411E" w:rsidRDefault="00B2110B" w:rsidP="00B2110B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11E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49260F" w:rsidRDefault="0049260F"/>
    <w:sectPr w:rsidR="0049260F" w:rsidSect="00CB5E5C">
      <w:pgSz w:w="11906" w:h="16838" w:code="9"/>
      <w:pgMar w:top="709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96B72"/>
    <w:multiLevelType w:val="hybridMultilevel"/>
    <w:tmpl w:val="A432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44709"/>
    <w:multiLevelType w:val="hybridMultilevel"/>
    <w:tmpl w:val="AB72DB9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6CF07BD4"/>
    <w:multiLevelType w:val="hybridMultilevel"/>
    <w:tmpl w:val="D19CF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3CE384">
      <w:start w:val="9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10B"/>
    <w:rsid w:val="0049260F"/>
    <w:rsid w:val="00B2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1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2024-06-05T04:14:00Z</dcterms:created>
  <dcterms:modified xsi:type="dcterms:W3CDTF">2024-06-05T04:14:00Z</dcterms:modified>
</cp:coreProperties>
</file>