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3E" w:rsidRPr="007C581F" w:rsidRDefault="0097723E" w:rsidP="0097723E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b/>
          <w:bCs/>
          <w:sz w:val="20"/>
          <w:szCs w:val="20"/>
          <w:lang w:eastAsia="ru-RU"/>
        </w:rPr>
        <w:t>КАРАР                                                                                 РЕШЕНИЕ</w:t>
      </w:r>
    </w:p>
    <w:p w:rsidR="0097723E" w:rsidRPr="007C581F" w:rsidRDefault="0097723E" w:rsidP="0097723E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« 27 » декабрь 2019й                          №  5-1             « 27 » декабря 2019г</w:t>
      </w:r>
    </w:p>
    <w:p w:rsidR="0097723E" w:rsidRPr="007C581F" w:rsidRDefault="0097723E" w:rsidP="0097723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О бюджете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7723E" w:rsidRPr="007C581F" w:rsidRDefault="0097723E" w:rsidP="0097723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</w:t>
      </w:r>
    </w:p>
    <w:p w:rsidR="0097723E" w:rsidRPr="007C581F" w:rsidRDefault="0097723E" w:rsidP="0097723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на 2020 год и на плановый период 2021 и 2022 годов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Par12"/>
      <w:bookmarkEnd w:id="0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Благовещенский район Республики Башкортостан на 2020 год: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1) прогнозируемый общий объем доходов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Благовещенский район</w:t>
      </w:r>
      <w:r w:rsidRPr="007C581F">
        <w:rPr>
          <w:rFonts w:ascii="Times New Roman" w:hAnsi="Times New Roman" w:cs="Times New Roman"/>
          <w:sz w:val="20"/>
          <w:szCs w:val="20"/>
        </w:rPr>
        <w:t xml:space="preserve"> Республики Башкортостан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в сумме 2730,3 тыс. рублей;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2) общий объем расходов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Благовещенский район Республики Башкортостан в сумме 2730,3 тыс. рублей;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3) дефицит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581F">
        <w:rPr>
          <w:rFonts w:ascii="Times New Roman" w:hAnsi="Times New Roman" w:cs="Times New Roman"/>
          <w:sz w:val="20"/>
          <w:szCs w:val="20"/>
          <w:lang w:eastAsia="ru-RU"/>
        </w:rPr>
        <w:t>4) </w:t>
      </w:r>
      <w:hyperlink r:id="rId5" w:history="1">
        <w:r w:rsidRPr="007C581F">
          <w:rPr>
            <w:rFonts w:ascii="Times New Roman" w:hAnsi="Times New Roman" w:cs="Times New Roman"/>
            <w:sz w:val="20"/>
            <w:szCs w:val="20"/>
            <w:lang w:eastAsia="ru-RU"/>
          </w:rPr>
          <w:t>источники</w:t>
        </w:r>
      </w:hyperlink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финансирования дефицита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Благовещенский район Республики Башкортостан на 2020 год согласно приложению 1 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2. Утвердить основные характеристики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Благовещенский район Республики Башкортостан на плановый период 2021 и 2022 годов: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Благовещенский район Республики Башкортостан на 2021год в сумме 2843,1 и на 2022 год в сумме 2904,7 тыс. рублей;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2) общий объем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2021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2843,1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рублей, в том числе условно утвержденные расходы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58,4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рублей, и на 2022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2904,7 </w:t>
      </w:r>
      <w:r w:rsidRPr="007C581F">
        <w:rPr>
          <w:rFonts w:ascii="Times New Roman" w:hAnsi="Times New Roman" w:cs="Times New Roman"/>
          <w:sz w:val="20"/>
          <w:szCs w:val="20"/>
        </w:rPr>
        <w:t>тыс. рублей, в том числе условно утвержденные расходы в сумме 116,8 тыс. рублей;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3) дефицит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2021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 и на 2022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0,0 </w:t>
      </w:r>
      <w:r w:rsidRPr="007C581F">
        <w:rPr>
          <w:rFonts w:ascii="Times New Roman" w:hAnsi="Times New Roman" w:cs="Times New Roman"/>
          <w:sz w:val="20"/>
          <w:szCs w:val="20"/>
        </w:rPr>
        <w:t>тыс. рублей.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Установить, что муниципальные унитарные предприятия, созданные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сельским поселением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4.</w:t>
      </w:r>
      <w:r w:rsidRPr="007C58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Установить, что при зачислении в бюджет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Утвердить перечень главных администраторов доходов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6.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Утвердить перечень главных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администраторов источников финансирования дефицита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proofErr w:type="gram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7. Установить поступления доходов в бюджет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на 2020 год согласно приложению 4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на плановый период 2021 и 2022 годов согласно приложению 5 </w:t>
      </w:r>
      <w:r w:rsidRPr="007C581F">
        <w:rPr>
          <w:rFonts w:ascii="Times New Roman" w:hAnsi="Times New Roman" w:cs="Times New Roman"/>
          <w:sz w:val="20"/>
          <w:szCs w:val="20"/>
        </w:rPr>
        <w:br/>
        <w:t>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Средства, поступающие во временное распоряжение получателей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10.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Утвердить в пределах общего объема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по разделам, подразделам, целевым статьям (муниципальным программам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>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а)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на 2020 год согласно приложению 6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б)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на плановый период 2021 и 2022 годов согласно приложению 7 </w:t>
      </w:r>
      <w:r w:rsidRPr="007C581F">
        <w:rPr>
          <w:rFonts w:ascii="Times New Roman" w:hAnsi="Times New Roman" w:cs="Times New Roman"/>
          <w:sz w:val="20"/>
          <w:szCs w:val="20"/>
        </w:rPr>
        <w:br/>
        <w:t>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по целевым статьям (муниципальным программам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>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а)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на 2020 год согласно приложению 8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б)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на плановый период 2021 и 2022 годов согласно </w:t>
      </w:r>
      <w:hyperlink r:id="rId6" w:history="1">
        <w:r w:rsidRPr="007C581F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7C581F">
        <w:rPr>
          <w:rFonts w:ascii="Times New Roman" w:hAnsi="Times New Roman" w:cs="Times New Roman"/>
          <w:sz w:val="20"/>
          <w:szCs w:val="20"/>
        </w:rPr>
        <w:t xml:space="preserve">9 </w:t>
      </w:r>
      <w:r w:rsidRPr="007C581F">
        <w:rPr>
          <w:rFonts w:ascii="Times New Roman" w:hAnsi="Times New Roman" w:cs="Times New Roman"/>
          <w:sz w:val="20"/>
          <w:szCs w:val="20"/>
        </w:rPr>
        <w:br/>
        <w:t>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11.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Утвердить общий объем бюджетных ассигнований на исполнение публичных нормативных обязательств на 2020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рублей, на 2021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 и на 2022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12.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Утвердить ведомственную структуру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на 2020 год согласно приложению 10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на плановый период 2021 и 2022 годов согласно приложению 11 </w:t>
      </w:r>
      <w:r w:rsidRPr="007C581F">
        <w:rPr>
          <w:rFonts w:ascii="Times New Roman" w:hAnsi="Times New Roman" w:cs="Times New Roman"/>
          <w:sz w:val="20"/>
          <w:szCs w:val="20"/>
        </w:rPr>
        <w:br/>
        <w:t>к настоящему Решению.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7C581F">
        <w:rPr>
          <w:rFonts w:ascii="Times New Roman" w:hAnsi="Times New Roman" w:cs="Times New Roman"/>
          <w:sz w:val="20"/>
          <w:szCs w:val="20"/>
        </w:rPr>
        <w:t>13.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Установить, что субсидии из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2020-2022 годах предоставляются главными распорядителями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97"/>
      <w:bookmarkEnd w:id="2"/>
      <w:proofErr w:type="gramStart"/>
      <w:r w:rsidRPr="007C581F">
        <w:rPr>
          <w:rFonts w:ascii="Times New Roman" w:hAnsi="Times New Roman" w:cs="Times New Roman"/>
          <w:sz w:val="20"/>
          <w:szCs w:val="20"/>
        </w:rPr>
        <w:t>1)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7" w:history="1">
        <w:r w:rsidRPr="007C581F">
          <w:rPr>
            <w:rFonts w:ascii="Times New Roman" w:hAnsi="Times New Roman" w:cs="Times New Roman"/>
            <w:sz w:val="20"/>
            <w:szCs w:val="20"/>
          </w:rPr>
          <w:t>пункте 7 статьи 78</w:t>
        </w:r>
      </w:hyperlink>
      <w:r w:rsidRPr="007C581F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услуг;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98"/>
      <w:bookmarkEnd w:id="3"/>
      <w:r w:rsidRPr="007C581F">
        <w:rPr>
          <w:rFonts w:ascii="Times New Roman" w:hAnsi="Times New Roman" w:cs="Times New Roman"/>
          <w:sz w:val="20"/>
          <w:szCs w:val="20"/>
        </w:rPr>
        <w:t xml:space="preserve">2) муниципальным бюджетным и автономным учреждениям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б) на иные цели;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3)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иным некоммерческим организациям, не являющимся муниципальными учреждениями.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99"/>
      <w:bookmarkEnd w:id="4"/>
      <w:r w:rsidRPr="007C581F">
        <w:rPr>
          <w:rFonts w:ascii="Times New Roman" w:hAnsi="Times New Roman" w:cs="Times New Roman"/>
          <w:sz w:val="20"/>
          <w:szCs w:val="20"/>
        </w:rPr>
        <w:t>14.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Субсидии, указанные в подпункте 1 пункта 13 настоящего Решения, предоставляются: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>1)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7C581F">
        <w:rPr>
          <w:rFonts w:ascii="Times New Roman" w:hAnsi="Times New Roman" w:cs="Times New Roman"/>
          <w:sz w:val="20"/>
          <w:szCs w:val="20"/>
        </w:rPr>
        <w:br/>
        <w:t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организациям, учрежденным органами местного самоуправления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3)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субъектам инновационной деятельности, осуществляющим инновационную деятельность на территории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4)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 xml:space="preserve">субъектам малого и среднего предпринимательства </w:t>
      </w:r>
      <w:r w:rsidRPr="007C581F">
        <w:rPr>
          <w:rFonts w:ascii="Times New Roman" w:hAnsi="Times New Roman" w:cs="Times New Roman"/>
          <w:sz w:val="20"/>
          <w:szCs w:val="20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7C581F">
        <w:rPr>
          <w:rFonts w:ascii="Times New Roman" w:hAnsi="Times New Roman" w:cs="Times New Roman"/>
          <w:sz w:val="20"/>
          <w:szCs w:val="20"/>
        </w:rPr>
        <w:br/>
        <w:t xml:space="preserve">на территории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5)</w:t>
      </w:r>
      <w:r w:rsidRPr="007C581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C581F">
        <w:rPr>
          <w:rFonts w:ascii="Times New Roman" w:hAnsi="Times New Roman" w:cs="Times New Roman"/>
          <w:sz w:val="20"/>
          <w:szCs w:val="20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lastRenderedPageBreak/>
        <w:t xml:space="preserve">6) социально ориентированным некоммерческим организациям;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15. 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их получателями.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16. Средства, поступающие в бюджет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17. 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Установить, что Решения и иные нормативные правовые акты органов местного самоуправления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2020 год и на плановый период 2021 и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2022 годов, а также сокращающие его доходную базу, подлежат исполнению при изыскании дополнительных источников доходов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18. 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Проекты Решений и иных нормативных правовых актов органов местного самоуправления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2020 год и на плановый период 2021 и 2022 годов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19. Администрация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2020-2022 годах численности </w:t>
      </w:r>
      <w:r w:rsidRPr="007C581F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муниципальных гражданских служащих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20. Установить предельный объем муниципального долга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2020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 </w:t>
      </w:r>
      <w:r w:rsidRPr="007C581F">
        <w:rPr>
          <w:rFonts w:ascii="Times New Roman" w:hAnsi="Times New Roman" w:cs="Times New Roman"/>
          <w:sz w:val="20"/>
          <w:szCs w:val="20"/>
        </w:rPr>
        <w:t>тыс. рублей, на 2021 год в сумме 0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 и на 2022 год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 </w:t>
      </w:r>
      <w:r w:rsidRPr="007C581F">
        <w:rPr>
          <w:rFonts w:ascii="Times New Roman" w:hAnsi="Times New Roman" w:cs="Times New Roman"/>
          <w:sz w:val="20"/>
          <w:szCs w:val="20"/>
        </w:rPr>
        <w:t>тыс. рублей.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21. Утвердить: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1) верхний предел муниципального внутреннего долга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1 января 2020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0,0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рублей, на 1 января 2021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0,0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 и на 1 января 2022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рублей, в том числе верхний предел долга по муниципальным гарантиям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1 января 2020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рублей, на 1 января 2021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0,0 </w:t>
      </w:r>
      <w:r w:rsidRPr="007C581F">
        <w:rPr>
          <w:rFonts w:ascii="Times New Roman" w:hAnsi="Times New Roman" w:cs="Times New Roman"/>
          <w:sz w:val="20"/>
          <w:szCs w:val="20"/>
        </w:rPr>
        <w:t xml:space="preserve">тыс. рублей и на 1 января 2022 года в сумме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>0,0</w:t>
      </w:r>
      <w:r w:rsidRPr="007C581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2) программу муниципальных внутренних заимствований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а) на 2020 год согласно приложению 12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б) на плановый период 2021 и 2022 годов согласно приложению 13 </w:t>
      </w:r>
      <w:r w:rsidRPr="007C581F">
        <w:rPr>
          <w:rFonts w:ascii="Times New Roman" w:hAnsi="Times New Roman" w:cs="Times New Roman"/>
          <w:sz w:val="20"/>
          <w:szCs w:val="20"/>
        </w:rPr>
        <w:br/>
        <w:t>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3) программу муниципальных гарантий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а) на 2020 год согласно </w:t>
      </w:r>
      <w:hyperlink r:id="rId8" w:history="1">
        <w:r w:rsidRPr="007C581F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7C581F">
        <w:rPr>
          <w:rFonts w:ascii="Times New Roman" w:hAnsi="Times New Roman" w:cs="Times New Roman"/>
          <w:sz w:val="20"/>
          <w:szCs w:val="20"/>
        </w:rPr>
        <w:t>14 к настоящему Решению;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б) на плановый период 2021 и 2022 годов согласно </w:t>
      </w:r>
      <w:hyperlink r:id="rId9" w:history="1">
        <w:r w:rsidRPr="007C581F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7C581F">
        <w:rPr>
          <w:rFonts w:ascii="Times New Roman" w:hAnsi="Times New Roman" w:cs="Times New Roman"/>
          <w:sz w:val="20"/>
          <w:szCs w:val="20"/>
        </w:rPr>
        <w:t xml:space="preserve">15 </w:t>
      </w:r>
      <w:r w:rsidRPr="007C581F">
        <w:rPr>
          <w:rFonts w:ascii="Times New Roman" w:hAnsi="Times New Roman" w:cs="Times New Roman"/>
          <w:sz w:val="20"/>
          <w:szCs w:val="20"/>
        </w:rPr>
        <w:br/>
        <w:t xml:space="preserve">к настоящему Решению.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Башкортостан.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12"/>
      <w:bookmarkEnd w:id="5"/>
      <w:r w:rsidRPr="007C581F">
        <w:rPr>
          <w:rFonts w:ascii="Times New Roman" w:hAnsi="Times New Roman" w:cs="Times New Roman"/>
          <w:sz w:val="20"/>
          <w:szCs w:val="20"/>
        </w:rPr>
        <w:t xml:space="preserve">23.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Списать в порядке, установленном Администрацией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собственности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не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имеющую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источников погашения, в случаях: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7C581F">
        <w:rPr>
          <w:rFonts w:ascii="Times New Roman" w:hAnsi="Times New Roman" w:cs="Times New Roman"/>
          <w:sz w:val="20"/>
          <w:szCs w:val="20"/>
        </w:rPr>
        <w:br/>
        <w:t>их по решению суда по состоянию на 1 января 2020 года несостоятельными (банкротами);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Башкортостан.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Установить, что остатки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по состоянию на 1 января 2020 года в объеме не более одной двенадцатой общего объема расходов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покрытие </w:t>
      </w:r>
      <w:r w:rsidRPr="007C581F">
        <w:rPr>
          <w:rFonts w:ascii="Times New Roman" w:hAnsi="Times New Roman" w:cs="Times New Roman"/>
          <w:sz w:val="20"/>
          <w:szCs w:val="20"/>
        </w:rPr>
        <w:lastRenderedPageBreak/>
        <w:t>временных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кассовых разрывов, возникающих в ходе исполнения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25. 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распорядителями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Башкортостан: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1) использование образованной в ходе исполнения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>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2) использование остатков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1 января 2018 года;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3) использование средств Резервного фонда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4) принятие Администрацией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5) оплата судебных издержек, связанных с представлением интересов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6) изменение состава или полномочий (функций) главных распорядителей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 w:cs="Times New Roman"/>
          <w:sz w:val="20"/>
          <w:szCs w:val="20"/>
        </w:rPr>
        <w:t xml:space="preserve"> муниципального района Благовещенский район Республики Башкортостан и предоставление субсидий местным бюджетам на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  <w:proofErr w:type="gramEnd"/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26. Настоящее Решение вступает в силу с 1 января 2020 года.</w:t>
      </w: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C581F">
        <w:rPr>
          <w:rFonts w:ascii="Times New Roman" w:hAnsi="Times New Roman" w:cs="Times New Roman"/>
        </w:rPr>
        <w:t>Председатель совета сельского поселения</w:t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  <w:t xml:space="preserve">                               К.Ю. Леонтьев</w:t>
      </w: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97723E" w:rsidRPr="007C581F" w:rsidTr="006472B8">
        <w:trPr>
          <w:trHeight w:val="3221"/>
        </w:trPr>
        <w:tc>
          <w:tcPr>
            <w:tcW w:w="4248" w:type="dxa"/>
          </w:tcPr>
          <w:p w:rsidR="0097723E" w:rsidRPr="007C581F" w:rsidRDefault="0097723E" w:rsidP="00647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Совета сельского поселения 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   Благовещенский район Республики Башкортостан  на 2020 год и на плановый период 2021 и 2022 годов» 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от « 27 » декабря 2019 года №  5-1</w:t>
            </w:r>
          </w:p>
        </w:tc>
      </w:tr>
    </w:tbl>
    <w:p w:rsidR="0097723E" w:rsidRPr="007C581F" w:rsidRDefault="0097723E" w:rsidP="00977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Источники финансирования дефицита бюджета</w:t>
      </w:r>
    </w:p>
    <w:p w:rsidR="0097723E" w:rsidRPr="007C581F" w:rsidRDefault="0097723E" w:rsidP="00977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97723E" w:rsidRPr="007C581F" w:rsidRDefault="0097723E" w:rsidP="0097723E">
      <w:pPr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на 2020 год</w:t>
      </w:r>
    </w:p>
    <w:p w:rsidR="0097723E" w:rsidRPr="007C581F" w:rsidRDefault="0097723E" w:rsidP="0097723E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97723E" w:rsidRPr="007C581F" w:rsidTr="006472B8">
        <w:trPr>
          <w:trHeight w:val="613"/>
        </w:trPr>
        <w:tc>
          <w:tcPr>
            <w:tcW w:w="3060" w:type="dxa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97723E" w:rsidRPr="007C581F" w:rsidRDefault="0097723E" w:rsidP="006472B8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7C581F">
              <w:rPr>
                <w:b w:val="0"/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38" w:type="dxa"/>
          </w:tcPr>
          <w:p w:rsidR="0097723E" w:rsidRPr="007C581F" w:rsidRDefault="0097723E" w:rsidP="006472B8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Сумма</w:t>
            </w:r>
          </w:p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255"/>
        </w:trPr>
        <w:tc>
          <w:tcPr>
            <w:tcW w:w="3060" w:type="dxa"/>
            <w:vAlign w:val="center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:rsidR="0097723E" w:rsidRPr="007C581F" w:rsidRDefault="0097723E" w:rsidP="006472B8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7C581F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38" w:type="dxa"/>
            <w:vAlign w:val="center"/>
          </w:tcPr>
          <w:p w:rsidR="0097723E" w:rsidRPr="007C581F" w:rsidRDefault="0097723E" w:rsidP="006472B8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97723E" w:rsidRPr="007C581F" w:rsidTr="006472B8">
        <w:tc>
          <w:tcPr>
            <w:tcW w:w="306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23E" w:rsidRPr="007C581F" w:rsidTr="006472B8">
        <w:tc>
          <w:tcPr>
            <w:tcW w:w="306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54" w:type="dxa"/>
        <w:tblInd w:w="-106" w:type="dxa"/>
        <w:tblLook w:val="01E0"/>
      </w:tblPr>
      <w:tblGrid>
        <w:gridCol w:w="214"/>
        <w:gridCol w:w="4034"/>
        <w:gridCol w:w="214"/>
        <w:gridCol w:w="5078"/>
        <w:gridCol w:w="214"/>
      </w:tblGrid>
      <w:tr w:rsidR="0097723E" w:rsidRPr="007C581F" w:rsidTr="006472B8">
        <w:trPr>
          <w:gridAfter w:val="1"/>
          <w:wAfter w:w="214" w:type="dxa"/>
          <w:trHeight w:val="3221"/>
        </w:trPr>
        <w:tc>
          <w:tcPr>
            <w:tcW w:w="4248" w:type="dxa"/>
            <w:gridSpan w:val="2"/>
          </w:tcPr>
          <w:p w:rsidR="0097723E" w:rsidRPr="007C581F" w:rsidRDefault="0097723E" w:rsidP="006472B8">
            <w:pPr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2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№ 2                                                                       к решению Совета сельского поселения 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от 27.12.2019 г. года № 5-1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сельского поселения 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   Благовещенский район Республики Башкортостан  на 2020 год и на плановый период 2021 и 2022 годов»</w:t>
            </w:r>
          </w:p>
        </w:tc>
      </w:tr>
      <w:tr w:rsidR="0097723E" w:rsidRPr="007C581F" w:rsidTr="006472B8">
        <w:trPr>
          <w:gridBefore w:val="1"/>
          <w:wBefore w:w="214" w:type="dxa"/>
          <w:trHeight w:val="63"/>
        </w:trPr>
        <w:tc>
          <w:tcPr>
            <w:tcW w:w="4248" w:type="dxa"/>
            <w:gridSpan w:val="2"/>
          </w:tcPr>
          <w:p w:rsidR="0097723E" w:rsidRPr="007C581F" w:rsidRDefault="0097723E" w:rsidP="006472B8">
            <w:pPr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2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23E" w:rsidRPr="007C581F" w:rsidRDefault="0097723E" w:rsidP="009772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Перечень главных администраторов</w:t>
      </w:r>
    </w:p>
    <w:p w:rsidR="0097723E" w:rsidRPr="007C581F" w:rsidRDefault="0097723E" w:rsidP="009772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доходов бюджета сельского поселения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97723E" w:rsidRPr="007C581F" w:rsidTr="006472B8">
        <w:trPr>
          <w:cantSplit/>
          <w:trHeight w:val="375"/>
        </w:trPr>
        <w:tc>
          <w:tcPr>
            <w:tcW w:w="4335" w:type="dxa"/>
            <w:gridSpan w:val="2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7723E" w:rsidRPr="007C581F" w:rsidTr="006472B8">
        <w:trPr>
          <w:cantSplit/>
          <w:trHeight w:val="1068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439"/>
          <w:tblHeader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723E" w:rsidRPr="007C581F" w:rsidTr="006472B8">
        <w:trPr>
          <w:trHeight w:val="750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97723E" w:rsidRPr="007C581F" w:rsidTr="006472B8">
        <w:trPr>
          <w:trHeight w:val="44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  <w:p w:rsidR="0097723E" w:rsidRPr="007C581F" w:rsidRDefault="0097723E" w:rsidP="006472B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1 16 10031 10 0000 140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получатели средств бюджета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1 16 10032 10 0000 140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1 16 07010 10 0000 140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1 16 07030 10 0000 140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1 16 07040 10 0000 140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16 07090 10 0000 140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1 16 10061 10 0000 140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1 16 10062 10 0000 140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1 16 10081 10 0000 140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1 16 10082 10 0000 140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1 16 10100 10 0000 140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Безвозмездные поступления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бюджета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их компетенции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1 11 03050 10 0000 120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1 11 09015 10 0000 120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1 11 09025 10 0000 120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1 12 04051 10 0000 120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1 12 04052 10 0000 120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1 14 01050 10 0000 410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1 14 04050 10 0000 420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Платежи, взимаемые органами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(организациями)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  <w:p w:rsidR="0097723E" w:rsidRPr="007C581F" w:rsidRDefault="0097723E" w:rsidP="006472B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1 16 10031 10 0000 140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1 16 10032 10 0000 140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1 16 07010 10 0000 140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1 16 07030 10 0000 140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1 16 07040 10 0000 140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16 07090 10 0000 140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1 16 10061 10 0000 140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1 16 10062 10 0000 140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1 16 10081 10 0000 140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1 16 10082 10 0000 140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7723E" w:rsidRPr="007C581F" w:rsidTr="006472B8">
        <w:trPr>
          <w:trHeight w:val="380"/>
        </w:trPr>
        <w:tc>
          <w:tcPr>
            <w:tcW w:w="1275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1 16 10100 10 0000 140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723E" w:rsidRPr="007C581F" w:rsidTr="006472B8">
        <w:trPr>
          <w:trHeight w:val="499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7723E" w:rsidRPr="007C581F" w:rsidTr="006472B8">
        <w:trPr>
          <w:trHeight w:val="499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7C5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97723E" w:rsidRPr="007C581F" w:rsidTr="006472B8">
        <w:trPr>
          <w:trHeight w:val="375"/>
        </w:trPr>
        <w:tc>
          <w:tcPr>
            <w:tcW w:w="1275" w:type="dxa"/>
          </w:tcPr>
          <w:p w:rsidR="0097723E" w:rsidRPr="007C581F" w:rsidRDefault="0097723E" w:rsidP="006472B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723E" w:rsidRPr="007C581F" w:rsidRDefault="0097723E" w:rsidP="006472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205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&lt;1&gt;, &lt;2&gt;</w:t>
            </w:r>
          </w:p>
        </w:tc>
      </w:tr>
    </w:tbl>
    <w:p w:rsidR="0097723E" w:rsidRPr="007C581F" w:rsidRDefault="0097723E" w:rsidP="0097723E">
      <w:pPr>
        <w:tabs>
          <w:tab w:val="left" w:pos="10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23E" w:rsidRPr="007C581F" w:rsidRDefault="0097723E" w:rsidP="00977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7C581F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части доходов, зачисляемых в бюджет 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97723E" w:rsidRPr="007C581F" w:rsidRDefault="0097723E" w:rsidP="00977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581F">
        <w:rPr>
          <w:rFonts w:ascii="Times New Roman" w:hAnsi="Times New Roman" w:cs="Times New Roman"/>
          <w:sz w:val="20"/>
          <w:szCs w:val="20"/>
        </w:rPr>
        <w:lastRenderedPageBreak/>
        <w:t xml:space="preserve">&lt;2&gt; Администраторами доходов бюджета 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7C581F">
        <w:rPr>
          <w:rFonts w:ascii="Times New Roman" w:hAnsi="Times New Roman" w:cs="Times New Roman"/>
          <w:sz w:val="20"/>
          <w:szCs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97723E" w:rsidRPr="007C581F" w:rsidRDefault="0097723E" w:rsidP="009772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Администраторами доходов бюджета 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97723E" w:rsidRPr="007C581F" w:rsidTr="006472B8">
        <w:trPr>
          <w:trHeight w:val="1276"/>
        </w:trPr>
        <w:tc>
          <w:tcPr>
            <w:tcW w:w="4248" w:type="dxa"/>
          </w:tcPr>
          <w:p w:rsidR="0097723E" w:rsidRPr="007C581F" w:rsidRDefault="0097723E" w:rsidP="006472B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№ 3                                                                        к  решению Совета сельского поселения 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97723E" w:rsidRPr="007C581F" w:rsidRDefault="0097723E" w:rsidP="006472B8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№  от</w:t>
            </w:r>
          </w:p>
        </w:tc>
      </w:tr>
    </w:tbl>
    <w:p w:rsidR="0097723E" w:rsidRPr="007C581F" w:rsidRDefault="0097723E" w:rsidP="009772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Перечень главных администраторов</w:t>
      </w:r>
    </w:p>
    <w:p w:rsidR="0097723E" w:rsidRPr="007C581F" w:rsidRDefault="0097723E" w:rsidP="0097723E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 xml:space="preserve"> источников финансирования дефицита бюджета сельского поселения  </w:t>
      </w:r>
      <w:proofErr w:type="spellStart"/>
      <w:r w:rsidRPr="007C581F">
        <w:rPr>
          <w:rFonts w:ascii="Times New Roman" w:hAnsi="Times New Roman" w:cs="Times New Roman"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 Башкортостан </w:t>
      </w:r>
    </w:p>
    <w:p w:rsidR="0097723E" w:rsidRPr="007C581F" w:rsidRDefault="0097723E" w:rsidP="0097723E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0"/>
          <w:szCs w:val="20"/>
        </w:rPr>
      </w:pPr>
      <w:r w:rsidRPr="007C581F">
        <w:rPr>
          <w:rFonts w:ascii="Times New Roman" w:hAnsi="Times New Roman" w:cs="Times New Roman"/>
          <w:sz w:val="20"/>
          <w:szCs w:val="20"/>
        </w:rPr>
        <w:t>на 2020г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97723E" w:rsidRPr="007C581F" w:rsidTr="006472B8">
        <w:trPr>
          <w:trHeight w:val="504"/>
        </w:trPr>
        <w:tc>
          <w:tcPr>
            <w:tcW w:w="4575" w:type="dxa"/>
            <w:gridSpan w:val="2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7723E" w:rsidRPr="007C581F" w:rsidTr="006472B8">
        <w:trPr>
          <w:trHeight w:val="529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доходов бюджета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344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723E" w:rsidRPr="007C581F" w:rsidTr="006472B8">
        <w:trPr>
          <w:trHeight w:val="325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7814" w:type="dxa"/>
            <w:gridSpan w:val="2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Благовещенский район </w:t>
            </w:r>
            <w:r w:rsidRPr="007C581F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Башкортостан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0 1 03 00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в валюте Российской Федерации 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0 1 03 00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  бюджетом сельского 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0 1 02 00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бюджетом сельского 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в валюте Российской Федерации                 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0 1 02 00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  бюджетом сельского 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0 10 50201 10 0000 510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прочих остатков денежных средств бюджета сельского 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</w:t>
            </w:r>
          </w:p>
        </w:tc>
      </w:tr>
      <w:tr w:rsidR="0097723E" w:rsidRPr="007C581F" w:rsidTr="006472B8">
        <w:trPr>
          <w:trHeight w:val="580"/>
        </w:trPr>
        <w:tc>
          <w:tcPr>
            <w:tcW w:w="1793" w:type="dxa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78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0 10 50201 10 0000 610</w:t>
            </w:r>
          </w:p>
        </w:tc>
        <w:tc>
          <w:tcPr>
            <w:tcW w:w="5032" w:type="dxa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прочих остатков денежных средств бюджета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</w:t>
            </w:r>
          </w:p>
        </w:tc>
      </w:tr>
    </w:tbl>
    <w:p w:rsidR="0097723E" w:rsidRPr="007C581F" w:rsidRDefault="0097723E" w:rsidP="0097723E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97723E" w:rsidRPr="007C581F" w:rsidRDefault="0097723E" w:rsidP="0097723E">
      <w:pPr>
        <w:pStyle w:val="ac"/>
        <w:spacing w:after="100" w:afterAutospacing="1"/>
        <w:ind w:left="6480" w:right="151" w:hanging="80"/>
        <w:rPr>
          <w:sz w:val="20"/>
          <w:szCs w:val="20"/>
        </w:rPr>
      </w:pPr>
      <w:r w:rsidRPr="007C581F">
        <w:rPr>
          <w:sz w:val="20"/>
          <w:szCs w:val="20"/>
        </w:rPr>
        <w:t xml:space="preserve">Приложение № 4                                                                      к  решению Совета сельского поселения </w:t>
      </w:r>
      <w:proofErr w:type="spellStart"/>
      <w:r w:rsidRPr="007C581F">
        <w:rPr>
          <w:sz w:val="20"/>
          <w:szCs w:val="20"/>
        </w:rPr>
        <w:t>Саннинский</w:t>
      </w:r>
      <w:proofErr w:type="spellEnd"/>
      <w:r w:rsidRPr="007C581F">
        <w:rPr>
          <w:sz w:val="20"/>
          <w:szCs w:val="20"/>
        </w:rPr>
        <w:t xml:space="preserve"> сельсовет муниципального района Благовещенский район Республики Башкортостан                         </w:t>
      </w:r>
      <w:r w:rsidRPr="007C581F">
        <w:rPr>
          <w:sz w:val="20"/>
          <w:szCs w:val="20"/>
        </w:rPr>
        <w:br/>
        <w:t>от « 27 » декабря 2019  года № 5-1</w:t>
      </w:r>
    </w:p>
    <w:p w:rsidR="0097723E" w:rsidRPr="007C581F" w:rsidRDefault="0097723E" w:rsidP="0097723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C581F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97723E" w:rsidRPr="007C581F" w:rsidRDefault="0097723E" w:rsidP="0097723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C581F">
        <w:rPr>
          <w:rFonts w:ascii="Times New Roman" w:hAnsi="Times New Roman" w:cs="Times New Roman"/>
          <w:b/>
          <w:bCs/>
          <w:sz w:val="20"/>
          <w:szCs w:val="20"/>
        </w:rPr>
        <w:t>Саннинский</w:t>
      </w:r>
      <w:proofErr w:type="spellEnd"/>
      <w:r w:rsidRPr="007C581F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  <w:r w:rsidRPr="007C581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C581F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97723E" w:rsidRPr="007C581F" w:rsidRDefault="0097723E" w:rsidP="0097723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C581F">
        <w:rPr>
          <w:rFonts w:ascii="Times New Roman" w:hAnsi="Times New Roman" w:cs="Times New Roman"/>
          <w:b/>
          <w:bCs/>
          <w:sz w:val="20"/>
          <w:szCs w:val="20"/>
        </w:rPr>
        <w:t xml:space="preserve"> на 2020 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97723E" w:rsidRPr="007C581F" w:rsidTr="006472B8">
        <w:trPr>
          <w:trHeight w:val="537"/>
        </w:trPr>
        <w:tc>
          <w:tcPr>
            <w:tcW w:w="3040" w:type="dxa"/>
            <w:vMerge w:val="restart"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7723E" w:rsidRPr="007C581F" w:rsidTr="006472B8">
        <w:trPr>
          <w:trHeight w:val="537"/>
        </w:trPr>
        <w:tc>
          <w:tcPr>
            <w:tcW w:w="3040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464"/>
        </w:trPr>
        <w:tc>
          <w:tcPr>
            <w:tcW w:w="3040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2730,3</w:t>
            </w:r>
          </w:p>
        </w:tc>
      </w:tr>
      <w:tr w:rsidR="0097723E" w:rsidRPr="007C581F" w:rsidTr="006472B8">
        <w:trPr>
          <w:trHeight w:val="315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</w:tr>
      <w:tr w:rsidR="0097723E" w:rsidRPr="007C581F" w:rsidTr="006472B8">
        <w:trPr>
          <w:trHeight w:val="353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315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1575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300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97723E" w:rsidRPr="007C581F" w:rsidTr="006472B8">
        <w:trPr>
          <w:trHeight w:val="418"/>
        </w:trPr>
        <w:tc>
          <w:tcPr>
            <w:tcW w:w="3040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723E" w:rsidRPr="007C581F" w:rsidTr="006472B8">
        <w:trPr>
          <w:trHeight w:val="794"/>
        </w:trPr>
        <w:tc>
          <w:tcPr>
            <w:tcW w:w="3040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723E" w:rsidRPr="007C581F" w:rsidTr="006472B8">
        <w:trPr>
          <w:trHeight w:val="945"/>
        </w:trPr>
        <w:tc>
          <w:tcPr>
            <w:tcW w:w="3040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97723E" w:rsidRPr="007C581F" w:rsidTr="006472B8">
        <w:trPr>
          <w:trHeight w:val="541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7723E" w:rsidRPr="007C581F" w:rsidTr="006472B8">
        <w:trPr>
          <w:trHeight w:val="945"/>
        </w:trPr>
        <w:tc>
          <w:tcPr>
            <w:tcW w:w="3040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7723E" w:rsidRPr="007C581F" w:rsidTr="006472B8">
        <w:trPr>
          <w:trHeight w:val="1107"/>
        </w:trPr>
        <w:tc>
          <w:tcPr>
            <w:tcW w:w="3040" w:type="dxa"/>
            <w:noWrap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614" w:type="dxa"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2547,4</w:t>
            </w:r>
          </w:p>
        </w:tc>
      </w:tr>
      <w:tr w:rsidR="0097723E" w:rsidRPr="007C581F" w:rsidTr="006472B8">
        <w:trPr>
          <w:trHeight w:val="1122"/>
        </w:trPr>
        <w:tc>
          <w:tcPr>
            <w:tcW w:w="3040" w:type="dxa"/>
            <w:noWrap/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97723E" w:rsidRPr="007C581F" w:rsidTr="006472B8">
        <w:trPr>
          <w:trHeight w:val="1122"/>
        </w:trPr>
        <w:tc>
          <w:tcPr>
            <w:tcW w:w="3040" w:type="dxa"/>
            <w:noWrap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97723E" w:rsidRPr="007C581F" w:rsidTr="006472B8">
        <w:trPr>
          <w:trHeight w:val="1122"/>
        </w:trPr>
        <w:tc>
          <w:tcPr>
            <w:tcW w:w="3040" w:type="dxa"/>
            <w:noWrap/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1098,1</w:t>
            </w:r>
          </w:p>
        </w:tc>
      </w:tr>
      <w:tr w:rsidR="0097723E" w:rsidRPr="007C581F" w:rsidTr="006472B8">
        <w:trPr>
          <w:trHeight w:val="1122"/>
        </w:trPr>
        <w:tc>
          <w:tcPr>
            <w:tcW w:w="3040" w:type="dxa"/>
            <w:noWrap/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97723E" w:rsidRPr="007C581F" w:rsidTr="006472B8">
        <w:trPr>
          <w:trHeight w:val="1122"/>
        </w:trPr>
        <w:tc>
          <w:tcPr>
            <w:tcW w:w="3040" w:type="dxa"/>
            <w:noWrap/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lastRenderedPageBreak/>
              <w:t>791 2 02 90054 10 0000 150</w:t>
            </w:r>
          </w:p>
        </w:tc>
        <w:tc>
          <w:tcPr>
            <w:tcW w:w="5614" w:type="dxa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97723E" w:rsidRPr="007C581F" w:rsidRDefault="0097723E" w:rsidP="0097723E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pStyle w:val="ac"/>
        <w:spacing w:after="0"/>
        <w:ind w:left="6480" w:hanging="80"/>
        <w:rPr>
          <w:sz w:val="20"/>
          <w:szCs w:val="20"/>
        </w:rPr>
      </w:pPr>
      <w:r w:rsidRPr="007C581F">
        <w:rPr>
          <w:sz w:val="20"/>
          <w:szCs w:val="20"/>
        </w:rPr>
        <w:t xml:space="preserve"> Приложение  № 5                                                                  </w:t>
      </w:r>
    </w:p>
    <w:p w:rsidR="0097723E" w:rsidRPr="007C581F" w:rsidRDefault="0097723E" w:rsidP="0097723E">
      <w:pPr>
        <w:pStyle w:val="ac"/>
        <w:spacing w:after="0"/>
        <w:ind w:left="6480" w:hanging="80"/>
        <w:jc w:val="both"/>
        <w:rPr>
          <w:sz w:val="20"/>
          <w:szCs w:val="20"/>
        </w:rPr>
      </w:pPr>
      <w:r w:rsidRPr="007C581F">
        <w:rPr>
          <w:sz w:val="20"/>
          <w:szCs w:val="20"/>
        </w:rPr>
        <w:t xml:space="preserve"> к  решению Совета сельского поселения </w:t>
      </w:r>
      <w:proofErr w:type="spellStart"/>
      <w:r w:rsidRPr="007C581F">
        <w:rPr>
          <w:sz w:val="20"/>
          <w:szCs w:val="20"/>
        </w:rPr>
        <w:t>Саннинский</w:t>
      </w:r>
      <w:proofErr w:type="spellEnd"/>
      <w:r w:rsidRPr="007C581F">
        <w:rPr>
          <w:sz w:val="20"/>
          <w:szCs w:val="20"/>
        </w:rPr>
        <w:t xml:space="preserve"> сельсовет муниципального района Благовещенский район Республики Башкортостан                                                                 </w:t>
      </w:r>
      <w:r w:rsidRPr="007C581F">
        <w:rPr>
          <w:sz w:val="20"/>
          <w:szCs w:val="20"/>
        </w:rPr>
        <w:br/>
        <w:t>от «27» декабря 2019  года № 5-1</w:t>
      </w:r>
      <w:r w:rsidRPr="007C581F">
        <w:rPr>
          <w:sz w:val="20"/>
          <w:szCs w:val="20"/>
        </w:rPr>
        <w:br/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97723E" w:rsidRPr="007C581F" w:rsidTr="006472B8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br/>
            </w: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 муниципального района Благовещенский район   Республики Башкортостан на 2021-2022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723E" w:rsidRPr="007C581F" w:rsidTr="006472B8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7723E" w:rsidRPr="007C581F" w:rsidRDefault="0097723E" w:rsidP="00647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7723E" w:rsidRPr="007C581F" w:rsidTr="006472B8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7723E" w:rsidRPr="007C581F" w:rsidTr="006472B8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7723E" w:rsidRPr="007C581F" w:rsidTr="006472B8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2843,1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2904,7</w:t>
            </w:r>
          </w:p>
        </w:tc>
      </w:tr>
      <w:tr w:rsidR="0097723E" w:rsidRPr="007C581F" w:rsidTr="006472B8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</w:tr>
      <w:tr w:rsidR="0097723E" w:rsidRPr="007C581F" w:rsidTr="006472B8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97723E" w:rsidRPr="007C581F" w:rsidTr="006472B8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723E" w:rsidRPr="007C581F" w:rsidTr="006472B8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723E" w:rsidRPr="007C581F" w:rsidTr="006472B8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7723E" w:rsidRPr="007C581F" w:rsidTr="006472B8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7723E" w:rsidRPr="007C581F" w:rsidTr="006472B8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7723E" w:rsidRPr="007C581F" w:rsidTr="006472B8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</w:tr>
      <w:tr w:rsidR="0097723E" w:rsidRPr="007C581F" w:rsidTr="006472B8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</w:tr>
      <w:tr w:rsidR="0097723E" w:rsidRPr="007C581F" w:rsidTr="006472B8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2198,2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2201,4</w:t>
            </w:r>
          </w:p>
        </w:tc>
      </w:tr>
      <w:tr w:rsidR="0097723E" w:rsidRPr="007C581F" w:rsidTr="006472B8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7723E" w:rsidRPr="007C581F" w:rsidTr="006472B8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7723E" w:rsidRPr="007C581F" w:rsidTr="006472B8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1113,0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</w:tr>
      <w:tr w:rsidR="0097723E" w:rsidRPr="007C581F" w:rsidTr="006472B8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pStyle w:val="ac"/>
              <w:rPr>
                <w:sz w:val="20"/>
                <w:szCs w:val="20"/>
              </w:rPr>
            </w:pPr>
            <w:r w:rsidRPr="007C581F">
              <w:rPr>
                <w:sz w:val="20"/>
                <w:szCs w:val="20"/>
              </w:rPr>
              <w:lastRenderedPageBreak/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477,8</w:t>
            </w:r>
          </w:p>
        </w:tc>
      </w:tr>
    </w:tbl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97723E" w:rsidRPr="007C581F" w:rsidRDefault="0097723E" w:rsidP="0097723E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97723E" w:rsidRPr="007C581F" w:rsidTr="006472B8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97723E" w:rsidRPr="007C581F" w:rsidTr="006472B8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«27» декабря 2019 года  № 5-1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разделам, подразделам, целевым статьям (муниципальным программам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и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2 020 год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"Ремонт и содержание автомобильных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Благовещенский 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3500103150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"Модернизация систем коммунальной инфраструктуры муниципального </w:t>
            </w: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7C581F">
              <w:rPr>
                <w:rFonts w:ascii="Times New Roman" w:hAnsi="Times New Roman"/>
                <w:sz w:val="20"/>
                <w:szCs w:val="20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7C581F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proofErr w:type="spellStart"/>
            <w:r w:rsidRPr="007C581F">
              <w:rPr>
                <w:rFonts w:ascii="Times New Roman" w:hAnsi="Times New Roman"/>
                <w:b/>
                <w:sz w:val="20"/>
                <w:szCs w:val="20"/>
              </w:rPr>
              <w:t>Саннинский</w:t>
            </w:r>
            <w:proofErr w:type="spellEnd"/>
            <w:r w:rsidRPr="007C581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1000241200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0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</w:t>
            </w: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4837" w:type="dxa"/>
            <w:tcBorders>
              <w:top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0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97723E" w:rsidRPr="007C581F" w:rsidTr="006472B8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7 к решению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 27  декабря 2019 года № 5-1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плановый период 2021 и 2022 годов по разделам, подразделам, целевым статьям (муниципальным программам 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и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2 021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2 022 год</w:t>
            </w:r>
          </w:p>
        </w:tc>
      </w:tr>
      <w:tr w:rsidR="0097723E" w:rsidRPr="007C581F" w:rsidTr="006472B8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</w:tr>
      <w:tr w:rsidR="0097723E" w:rsidRPr="007C581F" w:rsidTr="006472B8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97723E" w:rsidRPr="007C581F" w:rsidTr="006472B8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97723E" w:rsidRPr="007C581F" w:rsidTr="006472B8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</w:tr>
      <w:tr w:rsidR="0097723E" w:rsidRPr="007C581F" w:rsidTr="006472B8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97723E" w:rsidRPr="007C581F" w:rsidTr="006472B8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97723E" w:rsidRPr="007C581F" w:rsidTr="006472B8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97723E" w:rsidRPr="007C581F" w:rsidTr="006472B8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97723E" w:rsidRPr="007C581F" w:rsidTr="006472B8">
        <w:trPr>
          <w:gridAfter w:val="2"/>
          <w:wAfter w:w="518" w:type="dxa"/>
          <w:trHeight w:val="1128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97723E" w:rsidRPr="007C581F" w:rsidTr="006472B8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97723E" w:rsidRPr="007C581F" w:rsidTr="006472B8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854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</w:tr>
      <w:tr w:rsidR="0097723E" w:rsidRPr="007C581F" w:rsidTr="006472B8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</w:tr>
      <w:tr w:rsidR="0097723E" w:rsidRPr="007C581F" w:rsidTr="006472B8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515.0</w:t>
            </w:r>
          </w:p>
        </w:tc>
      </w:tr>
      <w:tr w:rsidR="0097723E" w:rsidRPr="007C581F" w:rsidTr="006472B8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97723E" w:rsidRPr="007C581F" w:rsidTr="006472B8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7723E" w:rsidRPr="007C581F" w:rsidTr="006472B8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7723E" w:rsidRPr="007C581F" w:rsidTr="006472B8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97723E" w:rsidRPr="007C581F" w:rsidTr="006472B8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97723E" w:rsidRPr="007C581F" w:rsidTr="006472B8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7723E" w:rsidRPr="007C581F" w:rsidTr="006472B8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97723E" w:rsidRPr="007C581F" w:rsidTr="006472B8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</w:tbl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6390" w:type="dxa"/>
        <w:tblInd w:w="91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247"/>
        <w:gridCol w:w="320"/>
        <w:gridCol w:w="284"/>
        <w:gridCol w:w="283"/>
        <w:gridCol w:w="567"/>
        <w:gridCol w:w="142"/>
        <w:gridCol w:w="284"/>
        <w:gridCol w:w="141"/>
        <w:gridCol w:w="111"/>
        <w:gridCol w:w="173"/>
        <w:gridCol w:w="283"/>
        <w:gridCol w:w="142"/>
        <w:gridCol w:w="230"/>
        <w:gridCol w:w="2394"/>
        <w:gridCol w:w="284"/>
        <w:gridCol w:w="640"/>
        <w:gridCol w:w="782"/>
        <w:gridCol w:w="187"/>
        <w:gridCol w:w="941"/>
      </w:tblGrid>
      <w:tr w:rsidR="0097723E" w:rsidRPr="007C581F" w:rsidTr="006472B8">
        <w:trPr>
          <w:trHeight w:val="965"/>
        </w:trPr>
        <w:tc>
          <w:tcPr>
            <w:tcW w:w="82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2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 решению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« 27 » декабря 2019 года № 5-1 </w:t>
            </w: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41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бюджета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2020 год по целевым статьям (муниципальным программам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и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90"/>
        </w:trPr>
        <w:tc>
          <w:tcPr>
            <w:tcW w:w="72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07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27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2730,3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1000203560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1000203560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22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35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26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101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874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453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8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280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168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243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trHeight w:val="221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проекту  решения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 27 » декабря 2019 года №  5-1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1520"/>
        </w:trPr>
        <w:tc>
          <w:tcPr>
            <w:tcW w:w="100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2021-2022 годы по целевым статьям (муниципальным программам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и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2,0 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2"/>
          <w:wAfter w:w="1128" w:type="dxa"/>
          <w:trHeight w:val="163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10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 27 » декабря 2019 года № 5-1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930"/>
        </w:trPr>
        <w:tc>
          <w:tcPr>
            <w:tcW w:w="97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2020 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2 020 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523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758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11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 решению </w:t>
            </w:r>
            <w:proofErr w:type="spellStart"/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 « 27»декабря 2019 года </w:t>
            </w:r>
          </w:p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5-1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930"/>
        </w:trPr>
        <w:tc>
          <w:tcPr>
            <w:tcW w:w="102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на 2021-2022 годы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7723E" w:rsidRPr="007C581F" w:rsidTr="006472B8">
        <w:trPr>
          <w:gridAfter w:val="4"/>
          <w:wAfter w:w="2550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23E" w:rsidRPr="007C581F" w:rsidTr="006472B8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23E" w:rsidRPr="007C581F" w:rsidRDefault="0097723E" w:rsidP="00647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12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к решению </w:t>
      </w:r>
      <w:proofErr w:type="spellStart"/>
      <w:proofErr w:type="gramStart"/>
      <w:r w:rsidRPr="007C581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7C581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Благовещенский район 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от « 27 » декабря 2019 года № 5-1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t xml:space="preserve">Программа муниципальных внутренних заимствований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на 2020 год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7C58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97723E" w:rsidRPr="007C581F" w:rsidTr="006472B8">
        <w:trPr>
          <w:trHeight w:val="1422"/>
        </w:trPr>
        <w:tc>
          <w:tcPr>
            <w:tcW w:w="4948" w:type="dxa"/>
            <w:vAlign w:val="center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97723E" w:rsidRPr="007C581F" w:rsidTr="006472B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723E" w:rsidRPr="007C581F" w:rsidTr="006472B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Приложение № 13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к решению </w:t>
      </w:r>
      <w:proofErr w:type="spellStart"/>
      <w:proofErr w:type="gramStart"/>
      <w:r w:rsidRPr="007C581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7C581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Благовещенский район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lastRenderedPageBreak/>
        <w:t>от  « 27 » декабря 2019 года № 5-1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t xml:space="preserve">Программа муниципальных внутренних заимствований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t xml:space="preserve">на плановый период 2021 и 2022 годов </w:t>
      </w:r>
    </w:p>
    <w:p w:rsidR="0097723E" w:rsidRPr="007C581F" w:rsidRDefault="0097723E" w:rsidP="0097723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97723E" w:rsidRPr="007C581F" w:rsidTr="006472B8">
        <w:trPr>
          <w:trHeight w:val="1422"/>
        </w:trPr>
        <w:tc>
          <w:tcPr>
            <w:tcW w:w="4948" w:type="dxa"/>
            <w:vAlign w:val="center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97723E" w:rsidRPr="007C581F" w:rsidTr="006472B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723E" w:rsidRPr="007C581F" w:rsidTr="006472B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Приложение № 14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к решению </w:t>
      </w:r>
      <w:proofErr w:type="spellStart"/>
      <w:proofErr w:type="gramStart"/>
      <w:r w:rsidRPr="007C581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7C581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сельсовет</w:t>
      </w:r>
      <w:r w:rsidRPr="007C581F">
        <w:rPr>
          <w:rFonts w:ascii="Times New Roman" w:hAnsi="Times New Roman"/>
          <w:sz w:val="20"/>
          <w:szCs w:val="20"/>
        </w:rPr>
        <w:t xml:space="preserve">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от « 27 » декабря 2019 года № 5-1</w:t>
      </w:r>
    </w:p>
    <w:p w:rsidR="0097723E" w:rsidRPr="007C581F" w:rsidRDefault="0097723E" w:rsidP="0097723E">
      <w:pPr>
        <w:spacing w:after="0" w:line="240" w:lineRule="auto"/>
        <w:ind w:left="5610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lastRenderedPageBreak/>
        <w:t xml:space="preserve">Программа муниципальных гарантий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на 2020 год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97723E" w:rsidRPr="007C581F" w:rsidTr="006472B8">
        <w:trPr>
          <w:trHeight w:val="1422"/>
        </w:trPr>
        <w:tc>
          <w:tcPr>
            <w:tcW w:w="4948" w:type="dxa"/>
            <w:vAlign w:val="center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Объем предоставленных муниципальных гарантий</w:t>
            </w:r>
          </w:p>
        </w:tc>
      </w:tr>
      <w:tr w:rsidR="0097723E" w:rsidRPr="007C581F" w:rsidTr="006472B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7723E" w:rsidRPr="007C581F" w:rsidTr="006472B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Приложение № 15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к решению </w:t>
      </w:r>
      <w:proofErr w:type="spellStart"/>
      <w:proofErr w:type="gramStart"/>
      <w:r w:rsidRPr="007C581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7C581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</w:t>
      </w:r>
      <w:r w:rsidRPr="007C581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97723E" w:rsidRPr="007C581F" w:rsidRDefault="0097723E" w:rsidP="0097723E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sz w:val="20"/>
          <w:szCs w:val="20"/>
          <w:lang w:eastAsia="ru-RU"/>
        </w:rPr>
        <w:t>от « 27 » декабря 2019 года № 5-1</w:t>
      </w:r>
    </w:p>
    <w:p w:rsidR="0097723E" w:rsidRPr="007C581F" w:rsidRDefault="0097723E" w:rsidP="0097723E">
      <w:pPr>
        <w:tabs>
          <w:tab w:val="left" w:pos="7436"/>
        </w:tabs>
        <w:spacing w:after="0" w:line="240" w:lineRule="auto"/>
        <w:ind w:left="561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C581F"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581F">
        <w:rPr>
          <w:rFonts w:ascii="Times New Roman" w:hAnsi="Times New Roman"/>
          <w:sz w:val="20"/>
          <w:szCs w:val="20"/>
        </w:rPr>
        <w:t xml:space="preserve">Программа муниципальных гарантий </w:t>
      </w:r>
      <w:r w:rsidRPr="007C581F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7C58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581F">
        <w:rPr>
          <w:rFonts w:ascii="Times New Roman" w:hAnsi="Times New Roman"/>
          <w:sz w:val="20"/>
          <w:szCs w:val="20"/>
          <w:lang w:eastAsia="ru-RU"/>
        </w:rPr>
        <w:t>Саннинский</w:t>
      </w:r>
      <w:proofErr w:type="spellEnd"/>
      <w:r w:rsidRPr="007C581F">
        <w:rPr>
          <w:rFonts w:ascii="Times New Roman" w:hAnsi="Times New Roman"/>
          <w:sz w:val="20"/>
          <w:szCs w:val="20"/>
          <w:lang w:eastAsia="ru-RU"/>
        </w:rPr>
        <w:t xml:space="preserve"> сельсовет</w:t>
      </w:r>
      <w:r w:rsidRPr="007C581F">
        <w:rPr>
          <w:rFonts w:ascii="Times New Roman" w:hAnsi="Times New Roman"/>
          <w:sz w:val="20"/>
          <w:szCs w:val="20"/>
        </w:rPr>
        <w:t xml:space="preserve"> муниципального района Благовещенский район Республики Башкортостан на плановый период 2021 и 2022 годов </w:t>
      </w:r>
    </w:p>
    <w:p w:rsidR="0097723E" w:rsidRPr="007C581F" w:rsidRDefault="0097723E" w:rsidP="00977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7C581F">
        <w:rPr>
          <w:rFonts w:ascii="Times New Roman" w:hAnsi="Times New Roman" w:cs="Times New Roman"/>
        </w:rPr>
        <w:lastRenderedPageBreak/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</w:r>
      <w:r w:rsidRPr="007C581F">
        <w:rPr>
          <w:rFonts w:ascii="Times New Roman" w:hAnsi="Times New Roman" w:cs="Times New Roman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97723E" w:rsidRPr="007C581F" w:rsidTr="006472B8">
        <w:trPr>
          <w:trHeight w:val="1422"/>
        </w:trPr>
        <w:tc>
          <w:tcPr>
            <w:tcW w:w="4948" w:type="dxa"/>
            <w:vAlign w:val="center"/>
          </w:tcPr>
          <w:p w:rsidR="0097723E" w:rsidRPr="007C581F" w:rsidRDefault="0097723E" w:rsidP="006472B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Объем предоставленных муниципальных гарантий </w:t>
            </w:r>
          </w:p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2200" w:type="dxa"/>
            <w:vAlign w:val="center"/>
          </w:tcPr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 xml:space="preserve">Объем предоставленных муниципальных гарантий </w:t>
            </w:r>
          </w:p>
          <w:p w:rsidR="0097723E" w:rsidRPr="007C581F" w:rsidRDefault="0097723E" w:rsidP="006472B8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81F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</w:tr>
      <w:tr w:rsidR="0097723E" w:rsidRPr="007C581F" w:rsidTr="006472B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7723E" w:rsidRPr="007C581F" w:rsidTr="006472B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97723E" w:rsidRPr="007C581F" w:rsidRDefault="0097723E" w:rsidP="006472B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0" w:type="dxa"/>
            <w:vAlign w:val="center"/>
          </w:tcPr>
          <w:p w:rsidR="0097723E" w:rsidRPr="007C581F" w:rsidRDefault="0097723E" w:rsidP="00647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8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97723E" w:rsidRPr="007C581F" w:rsidRDefault="0097723E" w:rsidP="0097723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7E9" w:rsidRDefault="003A67E9"/>
    <w:sectPr w:rsidR="003A67E9" w:rsidSect="00EF41ED">
      <w:footerReference w:type="default" r:id="rId10"/>
      <w:pgSz w:w="11909" w:h="16834"/>
      <w:pgMar w:top="567" w:right="709" w:bottom="360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23" w:rsidRDefault="0097723E" w:rsidP="00A84DFC">
    <w:pPr>
      <w:pStyle w:val="a5"/>
      <w:ind w:firstLine="70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3E"/>
    <w:rsid w:val="003A67E9"/>
    <w:rsid w:val="009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E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772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72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72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723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7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72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772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72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77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97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23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97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23E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7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9772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7723E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977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9772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97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97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23E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9772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7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7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rsid w:val="0097723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97723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7723E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7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7723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7723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77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772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7723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772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772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77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7723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772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97723E"/>
    <w:rPr>
      <w:rFonts w:cs="Times New Roman"/>
    </w:rPr>
  </w:style>
  <w:style w:type="character" w:customStyle="1" w:styleId="11">
    <w:name w:val="Знак Знак11"/>
    <w:basedOn w:val="a0"/>
    <w:uiPriority w:val="99"/>
    <w:rsid w:val="0097723E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AD18CF2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BF166144BVDf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582D05457514DC67398692E0E821A655CE1498B5EBC08B0D7B1338A0B6AD39F51F0C9B568114BD68AF2V5f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A582D05457514DC67398692E0E821A655CE1498B5EBC08B0D7B1338A0B6AD39F51F0C9B568114BD388FCV5fC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AD18CF2V5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12970</Words>
  <Characters>73931</Characters>
  <Application>Microsoft Office Word</Application>
  <DocSecurity>0</DocSecurity>
  <Lines>616</Lines>
  <Paragraphs>173</Paragraphs>
  <ScaleCrop>false</ScaleCrop>
  <Company/>
  <LinksUpToDate>false</LinksUpToDate>
  <CharactersWithSpaces>86728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2020-05-20T09:16:00Z</dcterms:created>
  <dcterms:modified xsi:type="dcterms:W3CDTF">2020-05-20T09:17:00Z</dcterms:modified>
</cp:coreProperties>
</file>