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Borders>
          <w:bottom w:val="single" w:sz="4" w:space="0" w:color="auto"/>
        </w:tblBorders>
        <w:tblLayout w:type="fixed"/>
        <w:tblCellMar>
          <w:left w:w="70" w:type="dxa"/>
          <w:right w:w="70" w:type="dxa"/>
        </w:tblCellMar>
        <w:tblLook w:val="04A0"/>
      </w:tblPr>
      <w:tblGrid>
        <w:gridCol w:w="4112"/>
        <w:gridCol w:w="1352"/>
        <w:gridCol w:w="4076"/>
      </w:tblGrid>
      <w:tr w:rsidR="00AD6B16" w:rsidTr="00862370">
        <w:trPr>
          <w:trHeight w:val="1275"/>
        </w:trPr>
        <w:tc>
          <w:tcPr>
            <w:tcW w:w="4112" w:type="dxa"/>
            <w:tcBorders>
              <w:top w:val="nil"/>
              <w:left w:val="nil"/>
              <w:bottom w:val="triple" w:sz="4" w:space="0" w:color="auto"/>
              <w:right w:val="nil"/>
            </w:tcBorders>
          </w:tcPr>
          <w:p w:rsidR="00AD6B16" w:rsidRDefault="00AD6B16" w:rsidP="00862370">
            <w:pPr>
              <w:spacing w:after="0" w:line="240" w:lineRule="auto"/>
              <w:ind w:left="360" w:right="22"/>
              <w:jc w:val="center"/>
              <w:rPr>
                <w:rFonts w:ascii="Arial New Bash" w:eastAsia="Times New Roman" w:hAnsi="Arial New Bash" w:cs="Times New Roman"/>
                <w:b/>
                <w:sz w:val="16"/>
                <w:szCs w:val="16"/>
                <w:lang w:eastAsia="ru-RU"/>
              </w:rPr>
            </w:pPr>
          </w:p>
          <w:p w:rsidR="00AD6B16" w:rsidRDefault="00AD6B16" w:rsidP="00862370">
            <w:pPr>
              <w:spacing w:after="0" w:line="240" w:lineRule="auto"/>
              <w:ind w:left="360" w:right="22"/>
              <w:jc w:val="center"/>
              <w:rPr>
                <w:rFonts w:ascii="Bashkort" w:eastAsia="Times New Roman" w:hAnsi="Bashkort" w:cs="Times New Roman"/>
                <w:b/>
                <w:sz w:val="16"/>
                <w:szCs w:val="16"/>
                <w:lang w:eastAsia="ru-RU"/>
              </w:rPr>
            </w:pPr>
            <w:r>
              <w:rPr>
                <w:rFonts w:ascii="Arial New Bash" w:eastAsia="Times New Roman" w:hAnsi="Arial New Bash" w:cs="Times New Roman"/>
                <w:b/>
                <w:sz w:val="16"/>
                <w:szCs w:val="16"/>
                <w:lang w:eastAsia="ru-RU"/>
              </w:rPr>
              <w:t>БАШКОРТОСТАН РЕСПУБЛИКА</w:t>
            </w:r>
            <w:r>
              <w:rPr>
                <w:rFonts w:ascii="Arial New Bash" w:eastAsia="Times New Roman" w:hAnsi="Arial New Bash" w:cs="Times New Roman"/>
                <w:b/>
                <w:sz w:val="16"/>
                <w:szCs w:val="16"/>
                <w:lang w:val="en-US" w:eastAsia="ru-RU"/>
              </w:rPr>
              <w:t>h</w:t>
            </w:r>
            <w:r>
              <w:rPr>
                <w:rFonts w:ascii="Arial New Bash" w:eastAsia="Times New Roman" w:hAnsi="Arial New Bash" w:cs="Times New Roman"/>
                <w:b/>
                <w:sz w:val="16"/>
                <w:szCs w:val="16"/>
                <w:lang w:eastAsia="ru-RU"/>
              </w:rPr>
              <w:t>Ы</w:t>
            </w:r>
          </w:p>
          <w:p w:rsidR="00AD6B16" w:rsidRDefault="00AD6B16" w:rsidP="00862370">
            <w:pPr>
              <w:spacing w:after="0" w:line="240" w:lineRule="auto"/>
              <w:ind w:left="360" w:right="22"/>
              <w:jc w:val="center"/>
              <w:rPr>
                <w:rFonts w:ascii="Bashkort" w:eastAsia="Times New Roman" w:hAnsi="Bashkort" w:cs="Times New Roman"/>
                <w:b/>
                <w:sz w:val="16"/>
                <w:szCs w:val="16"/>
                <w:lang w:eastAsia="ru-RU"/>
              </w:rPr>
            </w:pPr>
          </w:p>
          <w:p w:rsidR="00AD6B16" w:rsidRDefault="00AD6B16" w:rsidP="00862370">
            <w:pPr>
              <w:spacing w:after="0" w:line="240" w:lineRule="auto"/>
              <w:ind w:left="360" w:right="22"/>
              <w:jc w:val="center"/>
              <w:rPr>
                <w:rFonts w:ascii="Arial New Bash" w:eastAsia="Times New Roman" w:hAnsi="Arial New Bash" w:cs="Times New Roman"/>
                <w:b/>
                <w:sz w:val="16"/>
                <w:szCs w:val="16"/>
                <w:lang w:eastAsia="ru-RU"/>
              </w:rPr>
            </w:pPr>
            <w:r>
              <w:rPr>
                <w:rFonts w:ascii="Arial New Bash" w:eastAsia="Times New Roman" w:hAnsi="Arial New Bash" w:cs="Times New Roman"/>
                <w:b/>
                <w:sz w:val="16"/>
                <w:szCs w:val="16"/>
                <w:lang w:eastAsia="ru-RU"/>
              </w:rPr>
              <w:t xml:space="preserve">БЛАГОВЕЩЕН РАЙОНЫ МУНИЦИПАЛЬ РАЙОНЫНЫ   </w:t>
            </w:r>
            <w:r>
              <w:rPr>
                <w:rFonts w:ascii="Times New Roman" w:eastAsia="Times New Roman" w:hAnsi="Times New Roman" w:cs="Times New Roman"/>
                <w:b/>
                <w:sz w:val="16"/>
                <w:szCs w:val="16"/>
                <w:lang w:val="en-US" w:eastAsia="ru-RU"/>
              </w:rPr>
              <w:t>h</w:t>
            </w:r>
            <w:r>
              <w:rPr>
                <w:rFonts w:ascii="Times New Roman" w:eastAsia="Times New Roman" w:hAnsi="Times New Roman" w:cs="Times New Roman"/>
                <w:b/>
                <w:sz w:val="16"/>
                <w:szCs w:val="16"/>
                <w:lang w:eastAsia="ru-RU"/>
              </w:rPr>
              <w:t>ЫННЫ</w:t>
            </w:r>
            <w:r>
              <w:rPr>
                <w:rFonts w:ascii="Arial New Bash" w:eastAsia="Times New Roman" w:hAnsi="Arial New Bash" w:cs="Times New Roman"/>
                <w:b/>
                <w:sz w:val="16"/>
                <w:szCs w:val="16"/>
                <w:lang w:eastAsia="ru-RU"/>
              </w:rPr>
              <w:t xml:space="preserve"> АУЫЛ СОВЕТЫ</w:t>
            </w:r>
          </w:p>
          <w:p w:rsidR="00AD6B16" w:rsidRDefault="00AD6B16" w:rsidP="00862370">
            <w:pPr>
              <w:spacing w:after="0" w:line="240" w:lineRule="auto"/>
              <w:ind w:left="360" w:right="22"/>
              <w:jc w:val="center"/>
              <w:rPr>
                <w:rFonts w:ascii="Arial New Bash" w:eastAsia="Times New Roman" w:hAnsi="Arial New Bash" w:cs="Times New Roman"/>
                <w:b/>
                <w:sz w:val="16"/>
                <w:szCs w:val="16"/>
                <w:lang w:eastAsia="ru-RU"/>
              </w:rPr>
            </w:pPr>
            <w:r>
              <w:rPr>
                <w:rFonts w:ascii="Arial New Bash" w:eastAsia="Times New Roman" w:hAnsi="Arial New Bash" w:cs="Times New Roman"/>
                <w:b/>
                <w:sz w:val="16"/>
                <w:szCs w:val="16"/>
                <w:lang w:eastAsia="ru-RU"/>
              </w:rPr>
              <w:t>АУЫЛЫ БИЛ</w:t>
            </w:r>
            <w:r>
              <w:rPr>
                <w:rFonts w:ascii="Arial" w:eastAsia="Times New Roman" w:hAnsi="Arial" w:cs="Arial"/>
                <w:b/>
                <w:sz w:val="16"/>
                <w:szCs w:val="16"/>
                <w:lang w:eastAsia="ru-RU"/>
              </w:rPr>
              <w:t>Ә</w:t>
            </w:r>
            <w:r>
              <w:rPr>
                <w:rFonts w:ascii="Arial New Bash" w:eastAsia="Times New Roman" w:hAnsi="Arial New Bash" w:cs="Times New Roman"/>
                <w:b/>
                <w:sz w:val="16"/>
                <w:szCs w:val="16"/>
                <w:lang w:eastAsia="ru-RU"/>
              </w:rPr>
              <w:t>М</w:t>
            </w:r>
            <w:r>
              <w:rPr>
                <w:rFonts w:ascii="Arial" w:eastAsia="Times New Roman" w:hAnsi="Arial" w:cs="Arial"/>
                <w:b/>
                <w:sz w:val="16"/>
                <w:szCs w:val="16"/>
                <w:lang w:eastAsia="ru-RU"/>
              </w:rPr>
              <w:t>Ә</w:t>
            </w:r>
            <w:r>
              <w:rPr>
                <w:rFonts w:ascii="Arial New Bash" w:eastAsia="Times New Roman" w:hAnsi="Arial New Bash" w:cs="Times New Roman"/>
                <w:b/>
                <w:sz w:val="16"/>
                <w:szCs w:val="16"/>
                <w:lang w:val="en-US" w:eastAsia="ru-RU"/>
              </w:rPr>
              <w:t>h</w:t>
            </w:r>
            <w:r>
              <w:rPr>
                <w:rFonts w:ascii="Arial New Bash" w:eastAsia="Times New Roman" w:hAnsi="Arial New Bash" w:cs="Times New Roman"/>
                <w:b/>
                <w:sz w:val="16"/>
                <w:szCs w:val="16"/>
                <w:lang w:eastAsia="ru-RU"/>
              </w:rPr>
              <w:t>Е ХАКИМИ</w:t>
            </w:r>
            <w:r>
              <w:rPr>
                <w:rFonts w:ascii="Arial" w:eastAsia="Times New Roman" w:hAnsi="Arial" w:cs="Arial"/>
                <w:b/>
                <w:sz w:val="16"/>
                <w:szCs w:val="16"/>
                <w:lang w:eastAsia="ru-RU"/>
              </w:rPr>
              <w:t>Ә</w:t>
            </w:r>
            <w:r>
              <w:rPr>
                <w:rFonts w:ascii="Arial New Bash" w:eastAsia="Times New Roman" w:hAnsi="Arial New Bash" w:cs="Times New Roman"/>
                <w:b/>
                <w:sz w:val="16"/>
                <w:szCs w:val="16"/>
                <w:lang w:eastAsia="ru-RU"/>
              </w:rPr>
              <w:t>ТЕ</w:t>
            </w:r>
          </w:p>
          <w:p w:rsidR="00AD6B16" w:rsidRDefault="00AD6B16" w:rsidP="00862370">
            <w:pPr>
              <w:spacing w:after="0" w:line="240" w:lineRule="auto"/>
              <w:ind w:left="360" w:right="22"/>
              <w:jc w:val="center"/>
              <w:rPr>
                <w:rFonts w:ascii="Bashkort" w:eastAsia="Times New Roman" w:hAnsi="Bashkort" w:cs="Times New Roman"/>
                <w:bCs/>
                <w:sz w:val="16"/>
                <w:szCs w:val="16"/>
                <w:lang w:eastAsia="ru-RU"/>
              </w:rPr>
            </w:pPr>
          </w:p>
        </w:tc>
        <w:tc>
          <w:tcPr>
            <w:tcW w:w="1352" w:type="dxa"/>
            <w:tcBorders>
              <w:top w:val="nil"/>
              <w:left w:val="nil"/>
              <w:bottom w:val="triple" w:sz="4" w:space="0" w:color="auto"/>
              <w:right w:val="nil"/>
            </w:tcBorders>
            <w:vAlign w:val="center"/>
            <w:hideMark/>
          </w:tcPr>
          <w:p w:rsidR="00AD6B16" w:rsidRDefault="00AD6B16" w:rsidP="00862370">
            <w:pPr>
              <w:spacing w:after="0" w:line="240" w:lineRule="auto"/>
              <w:ind w:left="360" w:right="22" w:hanging="313"/>
              <w:jc w:val="center"/>
              <w:rPr>
                <w:rFonts w:ascii="Times New Roman" w:eastAsia="Times New Roman" w:hAnsi="Times New Roman" w:cs="Times New Roman"/>
                <w:sz w:val="16"/>
                <w:szCs w:val="16"/>
                <w:lang w:eastAsia="ru-RU"/>
              </w:rPr>
            </w:pPr>
            <w:r w:rsidRPr="008640DF">
              <w:rPr>
                <w:rFonts w:ascii="Times New Roman" w:eastAsia="Times New Roman" w:hAnsi="Times New Roman" w:cs="Times New Roman"/>
                <w:sz w:val="16"/>
                <w:szCs w:val="16"/>
                <w:lang w:eastAsia="ru-RU"/>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8.25pt" o:ole="" fillcolor="window">
                  <v:imagedata r:id="rId4" o:title=""/>
                </v:shape>
                <o:OLEObject Type="Embed" ProgID="Word.Picture.8" ShapeID="_x0000_i1025" DrawAspect="Content" ObjectID="_1614496666" r:id="rId5"/>
              </w:object>
            </w:r>
          </w:p>
        </w:tc>
        <w:tc>
          <w:tcPr>
            <w:tcW w:w="4076" w:type="dxa"/>
            <w:tcBorders>
              <w:top w:val="nil"/>
              <w:left w:val="nil"/>
              <w:bottom w:val="triple" w:sz="4" w:space="0" w:color="auto"/>
              <w:right w:val="nil"/>
            </w:tcBorders>
          </w:tcPr>
          <w:p w:rsidR="00AD6B16" w:rsidRDefault="00AD6B16" w:rsidP="00862370">
            <w:pPr>
              <w:spacing w:after="0" w:line="240" w:lineRule="auto"/>
              <w:ind w:left="360" w:right="22"/>
              <w:jc w:val="center"/>
              <w:rPr>
                <w:rFonts w:ascii="Bashkort" w:eastAsia="Times New Roman" w:hAnsi="Bashkort" w:cs="Times New Roman"/>
                <w:b/>
                <w:sz w:val="16"/>
                <w:szCs w:val="16"/>
                <w:lang w:eastAsia="ru-RU"/>
              </w:rPr>
            </w:pPr>
          </w:p>
          <w:p w:rsidR="00AD6B16" w:rsidRDefault="00AD6B16" w:rsidP="00862370">
            <w:pPr>
              <w:keepNext/>
              <w:spacing w:after="0" w:line="240" w:lineRule="auto"/>
              <w:ind w:left="136" w:right="22" w:hanging="136"/>
              <w:jc w:val="center"/>
              <w:outlineLvl w:val="2"/>
              <w:rPr>
                <w:rFonts w:ascii="Bashkort" w:eastAsia="Times New Roman" w:hAnsi="Bashkort" w:cs="Times New Roman"/>
                <w:b/>
                <w:bCs/>
                <w:sz w:val="16"/>
                <w:szCs w:val="16"/>
                <w:lang w:eastAsia="ru-RU"/>
              </w:rPr>
            </w:pPr>
            <w:r>
              <w:rPr>
                <w:rFonts w:ascii="Arial New Bash" w:eastAsia="Times New Roman" w:hAnsi="Arial New Bash" w:cs="Times New Roman"/>
                <w:b/>
                <w:bCs/>
                <w:sz w:val="16"/>
                <w:szCs w:val="16"/>
                <w:lang w:eastAsia="ru-RU"/>
              </w:rPr>
              <w:t>РЕСПУБЛИКА  БАШКОРТОСТАН</w:t>
            </w:r>
          </w:p>
          <w:p w:rsidR="00AD6B16" w:rsidRDefault="00AD6B16" w:rsidP="00862370">
            <w:pPr>
              <w:spacing w:after="0" w:line="240" w:lineRule="auto"/>
              <w:ind w:left="360" w:right="22"/>
              <w:jc w:val="center"/>
              <w:rPr>
                <w:rFonts w:ascii="Bashkort" w:eastAsia="Times New Roman" w:hAnsi="Bashkort" w:cs="Times New Roman"/>
                <w:b/>
                <w:sz w:val="16"/>
                <w:szCs w:val="16"/>
                <w:lang w:eastAsia="ru-RU"/>
              </w:rPr>
            </w:pPr>
          </w:p>
          <w:p w:rsidR="00AD6B16" w:rsidRDefault="00AD6B16" w:rsidP="00862370">
            <w:pPr>
              <w:keepNext/>
              <w:spacing w:after="0" w:line="240" w:lineRule="auto"/>
              <w:ind w:left="360" w:right="22"/>
              <w:jc w:val="center"/>
              <w:outlineLvl w:val="4"/>
              <w:rPr>
                <w:rFonts w:ascii="Arial New Bash" w:eastAsia="Times New Roman" w:hAnsi="Arial New Bash" w:cs="Times New Roman"/>
                <w:b/>
                <w:sz w:val="16"/>
                <w:szCs w:val="16"/>
                <w:lang w:eastAsia="ru-RU"/>
              </w:rPr>
            </w:pPr>
            <w:r>
              <w:rPr>
                <w:rFonts w:ascii="Arial New Bash" w:eastAsia="Times New Roman" w:hAnsi="Arial New Bash" w:cs="Times New Roman"/>
                <w:b/>
                <w:sz w:val="16"/>
                <w:szCs w:val="16"/>
                <w:lang w:eastAsia="ru-RU"/>
              </w:rPr>
              <w:t>АДМИНИСТРАЦИЯ</w:t>
            </w:r>
          </w:p>
          <w:p w:rsidR="00AD6B16" w:rsidRDefault="00AD6B16" w:rsidP="00862370">
            <w:pPr>
              <w:keepNext/>
              <w:spacing w:after="0" w:line="240" w:lineRule="auto"/>
              <w:ind w:left="136" w:right="22" w:hanging="224"/>
              <w:jc w:val="center"/>
              <w:outlineLvl w:val="4"/>
              <w:rPr>
                <w:rFonts w:ascii="Arial New Bash" w:eastAsia="Times New Roman" w:hAnsi="Arial New Bash" w:cs="Times New Roman"/>
                <w:b/>
                <w:sz w:val="16"/>
                <w:szCs w:val="16"/>
                <w:lang w:eastAsia="ru-RU"/>
              </w:rPr>
            </w:pPr>
            <w:r>
              <w:rPr>
                <w:rFonts w:ascii="Arial New Bash" w:eastAsia="Times New Roman" w:hAnsi="Arial New Bash" w:cs="Times New Roman"/>
                <w:b/>
                <w:sz w:val="16"/>
                <w:szCs w:val="16"/>
                <w:lang w:eastAsia="ru-RU"/>
              </w:rPr>
              <w:t>СЕЛЬСКОГО   ПОСЕЛЕНИЯ    САННИНСКИЙ СЕЛЬСОВЕТ МУНИЦИПАЛЬНОГО РАЙОНА БЛАГОВЕЩЕНСКИЙ РАЙОН</w:t>
            </w:r>
          </w:p>
          <w:p w:rsidR="00AD6B16" w:rsidRDefault="00AD6B16" w:rsidP="00862370">
            <w:pPr>
              <w:spacing w:after="0" w:line="240" w:lineRule="auto"/>
              <w:ind w:left="360" w:right="22"/>
              <w:jc w:val="center"/>
              <w:rPr>
                <w:rFonts w:ascii="Bashkort" w:eastAsia="Times New Roman" w:hAnsi="Bashkort" w:cs="Times New Roman"/>
                <w:sz w:val="16"/>
                <w:szCs w:val="16"/>
                <w:lang w:eastAsia="ru-RU"/>
              </w:rPr>
            </w:pPr>
          </w:p>
        </w:tc>
      </w:tr>
    </w:tbl>
    <w:p w:rsidR="00AD6B16" w:rsidRDefault="00AD6B16" w:rsidP="00AD6B16">
      <w:pPr>
        <w:suppressAutoHyphens/>
        <w:autoSpaceDE w:val="0"/>
        <w:spacing w:after="0" w:line="240" w:lineRule="auto"/>
        <w:jc w:val="both"/>
        <w:rPr>
          <w:rFonts w:ascii="Times New Roman" w:eastAsia="Arial" w:hAnsi="Times New Roman" w:cs="Times New Roman"/>
          <w:b/>
          <w:bCs/>
          <w:sz w:val="28"/>
          <w:szCs w:val="28"/>
          <w:lang w:eastAsia="ar-SA"/>
        </w:rPr>
      </w:pPr>
    </w:p>
    <w:p w:rsidR="00AD6B16" w:rsidRPr="002C085D" w:rsidRDefault="00AD6B16" w:rsidP="00AD6B16">
      <w:pPr>
        <w:pStyle w:val="3"/>
        <w:jc w:val="center"/>
        <w:rPr>
          <w:b/>
          <w:sz w:val="28"/>
          <w:szCs w:val="28"/>
        </w:rPr>
      </w:pPr>
      <w:r w:rsidRPr="002C085D">
        <w:rPr>
          <w:b/>
          <w:sz w:val="28"/>
          <w:szCs w:val="28"/>
        </w:rPr>
        <w:t xml:space="preserve">  КАРАР                                          </w:t>
      </w:r>
      <w:r w:rsidRPr="002C085D">
        <w:rPr>
          <w:b/>
          <w:sz w:val="28"/>
          <w:szCs w:val="28"/>
        </w:rPr>
        <w:tab/>
        <w:t xml:space="preserve">                  ПОСТАНОВЛЕНИЕ</w:t>
      </w:r>
    </w:p>
    <w:p w:rsidR="00AD6B16" w:rsidRDefault="00AD6B16" w:rsidP="00AD6B16">
      <w:pPr>
        <w:rPr>
          <w:rFonts w:ascii="Times New Roman" w:hAnsi="Times New Roman" w:cs="Times New Roman"/>
          <w:b/>
          <w:sz w:val="28"/>
          <w:szCs w:val="28"/>
        </w:rPr>
      </w:pPr>
      <w:r w:rsidRPr="002C085D">
        <w:rPr>
          <w:rFonts w:ascii="Times New Roman" w:hAnsi="Times New Roman" w:cs="Times New Roman"/>
          <w:b/>
          <w:sz w:val="28"/>
          <w:szCs w:val="28"/>
        </w:rPr>
        <w:t xml:space="preserve"> « </w:t>
      </w:r>
      <w:r>
        <w:rPr>
          <w:rFonts w:ascii="Times New Roman" w:hAnsi="Times New Roman" w:cs="Times New Roman"/>
          <w:b/>
          <w:sz w:val="28"/>
          <w:szCs w:val="28"/>
        </w:rPr>
        <w:t>21»</w:t>
      </w:r>
      <w:r w:rsidRPr="002C085D">
        <w:rPr>
          <w:rFonts w:ascii="Times New Roman" w:hAnsi="Times New Roman" w:cs="Times New Roman"/>
          <w:b/>
          <w:sz w:val="28"/>
          <w:szCs w:val="28"/>
        </w:rPr>
        <w:t xml:space="preserve"> январь   2019 й.                          № </w:t>
      </w:r>
      <w:r>
        <w:rPr>
          <w:rFonts w:ascii="Times New Roman" w:hAnsi="Times New Roman" w:cs="Times New Roman"/>
          <w:b/>
          <w:sz w:val="28"/>
          <w:szCs w:val="28"/>
        </w:rPr>
        <w:t>2</w:t>
      </w:r>
      <w:r w:rsidRPr="002C085D">
        <w:rPr>
          <w:rFonts w:ascii="Times New Roman" w:hAnsi="Times New Roman" w:cs="Times New Roman"/>
          <w:b/>
          <w:sz w:val="28"/>
          <w:szCs w:val="28"/>
        </w:rPr>
        <w:t xml:space="preserve">        </w:t>
      </w:r>
      <w:r w:rsidRPr="002C085D">
        <w:rPr>
          <w:rFonts w:ascii="Times New Roman" w:hAnsi="Times New Roman" w:cs="Times New Roman"/>
          <w:b/>
          <w:sz w:val="28"/>
          <w:szCs w:val="28"/>
        </w:rPr>
        <w:tab/>
        <w:t xml:space="preserve">      «</w:t>
      </w:r>
      <w:r>
        <w:rPr>
          <w:rFonts w:ascii="Times New Roman" w:hAnsi="Times New Roman" w:cs="Times New Roman"/>
          <w:b/>
          <w:sz w:val="28"/>
          <w:szCs w:val="28"/>
        </w:rPr>
        <w:t>21</w:t>
      </w:r>
      <w:r w:rsidRPr="002C085D">
        <w:rPr>
          <w:rFonts w:ascii="Times New Roman" w:hAnsi="Times New Roman" w:cs="Times New Roman"/>
          <w:b/>
          <w:sz w:val="28"/>
          <w:szCs w:val="28"/>
        </w:rPr>
        <w:t>»  января     2019 г.</w:t>
      </w:r>
    </w:p>
    <w:p w:rsidR="00AD6B16" w:rsidRPr="002C085D" w:rsidRDefault="00AD6B16" w:rsidP="00AD6B16">
      <w:pPr>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О</w:t>
      </w:r>
      <w:r w:rsidRPr="002C085D">
        <w:rPr>
          <w:rFonts w:ascii="Times New Roman" w:hAnsi="Times New Roman" w:cs="Times New Roman"/>
          <w:b/>
          <w:bCs/>
          <w:color w:val="000000"/>
          <w:sz w:val="28"/>
          <w:szCs w:val="28"/>
        </w:rPr>
        <w:t>б утверждении Порядка осуществления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D6B16" w:rsidRPr="002C085D" w:rsidRDefault="00AD6B16" w:rsidP="00AD6B16">
      <w:pPr>
        <w:shd w:val="clear" w:color="auto" w:fill="FFFFFF"/>
        <w:ind w:firstLine="708"/>
        <w:jc w:val="both"/>
        <w:rPr>
          <w:rFonts w:ascii="Times New Roman" w:hAnsi="Times New Roman" w:cs="Times New Roman"/>
          <w:color w:val="000000"/>
          <w:sz w:val="28"/>
          <w:szCs w:val="28"/>
        </w:rPr>
      </w:pPr>
      <w:r w:rsidRPr="002C085D">
        <w:rPr>
          <w:rFonts w:ascii="Times New Roman" w:hAnsi="Times New Roman" w:cs="Times New Roman"/>
          <w:color w:val="000000"/>
          <w:sz w:val="28"/>
          <w:szCs w:val="28"/>
        </w:rPr>
        <w:t xml:space="preserve">В соответствии со статьями 8, 9, 11 Федерального закона от 05.04.2013 № 44-ФЗ «О контрактной системе в сфере закупок товаров, работ, услуг для обеспечения государственных и муниципальных нужд», руководствуясь приказом Управления Федерального казначейства от 12.03.2018 №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руководствуясь Уставом сельского поселения </w:t>
      </w:r>
      <w:r>
        <w:rPr>
          <w:rFonts w:ascii="Times New Roman" w:hAnsi="Times New Roman" w:cs="Times New Roman"/>
          <w:color w:val="000000"/>
          <w:sz w:val="28"/>
          <w:szCs w:val="28"/>
        </w:rPr>
        <w:t xml:space="preserve">Саннинский  </w:t>
      </w:r>
      <w:r w:rsidRPr="002C085D">
        <w:rPr>
          <w:rFonts w:ascii="Times New Roman" w:hAnsi="Times New Roman" w:cs="Times New Roman"/>
          <w:color w:val="000000"/>
          <w:sz w:val="28"/>
          <w:szCs w:val="28"/>
        </w:rPr>
        <w:t xml:space="preserve">сельсовет муниципального района Благовещенский район Республики Башкортостан, администрация сельского поселения </w:t>
      </w:r>
      <w:r>
        <w:rPr>
          <w:rFonts w:ascii="Times New Roman" w:hAnsi="Times New Roman" w:cs="Times New Roman"/>
          <w:color w:val="000000"/>
          <w:sz w:val="28"/>
          <w:szCs w:val="28"/>
        </w:rPr>
        <w:t xml:space="preserve">Саннинский </w:t>
      </w:r>
      <w:r w:rsidRPr="002C085D">
        <w:rPr>
          <w:rFonts w:ascii="Times New Roman" w:hAnsi="Times New Roman" w:cs="Times New Roman"/>
          <w:color w:val="000000"/>
          <w:sz w:val="28"/>
          <w:szCs w:val="28"/>
        </w:rPr>
        <w:t>сельсовет</w:t>
      </w:r>
    </w:p>
    <w:p w:rsidR="00AD6B16" w:rsidRPr="002C085D" w:rsidRDefault="00AD6B16" w:rsidP="00AD6B16">
      <w:pPr>
        <w:shd w:val="clear" w:color="auto" w:fill="FFFFFF"/>
        <w:jc w:val="center"/>
        <w:rPr>
          <w:rFonts w:ascii="Times New Roman" w:hAnsi="Times New Roman" w:cs="Times New Roman"/>
          <w:b/>
          <w:color w:val="000000"/>
          <w:sz w:val="28"/>
          <w:szCs w:val="28"/>
        </w:rPr>
      </w:pPr>
      <w:r w:rsidRPr="002C085D">
        <w:rPr>
          <w:rFonts w:ascii="Times New Roman" w:hAnsi="Times New Roman" w:cs="Times New Roman"/>
          <w:b/>
          <w:color w:val="000000"/>
          <w:sz w:val="28"/>
          <w:szCs w:val="28"/>
        </w:rPr>
        <w:t>ПОСТАНОВЛЯЕТ:</w:t>
      </w:r>
    </w:p>
    <w:p w:rsidR="00AD6B16" w:rsidRPr="002C085D" w:rsidRDefault="00AD6B16" w:rsidP="00AD6B16">
      <w:pPr>
        <w:shd w:val="clear" w:color="auto" w:fill="FFFFFF"/>
        <w:jc w:val="both"/>
        <w:rPr>
          <w:rFonts w:ascii="Times New Roman" w:hAnsi="Times New Roman" w:cs="Times New Roman"/>
          <w:color w:val="000000"/>
          <w:sz w:val="28"/>
          <w:szCs w:val="28"/>
        </w:rPr>
      </w:pPr>
      <w:r w:rsidRPr="002C085D">
        <w:rPr>
          <w:rFonts w:ascii="Times New Roman" w:hAnsi="Times New Roman" w:cs="Times New Roman"/>
          <w:color w:val="000000"/>
          <w:sz w:val="28"/>
          <w:szCs w:val="28"/>
        </w:rPr>
        <w:t>1. Утвердить прилагаемый </w:t>
      </w:r>
      <w:hyperlink r:id="rId6" w:history="1">
        <w:r w:rsidRPr="002C085D">
          <w:rPr>
            <w:rStyle w:val="a3"/>
            <w:rFonts w:ascii="Times New Roman" w:hAnsi="Times New Roman" w:cs="Times New Roman"/>
            <w:color w:val="auto"/>
            <w:sz w:val="28"/>
            <w:szCs w:val="28"/>
            <w:u w:val="none"/>
          </w:rPr>
          <w:t>Порядок</w:t>
        </w:r>
      </w:hyperlink>
      <w:r w:rsidRPr="002C085D">
        <w:rPr>
          <w:rFonts w:ascii="Times New Roman" w:hAnsi="Times New Roman" w:cs="Times New Roman"/>
          <w:sz w:val="28"/>
          <w:szCs w:val="28"/>
        </w:rPr>
        <w:t> о</w:t>
      </w:r>
      <w:r w:rsidRPr="002C085D">
        <w:rPr>
          <w:rFonts w:ascii="Times New Roman" w:hAnsi="Times New Roman" w:cs="Times New Roman"/>
          <w:color w:val="000000"/>
          <w:sz w:val="28"/>
          <w:szCs w:val="28"/>
        </w:rPr>
        <w:t>существления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D6B16" w:rsidRPr="002C085D" w:rsidRDefault="00AD6B16" w:rsidP="00AD6B16">
      <w:pPr>
        <w:shd w:val="clear" w:color="auto" w:fill="FFFFFF"/>
        <w:jc w:val="both"/>
        <w:rPr>
          <w:rFonts w:ascii="Times New Roman" w:hAnsi="Times New Roman" w:cs="Times New Roman"/>
          <w:color w:val="000000"/>
          <w:sz w:val="28"/>
          <w:szCs w:val="28"/>
        </w:rPr>
      </w:pPr>
      <w:r w:rsidRPr="002C085D">
        <w:rPr>
          <w:rFonts w:ascii="Times New Roman" w:hAnsi="Times New Roman" w:cs="Times New Roman"/>
          <w:color w:val="000000"/>
          <w:sz w:val="28"/>
          <w:szCs w:val="28"/>
        </w:rPr>
        <w:t>2. Обнародовать  настоящее Постановление на стенде администрации и разместить на официальном сайте Администрации сельского  поселения.</w:t>
      </w:r>
    </w:p>
    <w:p w:rsidR="00AD6B16" w:rsidRPr="002C085D" w:rsidRDefault="00AD6B16" w:rsidP="00AD6B16">
      <w:pPr>
        <w:shd w:val="clear" w:color="auto" w:fill="FFFFFF"/>
        <w:jc w:val="both"/>
        <w:rPr>
          <w:rFonts w:ascii="Times New Roman" w:hAnsi="Times New Roman" w:cs="Times New Roman"/>
          <w:color w:val="000000"/>
          <w:sz w:val="28"/>
          <w:szCs w:val="28"/>
        </w:rPr>
      </w:pPr>
      <w:r w:rsidRPr="002C085D">
        <w:rPr>
          <w:rFonts w:ascii="Times New Roman" w:hAnsi="Times New Roman" w:cs="Times New Roman"/>
          <w:color w:val="000000"/>
          <w:sz w:val="28"/>
          <w:szCs w:val="28"/>
        </w:rPr>
        <w:t>3. Контроль за выполнением настоящего Постановления оставляю за собой.</w:t>
      </w:r>
    </w:p>
    <w:p w:rsidR="00AD6B16" w:rsidRPr="002C085D" w:rsidRDefault="00AD6B16" w:rsidP="00AD6B16">
      <w:pPr>
        <w:shd w:val="clear" w:color="auto" w:fill="FFFFFF"/>
        <w:jc w:val="both"/>
        <w:rPr>
          <w:rFonts w:ascii="Times New Roman" w:hAnsi="Times New Roman" w:cs="Times New Roman"/>
          <w:color w:val="000000"/>
          <w:sz w:val="28"/>
          <w:szCs w:val="28"/>
        </w:rPr>
      </w:pPr>
      <w:r w:rsidRPr="002C085D">
        <w:rPr>
          <w:rFonts w:ascii="Times New Roman" w:hAnsi="Times New Roman" w:cs="Times New Roman"/>
          <w:color w:val="000000"/>
          <w:sz w:val="28"/>
          <w:szCs w:val="28"/>
        </w:rPr>
        <w:t>  </w:t>
      </w:r>
    </w:p>
    <w:p w:rsidR="00AD6B16" w:rsidRPr="002C085D" w:rsidRDefault="00AD6B16" w:rsidP="00AD6B16">
      <w:pPr>
        <w:shd w:val="clear" w:color="auto" w:fill="FFFFFF"/>
        <w:rPr>
          <w:rFonts w:ascii="Times New Roman" w:hAnsi="Times New Roman" w:cs="Times New Roman"/>
          <w:color w:val="000000"/>
          <w:sz w:val="28"/>
          <w:szCs w:val="28"/>
        </w:rPr>
      </w:pPr>
      <w:r w:rsidRPr="002C085D">
        <w:rPr>
          <w:rFonts w:ascii="Times New Roman" w:hAnsi="Times New Roman" w:cs="Times New Roman"/>
          <w:color w:val="000000"/>
          <w:sz w:val="28"/>
          <w:szCs w:val="28"/>
        </w:rPr>
        <w:t xml:space="preserve">Глава сельского поселения :                                                     </w:t>
      </w:r>
      <w:r>
        <w:rPr>
          <w:rFonts w:ascii="Times New Roman" w:hAnsi="Times New Roman" w:cs="Times New Roman"/>
          <w:color w:val="000000"/>
          <w:sz w:val="28"/>
          <w:szCs w:val="28"/>
        </w:rPr>
        <w:t>М.Н.Зырянова</w:t>
      </w:r>
      <w:r w:rsidRPr="002C085D">
        <w:rPr>
          <w:rFonts w:ascii="Times New Roman" w:hAnsi="Times New Roman" w:cs="Times New Roman"/>
          <w:color w:val="000000"/>
          <w:sz w:val="28"/>
          <w:szCs w:val="28"/>
        </w:rPr>
        <w:t> </w:t>
      </w:r>
    </w:p>
    <w:p w:rsidR="00AD6B16" w:rsidRPr="007124BA" w:rsidRDefault="00AD6B16" w:rsidP="00AD6B16">
      <w:pPr>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lastRenderedPageBreak/>
        <w:t xml:space="preserve">                                                                                                                     Приложение</w:t>
      </w:r>
    </w:p>
    <w:p w:rsidR="00AD6B16" w:rsidRPr="007124BA" w:rsidRDefault="00AD6B16" w:rsidP="00AD6B16">
      <w:pPr>
        <w:shd w:val="clear" w:color="auto" w:fill="FFFFFF"/>
        <w:spacing w:line="240" w:lineRule="auto"/>
        <w:jc w:val="right"/>
        <w:rPr>
          <w:rFonts w:ascii="Times New Roman" w:hAnsi="Times New Roman" w:cs="Times New Roman"/>
          <w:color w:val="000000"/>
          <w:sz w:val="24"/>
          <w:szCs w:val="24"/>
        </w:rPr>
      </w:pPr>
      <w:r w:rsidRPr="007124BA">
        <w:rPr>
          <w:rFonts w:ascii="Times New Roman" w:hAnsi="Times New Roman" w:cs="Times New Roman"/>
          <w:color w:val="000000"/>
          <w:sz w:val="24"/>
          <w:szCs w:val="24"/>
        </w:rPr>
        <w:t>к постановлению администрации</w:t>
      </w:r>
    </w:p>
    <w:p w:rsidR="00AD6B16" w:rsidRPr="007124BA" w:rsidRDefault="00AD6B16" w:rsidP="00AD6B16">
      <w:pPr>
        <w:shd w:val="clear" w:color="auto" w:fill="FFFFFF"/>
        <w:spacing w:line="240" w:lineRule="auto"/>
        <w:jc w:val="right"/>
        <w:rPr>
          <w:rFonts w:ascii="Times New Roman" w:hAnsi="Times New Roman" w:cs="Times New Roman"/>
          <w:color w:val="000000"/>
          <w:sz w:val="24"/>
          <w:szCs w:val="24"/>
        </w:rPr>
      </w:pPr>
      <w:r w:rsidRPr="007124BA">
        <w:rPr>
          <w:rFonts w:ascii="Times New Roman" w:hAnsi="Times New Roman" w:cs="Times New Roman"/>
          <w:color w:val="000000"/>
          <w:sz w:val="24"/>
          <w:szCs w:val="24"/>
        </w:rPr>
        <w:t xml:space="preserve">                                                сельского поселения</w:t>
      </w:r>
    </w:p>
    <w:p w:rsidR="00AD6B16" w:rsidRPr="007124BA" w:rsidRDefault="00AD6B16" w:rsidP="00AD6B16">
      <w:pPr>
        <w:shd w:val="clear" w:color="auto" w:fill="FFFFFF"/>
        <w:spacing w:line="240" w:lineRule="auto"/>
        <w:jc w:val="right"/>
        <w:rPr>
          <w:rFonts w:ascii="Times New Roman" w:hAnsi="Times New Roman" w:cs="Times New Roman"/>
          <w:color w:val="000000"/>
          <w:sz w:val="24"/>
          <w:szCs w:val="24"/>
        </w:rPr>
      </w:pPr>
      <w:r w:rsidRPr="007124BA">
        <w:rPr>
          <w:rFonts w:ascii="Times New Roman" w:hAnsi="Times New Roman" w:cs="Times New Roman"/>
          <w:color w:val="000000"/>
          <w:sz w:val="24"/>
          <w:szCs w:val="24"/>
        </w:rPr>
        <w:t xml:space="preserve">                                                  Саннинский сельсовет </w:t>
      </w:r>
    </w:p>
    <w:p w:rsidR="00AD6B16" w:rsidRPr="007124BA" w:rsidRDefault="00AD6B16" w:rsidP="00AD6B16">
      <w:pPr>
        <w:shd w:val="clear" w:color="auto" w:fill="FFFFFF"/>
        <w:spacing w:line="240" w:lineRule="auto"/>
        <w:jc w:val="right"/>
        <w:rPr>
          <w:rFonts w:ascii="Times New Roman" w:hAnsi="Times New Roman" w:cs="Times New Roman"/>
          <w:color w:val="000000"/>
          <w:sz w:val="24"/>
          <w:szCs w:val="24"/>
        </w:rPr>
      </w:pPr>
      <w:r w:rsidRPr="007124BA">
        <w:rPr>
          <w:rFonts w:ascii="Times New Roman" w:hAnsi="Times New Roman" w:cs="Times New Roman"/>
          <w:color w:val="000000"/>
          <w:sz w:val="24"/>
          <w:szCs w:val="24"/>
        </w:rPr>
        <w:t xml:space="preserve">муниципального района </w:t>
      </w:r>
    </w:p>
    <w:p w:rsidR="00AD6B16" w:rsidRPr="007124BA" w:rsidRDefault="00AD6B16" w:rsidP="00AD6B16">
      <w:pPr>
        <w:shd w:val="clear" w:color="auto" w:fill="FFFFFF"/>
        <w:spacing w:line="240" w:lineRule="auto"/>
        <w:jc w:val="right"/>
        <w:rPr>
          <w:rFonts w:ascii="Times New Roman" w:hAnsi="Times New Roman" w:cs="Times New Roman"/>
          <w:color w:val="000000"/>
          <w:sz w:val="24"/>
          <w:szCs w:val="24"/>
        </w:rPr>
      </w:pPr>
      <w:r w:rsidRPr="007124BA">
        <w:rPr>
          <w:rFonts w:ascii="Times New Roman" w:hAnsi="Times New Roman" w:cs="Times New Roman"/>
          <w:color w:val="000000"/>
          <w:sz w:val="24"/>
          <w:szCs w:val="24"/>
        </w:rPr>
        <w:t xml:space="preserve">Благовещенский район </w:t>
      </w:r>
    </w:p>
    <w:p w:rsidR="00AD6B16" w:rsidRPr="007124BA" w:rsidRDefault="00AD6B16" w:rsidP="00AD6B16">
      <w:pPr>
        <w:shd w:val="clear" w:color="auto" w:fill="FFFFFF"/>
        <w:spacing w:line="240" w:lineRule="auto"/>
        <w:jc w:val="right"/>
        <w:rPr>
          <w:rFonts w:ascii="Times New Roman" w:hAnsi="Times New Roman" w:cs="Times New Roman"/>
          <w:color w:val="000000"/>
          <w:sz w:val="24"/>
          <w:szCs w:val="24"/>
        </w:rPr>
      </w:pPr>
      <w:r w:rsidRPr="007124BA">
        <w:rPr>
          <w:rFonts w:ascii="Times New Roman" w:hAnsi="Times New Roman" w:cs="Times New Roman"/>
          <w:color w:val="000000"/>
          <w:sz w:val="24"/>
          <w:szCs w:val="24"/>
        </w:rPr>
        <w:t>Республики Башкортостан</w:t>
      </w:r>
    </w:p>
    <w:p w:rsidR="00AD6B16" w:rsidRPr="007124BA" w:rsidRDefault="00AD6B16" w:rsidP="00AD6B16">
      <w:pPr>
        <w:shd w:val="clear" w:color="auto" w:fill="FFFFFF"/>
        <w:spacing w:line="240" w:lineRule="auto"/>
        <w:jc w:val="right"/>
        <w:rPr>
          <w:rFonts w:ascii="Times New Roman" w:hAnsi="Times New Roman" w:cs="Times New Roman"/>
          <w:color w:val="000000"/>
          <w:sz w:val="24"/>
          <w:szCs w:val="24"/>
        </w:rPr>
      </w:pPr>
      <w:r w:rsidRPr="007124BA">
        <w:rPr>
          <w:rFonts w:ascii="Times New Roman" w:hAnsi="Times New Roman" w:cs="Times New Roman"/>
          <w:color w:val="000000"/>
          <w:sz w:val="24"/>
          <w:szCs w:val="24"/>
        </w:rPr>
        <w:t>от  21.01.2019  №  2</w:t>
      </w:r>
    </w:p>
    <w:p w:rsidR="00AD6B16" w:rsidRPr="007124BA" w:rsidRDefault="00AD6B16" w:rsidP="00AD6B16">
      <w:pPr>
        <w:shd w:val="clear" w:color="auto" w:fill="FFFFFF"/>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 </w:t>
      </w:r>
    </w:p>
    <w:p w:rsidR="00AD6B16" w:rsidRPr="007124BA" w:rsidRDefault="00AD6B16" w:rsidP="00AD6B16">
      <w:pPr>
        <w:shd w:val="clear" w:color="auto" w:fill="FFFFFF"/>
        <w:spacing w:line="240" w:lineRule="auto"/>
        <w:jc w:val="center"/>
        <w:rPr>
          <w:rFonts w:ascii="Times New Roman" w:hAnsi="Times New Roman" w:cs="Times New Roman"/>
          <w:color w:val="000000"/>
          <w:sz w:val="24"/>
          <w:szCs w:val="24"/>
        </w:rPr>
      </w:pPr>
      <w:r w:rsidRPr="007124BA">
        <w:rPr>
          <w:rFonts w:ascii="Times New Roman" w:hAnsi="Times New Roman" w:cs="Times New Roman"/>
          <w:b/>
          <w:bCs/>
          <w:color w:val="000000"/>
          <w:sz w:val="24"/>
          <w:szCs w:val="24"/>
        </w:rPr>
        <w:t>ПОРЯДОК</w:t>
      </w:r>
    </w:p>
    <w:p w:rsidR="00AD6B16" w:rsidRPr="007124BA" w:rsidRDefault="00AD6B16" w:rsidP="00AD6B16">
      <w:pPr>
        <w:shd w:val="clear" w:color="auto" w:fill="FFFFFF"/>
        <w:spacing w:line="240" w:lineRule="auto"/>
        <w:jc w:val="center"/>
        <w:rPr>
          <w:rFonts w:ascii="Times New Roman" w:hAnsi="Times New Roman" w:cs="Times New Roman"/>
          <w:color w:val="000000"/>
          <w:sz w:val="24"/>
          <w:szCs w:val="24"/>
        </w:rPr>
      </w:pPr>
      <w:r w:rsidRPr="007124BA">
        <w:rPr>
          <w:rFonts w:ascii="Times New Roman" w:hAnsi="Times New Roman" w:cs="Times New Roman"/>
          <w:b/>
          <w:bCs/>
          <w:color w:val="000000"/>
          <w:sz w:val="24"/>
          <w:szCs w:val="24"/>
        </w:rPr>
        <w:t>осуществления контроля за соблюдением Федерального закона</w:t>
      </w:r>
    </w:p>
    <w:p w:rsidR="00AD6B16" w:rsidRPr="007124BA" w:rsidRDefault="00AD6B16" w:rsidP="00AD6B16">
      <w:pPr>
        <w:shd w:val="clear" w:color="auto" w:fill="FFFFFF"/>
        <w:spacing w:line="240" w:lineRule="auto"/>
        <w:jc w:val="center"/>
        <w:rPr>
          <w:rFonts w:ascii="Times New Roman" w:hAnsi="Times New Roman" w:cs="Times New Roman"/>
          <w:color w:val="000000"/>
          <w:sz w:val="24"/>
          <w:szCs w:val="24"/>
        </w:rPr>
      </w:pPr>
      <w:r w:rsidRPr="007124BA">
        <w:rPr>
          <w:rFonts w:ascii="Times New Roman" w:hAnsi="Times New Roman" w:cs="Times New Roman"/>
          <w:b/>
          <w:bCs/>
          <w:color w:val="000000"/>
          <w:sz w:val="24"/>
          <w:szCs w:val="24"/>
        </w:rPr>
        <w:t>от 05.04.2013 № 44-ФЗ «О контрактной системе в сфере закупок товаров, работ, услуг для обеспечения государственных и муниципальных нужд»</w:t>
      </w:r>
    </w:p>
    <w:p w:rsidR="00AD6B16" w:rsidRPr="007124BA" w:rsidRDefault="00AD6B16" w:rsidP="00AD6B16">
      <w:pPr>
        <w:shd w:val="clear" w:color="auto" w:fill="FFFFFF"/>
        <w:spacing w:line="240" w:lineRule="auto"/>
        <w:jc w:val="center"/>
        <w:rPr>
          <w:rFonts w:ascii="Times New Roman" w:hAnsi="Times New Roman" w:cs="Times New Roman"/>
          <w:color w:val="000000"/>
          <w:sz w:val="24"/>
          <w:szCs w:val="24"/>
        </w:rPr>
      </w:pPr>
      <w:r w:rsidRPr="007124BA">
        <w:rPr>
          <w:rFonts w:ascii="Times New Roman" w:hAnsi="Times New Roman" w:cs="Times New Roman"/>
          <w:b/>
          <w:bCs/>
          <w:color w:val="000000"/>
          <w:sz w:val="24"/>
          <w:szCs w:val="24"/>
        </w:rPr>
        <w:t>1. Общие положения</w:t>
      </w:r>
    </w:p>
    <w:p w:rsidR="00AD6B16" w:rsidRPr="007124BA" w:rsidRDefault="00AD6B16" w:rsidP="00AD6B16">
      <w:pPr>
        <w:shd w:val="clear" w:color="auto" w:fill="FFFFFF"/>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 1.1. Настоящий порядок разработан в соответствии с требованиями 8, 9, 11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и определяет порядок осуществления органом внутреннего муниципального финансового контроля администрации сельского поселения Саннинский сельсовет муниципального района Благовещенский район Республики Башкортостан (далее - ОВМФК) полномочий по контролю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(далее - Порядок) в отношении закупок для обеспечения муниципальных нужд сельского поселения Саннинский сельсовет  муниципального района Благовещенский район Республики Башкортостан (далее - деятельность по контролю).</w:t>
      </w:r>
    </w:p>
    <w:p w:rsidR="00AD6B16" w:rsidRPr="007124BA" w:rsidRDefault="00AD6B16" w:rsidP="00AD6B16">
      <w:pPr>
        <w:pStyle w:val="pj"/>
        <w:spacing w:before="0" w:beforeAutospacing="0" w:after="0" w:afterAutospacing="0"/>
        <w:jc w:val="both"/>
      </w:pPr>
      <w:r w:rsidRPr="007124BA">
        <w:rPr>
          <w:color w:val="000000"/>
        </w:rPr>
        <w:t xml:space="preserve"> 1.2.  </w:t>
      </w:r>
      <w:r w:rsidRPr="007124BA">
        <w:t>Должностными лицами Органов контроля, осуществляющими деятельность по контролю, являются:</w:t>
      </w:r>
    </w:p>
    <w:p w:rsidR="00AD6B16" w:rsidRPr="007124BA" w:rsidRDefault="00AD6B16" w:rsidP="00AD6B16">
      <w:pPr>
        <w:pStyle w:val="pj"/>
        <w:spacing w:before="0" w:beforeAutospacing="0" w:after="0" w:afterAutospacing="0"/>
        <w:jc w:val="both"/>
      </w:pPr>
    </w:p>
    <w:p w:rsidR="00AD6B16" w:rsidRPr="007124BA" w:rsidRDefault="00AD6B16" w:rsidP="00AD6B16">
      <w:pPr>
        <w:pStyle w:val="pj"/>
        <w:spacing w:before="0" w:beforeAutospacing="0" w:after="0" w:afterAutospacing="0"/>
        <w:jc w:val="both"/>
      </w:pPr>
      <w:r w:rsidRPr="007124BA">
        <w:t>а) глава сельского поселения;</w:t>
      </w:r>
    </w:p>
    <w:p w:rsidR="00AD6B16" w:rsidRPr="007124BA" w:rsidRDefault="00AD6B16" w:rsidP="00AD6B16">
      <w:pPr>
        <w:pStyle w:val="pj"/>
        <w:spacing w:before="0" w:beforeAutospacing="0" w:after="0" w:afterAutospacing="0"/>
        <w:jc w:val="both"/>
      </w:pPr>
      <w:r w:rsidRPr="007124BA">
        <w:t>б) управляющий делами администрации сельского поселения;</w:t>
      </w:r>
    </w:p>
    <w:p w:rsidR="00AD6B16" w:rsidRPr="007124BA" w:rsidRDefault="00AD6B16" w:rsidP="00AD6B16">
      <w:pPr>
        <w:pStyle w:val="pj"/>
        <w:spacing w:before="0" w:beforeAutospacing="0" w:after="0" w:afterAutospacing="0"/>
        <w:jc w:val="both"/>
      </w:pPr>
      <w:r w:rsidRPr="007124BA">
        <w:t>в) ) иные муниципальные служащие администрации сельского поселения , уполномоченные на участие в проведении контрольных мероприятий в соответствии с распоряжением главы сельского поселения  о назначении контрольных  мероприятий.</w:t>
      </w:r>
    </w:p>
    <w:p w:rsidR="00AD6B16" w:rsidRPr="007124BA" w:rsidRDefault="00AD6B16" w:rsidP="00AD6B16">
      <w:pPr>
        <w:shd w:val="clear" w:color="auto" w:fill="FFFFFF"/>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 xml:space="preserve"> 1.3. Деятельность ОВМФК по контролю в сфере закупок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AD6B16" w:rsidRPr="007124BA" w:rsidRDefault="00AD6B16" w:rsidP="00AD6B16">
      <w:pPr>
        <w:shd w:val="clear" w:color="auto" w:fill="FFFFFF"/>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 xml:space="preserve">1.4. Контроль в сфере закупок осуществляется ОВМФК в отношении заказчиков, контрактных служб, контрактных управляющих, уполномоченных органов, осуществляющих действия, направленные на осуществление закупок товаров, работ, </w:t>
      </w:r>
      <w:r w:rsidRPr="007124BA">
        <w:rPr>
          <w:rFonts w:ascii="Times New Roman" w:hAnsi="Times New Roman" w:cs="Times New Roman"/>
          <w:color w:val="000000"/>
          <w:sz w:val="24"/>
          <w:szCs w:val="24"/>
        </w:rPr>
        <w:lastRenderedPageBreak/>
        <w:t>услуг для муниципальных нужд в соответствии с Федеральным законом № 44-ФЗ (далее - субъекты контроля).</w:t>
      </w:r>
    </w:p>
    <w:p w:rsidR="00AD6B16" w:rsidRPr="007124BA" w:rsidRDefault="00AD6B16" w:rsidP="00AD6B16">
      <w:pPr>
        <w:shd w:val="clear" w:color="auto" w:fill="FFFFFF"/>
        <w:spacing w:line="240" w:lineRule="auto"/>
        <w:jc w:val="center"/>
        <w:rPr>
          <w:rFonts w:ascii="Times New Roman" w:hAnsi="Times New Roman" w:cs="Times New Roman"/>
          <w:color w:val="000000"/>
          <w:sz w:val="24"/>
          <w:szCs w:val="24"/>
        </w:rPr>
      </w:pPr>
      <w:r w:rsidRPr="007124BA">
        <w:rPr>
          <w:rFonts w:ascii="Times New Roman" w:hAnsi="Times New Roman" w:cs="Times New Roman"/>
          <w:b/>
          <w:bCs/>
          <w:color w:val="000000"/>
          <w:sz w:val="24"/>
          <w:szCs w:val="24"/>
        </w:rPr>
        <w:t>2. Права и обязанности органа внутреннего муниципального</w:t>
      </w:r>
    </w:p>
    <w:p w:rsidR="00AD6B16" w:rsidRPr="007124BA" w:rsidRDefault="00AD6B16" w:rsidP="00AD6B16">
      <w:pPr>
        <w:shd w:val="clear" w:color="auto" w:fill="FFFFFF"/>
        <w:spacing w:line="240" w:lineRule="auto"/>
        <w:jc w:val="center"/>
        <w:rPr>
          <w:rFonts w:ascii="Times New Roman" w:hAnsi="Times New Roman" w:cs="Times New Roman"/>
          <w:color w:val="000000"/>
          <w:sz w:val="24"/>
          <w:szCs w:val="24"/>
        </w:rPr>
      </w:pPr>
      <w:r w:rsidRPr="007124BA">
        <w:rPr>
          <w:rFonts w:ascii="Times New Roman" w:hAnsi="Times New Roman" w:cs="Times New Roman"/>
          <w:b/>
          <w:bCs/>
          <w:color w:val="000000"/>
          <w:sz w:val="24"/>
          <w:szCs w:val="24"/>
        </w:rPr>
        <w:t>финансового контроля и его должностных лиц, уполномоченных на осуществление деятельности по контролю</w:t>
      </w:r>
    </w:p>
    <w:p w:rsidR="00AD6B16" w:rsidRPr="007124BA" w:rsidRDefault="00AD6B16" w:rsidP="00AD6B16">
      <w:pPr>
        <w:shd w:val="clear" w:color="auto" w:fill="FFFFFF"/>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 2.1. ОВМФК, а также его должностные лица, уполномоченные на осуществление деятельности по контролю, обязаны:</w:t>
      </w:r>
    </w:p>
    <w:p w:rsidR="00AD6B16" w:rsidRPr="007124BA" w:rsidRDefault="00AD6B16" w:rsidP="00AD6B16">
      <w:pPr>
        <w:shd w:val="clear" w:color="auto" w:fill="FFFFFF"/>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а) соблюдать требования нормативных правовых актов в установленной сфере деятельности ОВМФК;</w:t>
      </w:r>
    </w:p>
    <w:p w:rsidR="00AD6B16" w:rsidRPr="007124BA" w:rsidRDefault="00AD6B16" w:rsidP="00AD6B16">
      <w:pPr>
        <w:shd w:val="clear" w:color="auto" w:fill="FFFFFF"/>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б) проводить контрольные мероприятия в соответствии с распорядителем документом руководителя (заместителя руководителя) ОВМФК;</w:t>
      </w:r>
    </w:p>
    <w:p w:rsidR="00AD6B16" w:rsidRPr="007124BA" w:rsidRDefault="00AD6B16" w:rsidP="00AD6B16">
      <w:pPr>
        <w:shd w:val="clear" w:color="auto" w:fill="FFFFFF"/>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в) знакомить руководителя или уполномоченное должностное лицо субъекта контроля с копией распорядительного документа руководителя (заместителя руководителя) ОВМФК о назначении контрольного мероприятия, о приостановлении, возобновлении, продлении срока проведения выездной или камеральной проверок, об изменении состава проверочной группы ОВМФК, а также с результатами выездной или камеральной проверки;</w:t>
      </w:r>
    </w:p>
    <w:p w:rsidR="00AD6B16" w:rsidRPr="007124BA" w:rsidRDefault="00AD6B16" w:rsidP="00AD6B16">
      <w:pPr>
        <w:shd w:val="clear" w:color="auto" w:fill="FFFFFF"/>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руководителя (заместителя руководителя) ОВМФК;</w:t>
      </w:r>
    </w:p>
    <w:p w:rsidR="00AD6B16" w:rsidRPr="007124BA" w:rsidRDefault="00AD6B16" w:rsidP="00AD6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руководителя заместителя руководителя) ОВМФК.</w:t>
      </w:r>
    </w:p>
    <w:p w:rsidR="00AD6B16" w:rsidRPr="007124BA" w:rsidRDefault="00AD6B16" w:rsidP="00AD6B16">
      <w:pPr>
        <w:shd w:val="clear" w:color="auto" w:fill="FFFFFF"/>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2.2. ОВМФК, а также его должностные лица, уполномоченные на осуществление деятельности по контролю, имеют право:</w:t>
      </w:r>
    </w:p>
    <w:p w:rsidR="00AD6B16" w:rsidRPr="007124BA" w:rsidRDefault="00AD6B16" w:rsidP="00AD6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AD6B16" w:rsidRPr="007124BA" w:rsidRDefault="00AD6B16" w:rsidP="00AD6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б) 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(заместителя руководителя) ОВМФК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AD6B16" w:rsidRPr="007124BA" w:rsidRDefault="00AD6B16" w:rsidP="00AD6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случаях, предусмотренных законодательством Российской Федерации;</w:t>
      </w:r>
    </w:p>
    <w:p w:rsidR="00AD6B16" w:rsidRPr="007124BA" w:rsidRDefault="00AD6B16" w:rsidP="00AD6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lastRenderedPageBreak/>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в порядке, установленном законодательством Российской Федерации;</w:t>
      </w:r>
    </w:p>
    <w:p w:rsidR="00AD6B16" w:rsidRPr="007124BA" w:rsidRDefault="00AD6B16" w:rsidP="00AD6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д) обращаться в суд, арбитражный суд с исками о признании осуществленных закупок недействительными в соответствии с действующим процессуальным законодательством Российской Федерации.</w:t>
      </w:r>
    </w:p>
    <w:p w:rsidR="00AD6B16" w:rsidRPr="007124BA" w:rsidRDefault="00AD6B16" w:rsidP="00AD6B16">
      <w:pPr>
        <w:shd w:val="clear" w:color="auto" w:fill="FFFFFF"/>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2.3. В случае возникновения в ходе контрольного мероприятия необходимости проверить (изучить) вопросы, требующие специальных знаний и навыков, к контрольному мероприятию могут привлекаться специалисты Администрации муниципального района Благовещенский район Республики Башкортостан, обладающие специальными знаниями в соответствующей сфере.</w:t>
      </w:r>
    </w:p>
    <w:p w:rsidR="00AD6B16" w:rsidRPr="007124BA" w:rsidRDefault="00AD6B16" w:rsidP="00AD6B16">
      <w:pPr>
        <w:shd w:val="clear" w:color="auto" w:fill="FFFFFF"/>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2.3. Должностные лица ОВМФК в течение одного рабочего дня с момента возникновения необходимости проверить (изучить) вопросы, не входящие в их компетенцию, представляют служебную записку на имя главы сельского поселения Саннинский сельсовет , в которой указывают перечень таких вопросов. Глава поселения принимает решение о привлечении соответствующих специалистов.</w:t>
      </w:r>
    </w:p>
    <w:p w:rsidR="00AD6B16" w:rsidRPr="007124BA" w:rsidRDefault="00AD6B16" w:rsidP="00AD6B16">
      <w:pPr>
        <w:shd w:val="clear" w:color="auto" w:fill="FFFFFF"/>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2.4. По фактам непредставления или несвоевременного представления должностными лицами субъектов контроля информации, документов и материалов, запрошенных при проведении контрольного мероприятия, должностные лица ОВМФК составляют акт о непредставлении (несвоевременном представлении) должностными лицами субъектов контроля информации, документов и материалов, запрошенных при проведении контрольного мероприятия.</w:t>
      </w:r>
    </w:p>
    <w:p w:rsidR="00AD6B16" w:rsidRPr="007124BA" w:rsidRDefault="00AD6B16" w:rsidP="00AD6B16">
      <w:pPr>
        <w:shd w:val="clear" w:color="auto" w:fill="FFFFFF"/>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Форма акта о непредставлении документов установлена в приложении № 2 к настоящему Порядку.</w:t>
      </w:r>
    </w:p>
    <w:p w:rsidR="00AD6B16" w:rsidRPr="007124BA" w:rsidRDefault="00AD6B16" w:rsidP="00AD6B16">
      <w:pPr>
        <w:shd w:val="clear" w:color="auto" w:fill="FFFFFF"/>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2.5. Должностные лица ОВМФК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AD6B16" w:rsidRPr="007124BA" w:rsidRDefault="00AD6B16" w:rsidP="00AD6B16">
      <w:pPr>
        <w:shd w:val="clear" w:color="auto" w:fill="FFFFFF"/>
        <w:spacing w:line="240" w:lineRule="auto"/>
        <w:jc w:val="center"/>
        <w:rPr>
          <w:rFonts w:ascii="Times New Roman" w:hAnsi="Times New Roman" w:cs="Times New Roman"/>
          <w:color w:val="000000"/>
          <w:sz w:val="24"/>
          <w:szCs w:val="24"/>
        </w:rPr>
      </w:pPr>
      <w:r w:rsidRPr="007124BA">
        <w:rPr>
          <w:rFonts w:ascii="Times New Roman" w:hAnsi="Times New Roman" w:cs="Times New Roman"/>
          <w:b/>
          <w:bCs/>
          <w:color w:val="000000"/>
          <w:sz w:val="24"/>
          <w:szCs w:val="24"/>
          <w:shd w:val="clear" w:color="auto" w:fill="FFFFFF"/>
        </w:rPr>
        <w:t>3. Порядок осуществления деятельности по контролю</w:t>
      </w:r>
    </w:p>
    <w:p w:rsidR="00AD6B16" w:rsidRPr="007124BA" w:rsidRDefault="00AD6B16" w:rsidP="00AD6B16">
      <w:pPr>
        <w:shd w:val="clear" w:color="auto" w:fill="FFFFFF"/>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 3.1. Деятельность по контролю осуществляется посредством проведения плановых и внеплановых проверок (далее - контрольные мероприятия). Контрольные мероприятия подразделяются на выездные и камеральные.</w:t>
      </w:r>
    </w:p>
    <w:p w:rsidR="00AD6B16" w:rsidRPr="007124BA" w:rsidRDefault="00AD6B16" w:rsidP="00AD6B16">
      <w:pPr>
        <w:shd w:val="clear" w:color="auto" w:fill="FFFFFF"/>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3.2.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AD6B16" w:rsidRPr="007124BA" w:rsidRDefault="00AD6B16" w:rsidP="00AD6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3.3. Все документы, составляемые должностными лицами ОВМФК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AD6B16" w:rsidRPr="007124BA" w:rsidRDefault="00AD6B16" w:rsidP="00AD6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3.4. Запросы о представлении документов и информации, уведомления о проведении проверок,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AD6B16" w:rsidRPr="007124BA" w:rsidRDefault="00AD6B16" w:rsidP="00AD6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lastRenderedPageBreak/>
        <w:t>3.5. Срок представления субъектом контроля документов и информации устанавливается в запросе и отсчитывается с даты получения запроса субъектом контроля.</w:t>
      </w:r>
    </w:p>
    <w:p w:rsidR="00AD6B16" w:rsidRPr="007124BA" w:rsidRDefault="00AD6B16" w:rsidP="00AD6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3.6. Контрольное мероприятие проводится должностным лицом (должностными лицами) ОВМФК на основании распорядительного документа руководителя (заместителя руководителя) ОВМФК о назначении контрольного мероприятия.</w:t>
      </w:r>
    </w:p>
    <w:p w:rsidR="00AD6B16" w:rsidRPr="007124BA" w:rsidRDefault="00AD6B16" w:rsidP="00AD6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Распорядительный документ руководителя (заместителя руководителя) ОВМФК о назначении контрольного мероприятия должен содержать следующие сведения:</w:t>
      </w:r>
    </w:p>
    <w:p w:rsidR="00AD6B16" w:rsidRPr="007124BA" w:rsidRDefault="00AD6B16" w:rsidP="00AD6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а) наименование субъекта контроля;</w:t>
      </w:r>
    </w:p>
    <w:p w:rsidR="00AD6B16" w:rsidRPr="007124BA" w:rsidRDefault="00AD6B16" w:rsidP="00AD6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б) место нахождения субъекта контроля;</w:t>
      </w:r>
    </w:p>
    <w:p w:rsidR="00AD6B16" w:rsidRPr="007124BA" w:rsidRDefault="00AD6B16" w:rsidP="00AD6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в) место фактического осуществления деятельности субъекта контроля;</w:t>
      </w:r>
    </w:p>
    <w:p w:rsidR="00AD6B16" w:rsidRPr="007124BA" w:rsidRDefault="00AD6B16" w:rsidP="00AD6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г) проверяемый период;</w:t>
      </w:r>
    </w:p>
    <w:p w:rsidR="00AD6B16" w:rsidRPr="007124BA" w:rsidRDefault="00AD6B16" w:rsidP="00AD6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д) основание проведения контрольного мероприятия;</w:t>
      </w:r>
    </w:p>
    <w:p w:rsidR="00AD6B16" w:rsidRPr="007124BA" w:rsidRDefault="00AD6B16" w:rsidP="00AD6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е) тему контрольного мероприятия;</w:t>
      </w:r>
    </w:p>
    <w:p w:rsidR="00AD6B16" w:rsidRPr="007124BA" w:rsidRDefault="00AD6B16" w:rsidP="00AD6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ж) фамилии, имена, отчества (последнее - при наличии) должностного лица ОВМФК (при проведении камеральной проверки одним должностным лицом), членов проверочной группы, руководителя проверочной группы ОВМФК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AD6B16" w:rsidRPr="007124BA" w:rsidRDefault="00AD6B16" w:rsidP="00AD6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з) срок проведения контрольного мероприятия;</w:t>
      </w:r>
    </w:p>
    <w:p w:rsidR="00AD6B16" w:rsidRPr="007124BA" w:rsidRDefault="00AD6B16" w:rsidP="00AD6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и) перечень основных вопросов, подлежащих изучению в ходе проведения контрольного мероприятия.</w:t>
      </w:r>
    </w:p>
    <w:p w:rsidR="00AD6B16" w:rsidRPr="007124BA" w:rsidRDefault="00AD6B16" w:rsidP="00AD6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Изменение состава должностных лиц проверочной группы ОВМФК, а также замена должностного лица ОВМФК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(заместителя руководителя) ОВМФК.</w:t>
      </w:r>
    </w:p>
    <w:p w:rsidR="00AD6B16" w:rsidRPr="007124BA" w:rsidRDefault="00AD6B16" w:rsidP="00AD6B16">
      <w:pPr>
        <w:shd w:val="clear" w:color="auto" w:fill="FFFFFF"/>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3.7. Субъекту контроля направляется уведомление о проведении проверки, содержащее, в том числе, требование о подготовке субъектом контроля документов и сведений, необходимых для осуществления проверки, с указанием срока их предоставления. Уведомление направляется любым способом, предусмотренным </w:t>
      </w:r>
      <w:hyperlink r:id="rId7" w:anchor="P60" w:history="1">
        <w:r w:rsidRPr="007124BA">
          <w:rPr>
            <w:rStyle w:val="a3"/>
            <w:rFonts w:ascii="Times New Roman" w:hAnsi="Times New Roman" w:cs="Times New Roman"/>
            <w:color w:val="auto"/>
            <w:sz w:val="24"/>
            <w:szCs w:val="24"/>
            <w:u w:val="none"/>
          </w:rPr>
          <w:t>пунктом</w:t>
        </w:r>
        <w:r w:rsidRPr="007124BA">
          <w:rPr>
            <w:rStyle w:val="a3"/>
            <w:rFonts w:ascii="Times New Roman" w:hAnsi="Times New Roman" w:cs="Times New Roman"/>
            <w:sz w:val="24"/>
            <w:szCs w:val="24"/>
            <w:u w:val="none"/>
          </w:rPr>
          <w:t> </w:t>
        </w:r>
      </w:hyperlink>
      <w:r w:rsidRPr="007124BA">
        <w:rPr>
          <w:rFonts w:ascii="Times New Roman" w:hAnsi="Times New Roman" w:cs="Times New Roman"/>
          <w:color w:val="000000"/>
          <w:sz w:val="24"/>
          <w:szCs w:val="24"/>
        </w:rPr>
        <w:t>3.4. настоящего Порядка и позволяющим доставить уведомление в срок не позднее чем за три рабочих дня до даты проведения проверки.</w:t>
      </w:r>
    </w:p>
    <w:p w:rsidR="00AD6B16" w:rsidRPr="007124BA" w:rsidRDefault="00AD6B16" w:rsidP="00AD6B16">
      <w:pPr>
        <w:shd w:val="clear" w:color="auto" w:fill="FFFFFF"/>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Форма </w:t>
      </w:r>
      <w:hyperlink r:id="rId8" w:anchor="P253" w:history="1">
        <w:r w:rsidRPr="007124BA">
          <w:rPr>
            <w:rStyle w:val="a3"/>
            <w:rFonts w:ascii="Times New Roman" w:hAnsi="Times New Roman" w:cs="Times New Roman"/>
            <w:color w:val="auto"/>
            <w:sz w:val="24"/>
            <w:szCs w:val="24"/>
            <w:u w:val="none"/>
          </w:rPr>
          <w:t>уведомления</w:t>
        </w:r>
      </w:hyperlink>
      <w:r w:rsidRPr="007124BA">
        <w:rPr>
          <w:rFonts w:ascii="Times New Roman" w:hAnsi="Times New Roman" w:cs="Times New Roman"/>
          <w:sz w:val="24"/>
          <w:szCs w:val="24"/>
        </w:rPr>
        <w:t> о</w:t>
      </w:r>
      <w:r w:rsidRPr="007124BA">
        <w:rPr>
          <w:rFonts w:ascii="Times New Roman" w:hAnsi="Times New Roman" w:cs="Times New Roman"/>
          <w:color w:val="000000"/>
          <w:sz w:val="24"/>
          <w:szCs w:val="24"/>
        </w:rPr>
        <w:t xml:space="preserve"> проведении контрольного мероприятия установлена в приложении № 1 к настоящему Порядку.</w:t>
      </w:r>
    </w:p>
    <w:p w:rsidR="00AD6B16" w:rsidRPr="007124BA" w:rsidRDefault="00AD6B16" w:rsidP="00AD6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3.8. Плановые контрольные мероприятия осуществляются в соответствии с планом контрольных мероприятий на календарный год, утверждаемым главой поселения.</w:t>
      </w:r>
    </w:p>
    <w:p w:rsidR="00AD6B16" w:rsidRPr="007124BA" w:rsidRDefault="00AD6B16" w:rsidP="00AD6B16">
      <w:pPr>
        <w:shd w:val="clear" w:color="auto" w:fill="FFFFFF"/>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Периодичность проведения плановых проверок в отношении одного субъекта контроля должна составлять не более 1 раза в год.</w:t>
      </w:r>
    </w:p>
    <w:p w:rsidR="00AD6B16" w:rsidRPr="007124BA" w:rsidRDefault="00AD6B16" w:rsidP="00AD6B16">
      <w:pPr>
        <w:shd w:val="clear" w:color="auto" w:fill="FFFFFF"/>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В срок до 10 декабря текущего года ОВМФК формирует проект плана контрольных мероприятий (далее - План) на следующий календарный год.</w:t>
      </w:r>
    </w:p>
    <w:p w:rsidR="00AD6B16" w:rsidRPr="007124BA" w:rsidRDefault="00AD6B16" w:rsidP="00AD6B16">
      <w:pPr>
        <w:shd w:val="clear" w:color="auto" w:fill="FFFFFF"/>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lastRenderedPageBreak/>
        <w:t>План контрольных мероприятий на следующий календарный год утверждается главой поселения в срок не позднее 25 декабря текущего года и подлежит размещению на официальном сайте Администрации поселения.</w:t>
      </w:r>
    </w:p>
    <w:p w:rsidR="00AD6B16" w:rsidRPr="007124BA" w:rsidRDefault="00AD6B16" w:rsidP="00AD6B16">
      <w:pPr>
        <w:shd w:val="clear" w:color="auto" w:fill="FFFFFF"/>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При необходимости в план контрольных мероприятий могут вноситься изменения. Вносимые в план контрольных мероприятий изменения размещаются не позднее пяти рабочих дней со дня их утверждения на официальном сайте Администрации поселения.</w:t>
      </w:r>
    </w:p>
    <w:p w:rsidR="00AD6B16" w:rsidRPr="007124BA" w:rsidRDefault="00AD6B16" w:rsidP="00AD6B16">
      <w:pPr>
        <w:shd w:val="clear" w:color="auto" w:fill="FFFFFF"/>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При подготовке плана контрольных мероприятий учитываются следующие критерии отбора контрольных мероприятий:</w:t>
      </w:r>
    </w:p>
    <w:p w:rsidR="00AD6B16" w:rsidRPr="007124BA" w:rsidRDefault="00AD6B16" w:rsidP="00AD6B16">
      <w:pPr>
        <w:shd w:val="clear" w:color="auto" w:fill="FFFFFF"/>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 длительность периода, прошедшего с момента проведения идентичного контрольного мероприятия ОВМФК (в случае если указанный период превышает три года, данный критерий имеет наивысший приоритет);</w:t>
      </w:r>
    </w:p>
    <w:p w:rsidR="00AD6B16" w:rsidRPr="007124BA" w:rsidRDefault="00AD6B16" w:rsidP="00AD6B16">
      <w:pPr>
        <w:shd w:val="clear" w:color="auto" w:fill="FFFFFF"/>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 актуальность, существенность и значимость закупок, осуществляемых субъектами контроля, в отношении которых предполагается проведение контрольных мероприятий и (или) существенности объемов бюджетных расходов, необходимых для совершения закупки.</w:t>
      </w:r>
    </w:p>
    <w:p w:rsidR="00AD6B16" w:rsidRPr="007124BA" w:rsidRDefault="00AD6B16" w:rsidP="00AD6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3.9. Внеплановые проверки проводятся в соответствии с решением руководителя (заместителя руководителя) ОВМФК, принятого:</w:t>
      </w:r>
    </w:p>
    <w:p w:rsidR="00AD6B16" w:rsidRPr="007124BA" w:rsidRDefault="00AD6B16" w:rsidP="00AD6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AD6B16" w:rsidRPr="007124BA" w:rsidRDefault="00AD6B16" w:rsidP="00AD6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б) в случае истечения срока исполнения ранее выданного предписания;</w:t>
      </w:r>
    </w:p>
    <w:p w:rsidR="00AD6B16" w:rsidRPr="007124BA" w:rsidRDefault="00AD6B16" w:rsidP="00AD6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в) в случае, предусмотренном подпунктом "в" пункта 5.7. настоящего Порядка.</w:t>
      </w:r>
    </w:p>
    <w:p w:rsidR="00AD6B16" w:rsidRPr="007124BA" w:rsidRDefault="00AD6B16" w:rsidP="00AD6B16">
      <w:pPr>
        <w:shd w:val="clear" w:color="auto" w:fill="FFFFFF"/>
        <w:spacing w:line="240" w:lineRule="auto"/>
        <w:jc w:val="both"/>
        <w:rPr>
          <w:rFonts w:ascii="Times New Roman" w:hAnsi="Times New Roman" w:cs="Times New Roman"/>
          <w:color w:val="000000"/>
          <w:sz w:val="24"/>
          <w:szCs w:val="24"/>
        </w:rPr>
      </w:pPr>
      <w:bookmarkStart w:id="0" w:name="P55"/>
      <w:bookmarkEnd w:id="0"/>
      <w:r w:rsidRPr="007124BA">
        <w:rPr>
          <w:rFonts w:ascii="Times New Roman" w:hAnsi="Times New Roman" w:cs="Times New Roman"/>
          <w:color w:val="000000"/>
          <w:sz w:val="24"/>
          <w:szCs w:val="24"/>
        </w:rPr>
        <w:t>3.10. Результаты контрольных мероприятий оформляются актом.</w:t>
      </w:r>
    </w:p>
    <w:p w:rsidR="00AD6B16" w:rsidRPr="007124BA" w:rsidRDefault="00AD6B16" w:rsidP="00AD6B16">
      <w:pPr>
        <w:shd w:val="clear" w:color="auto" w:fill="FFFFFF"/>
        <w:spacing w:line="240" w:lineRule="auto"/>
        <w:jc w:val="both"/>
        <w:rPr>
          <w:rFonts w:ascii="Times New Roman" w:hAnsi="Times New Roman" w:cs="Times New Roman"/>
          <w:color w:val="000000"/>
          <w:sz w:val="24"/>
          <w:szCs w:val="24"/>
        </w:rPr>
      </w:pPr>
      <w:bookmarkStart w:id="1" w:name="P60"/>
      <w:bookmarkEnd w:id="1"/>
      <w:r w:rsidRPr="007124BA">
        <w:rPr>
          <w:rFonts w:ascii="Times New Roman" w:hAnsi="Times New Roman" w:cs="Times New Roman"/>
          <w:color w:val="000000"/>
          <w:sz w:val="24"/>
          <w:szCs w:val="24"/>
        </w:rPr>
        <w:t>3.11. Документы, материалы и информация, необходимые для проведения контрольного мероприятия, представляются в подлиннике или копиях, заверенных субъектами контроля в установленном порядке.</w:t>
      </w:r>
    </w:p>
    <w:p w:rsidR="00AD6B16" w:rsidRPr="007124BA" w:rsidRDefault="00AD6B16" w:rsidP="00AD6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3.12. 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пунктом 5 части 11 статьи 99 Федерального закона, 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 года № 1148.</w:t>
      </w:r>
    </w:p>
    <w:p w:rsidR="00AD6B16" w:rsidRPr="007124BA" w:rsidRDefault="00AD6B16" w:rsidP="00AD6B16">
      <w:pPr>
        <w:shd w:val="clear" w:color="auto" w:fill="FFFFFF"/>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пунктом 5.7. настоящего Порядка, предписание, выданное субъекту контроля в соответствии с подпунктом "а" пункта 5.7. настоящего Порядка.</w:t>
      </w:r>
    </w:p>
    <w:p w:rsidR="00AD6B16" w:rsidRDefault="00AD6B16" w:rsidP="00AD6B16">
      <w:pPr>
        <w:shd w:val="clear" w:color="auto" w:fill="FFFFFF"/>
        <w:spacing w:line="240" w:lineRule="auto"/>
        <w:jc w:val="both"/>
        <w:rPr>
          <w:rFonts w:ascii="Times New Roman" w:hAnsi="Times New Roman" w:cs="Times New Roman"/>
          <w:color w:val="000000"/>
          <w:sz w:val="24"/>
          <w:szCs w:val="24"/>
        </w:rPr>
      </w:pPr>
    </w:p>
    <w:p w:rsidR="00AD6B16" w:rsidRDefault="00AD6B16" w:rsidP="00AD6B16">
      <w:pPr>
        <w:shd w:val="clear" w:color="auto" w:fill="FFFFFF"/>
        <w:spacing w:line="240" w:lineRule="auto"/>
        <w:jc w:val="both"/>
        <w:rPr>
          <w:rFonts w:ascii="Times New Roman" w:hAnsi="Times New Roman" w:cs="Times New Roman"/>
          <w:color w:val="000000"/>
          <w:sz w:val="24"/>
          <w:szCs w:val="24"/>
        </w:rPr>
      </w:pPr>
    </w:p>
    <w:p w:rsidR="00AD6B16" w:rsidRPr="007124BA" w:rsidRDefault="00AD6B16" w:rsidP="00AD6B16">
      <w:pPr>
        <w:shd w:val="clear" w:color="auto" w:fill="FFFFFF"/>
        <w:spacing w:line="240" w:lineRule="auto"/>
        <w:jc w:val="both"/>
        <w:rPr>
          <w:rFonts w:ascii="Times New Roman" w:hAnsi="Times New Roman" w:cs="Times New Roman"/>
          <w:color w:val="000000"/>
          <w:sz w:val="24"/>
          <w:szCs w:val="24"/>
        </w:rPr>
      </w:pPr>
    </w:p>
    <w:p w:rsidR="00AD6B16" w:rsidRPr="007124BA" w:rsidRDefault="00AD6B16" w:rsidP="00AD6B16">
      <w:pPr>
        <w:shd w:val="clear" w:color="auto" w:fill="FFFFFF"/>
        <w:spacing w:line="240" w:lineRule="auto"/>
        <w:jc w:val="both"/>
        <w:rPr>
          <w:rFonts w:ascii="Times New Roman" w:hAnsi="Times New Roman" w:cs="Times New Roman"/>
          <w:color w:val="000000"/>
          <w:sz w:val="24"/>
          <w:szCs w:val="24"/>
        </w:rPr>
      </w:pPr>
      <w:r w:rsidRPr="007124BA">
        <w:rPr>
          <w:rFonts w:ascii="Times New Roman" w:hAnsi="Times New Roman" w:cs="Times New Roman"/>
          <w:b/>
          <w:bCs/>
          <w:color w:val="000000"/>
          <w:sz w:val="24"/>
          <w:szCs w:val="24"/>
        </w:rPr>
        <w:lastRenderedPageBreak/>
        <w:t>4. Проведение контрольных мероприятий</w:t>
      </w:r>
    </w:p>
    <w:p w:rsidR="00AD6B16" w:rsidRPr="007124BA" w:rsidRDefault="00AD6B16" w:rsidP="00AD6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 4.1. Камеральная проверка может проводиться одним должностным лицом или проверочной группой ОВМФК.</w:t>
      </w:r>
    </w:p>
    <w:p w:rsidR="00AD6B16" w:rsidRPr="007124BA" w:rsidRDefault="00AD6B16" w:rsidP="00AD6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4.2. Выездная проверка проводится проверочной группой ОВМФК в составе не менее двух должностных лиц ОВМФК.</w:t>
      </w:r>
    </w:p>
    <w:p w:rsidR="00AD6B16" w:rsidRPr="007124BA" w:rsidRDefault="00AD6B16" w:rsidP="00AD6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4.3. Руководителем проверочной группы ОВМФК назначается должностное лицо ОВМФК, уполномоченное составлять протоколы об административных правонарушениях.</w:t>
      </w:r>
    </w:p>
    <w:p w:rsidR="00AD6B16" w:rsidRPr="007124BA" w:rsidRDefault="00AD6B16" w:rsidP="00AD6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В случае если камеральная проверка проводится одним должностным лицом ОВМФК, данное должностное лицо должно быть уполномочено составлять протоколы об административных правонарушениях.</w:t>
      </w:r>
    </w:p>
    <w:p w:rsidR="00AD6B16" w:rsidRPr="007124BA" w:rsidRDefault="00AD6B16" w:rsidP="00AD6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4.4. Камеральная проверка проводится по месту нахождения ОВМФК на основании документов и информации, представленных субъектом контроля по запросу ОВМФК, а также документов и информации, полученных в результате анализа данных единой информационной системы в сфере закупок.</w:t>
      </w:r>
    </w:p>
    <w:p w:rsidR="00AD6B16" w:rsidRPr="007124BA" w:rsidRDefault="00AD6B16" w:rsidP="00AD6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4.5. Срок проведения камеральной проверки не может превышать 20 рабочих дней со дня получения от субъекта контроля документов и информации по запросу ОВМФК.</w:t>
      </w:r>
    </w:p>
    <w:p w:rsidR="00AD6B16" w:rsidRPr="007124BA" w:rsidRDefault="00AD6B16" w:rsidP="00AD6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4.6. При проведении камеральной проверки должностным лицом ОВМФК (при проведении камеральной проверки одним должностным лицом) либо проверочной группой ОВМФК проводится проверка полноты представленных субъектом контроля документов и информации по запросу ОВМФК в течение 3 рабочих дней со дня получении от субъекта контроля таких документов и информации.</w:t>
      </w:r>
    </w:p>
    <w:p w:rsidR="00AD6B16" w:rsidRPr="007124BA" w:rsidRDefault="00AD6B16" w:rsidP="00AD6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4.7. В случае если по результатам проверки полноты представленных субъектом контроля документов и информации в соответствии с пунктом 4.6. настоящего Порядка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подпунктом "г" пункта 4.14. настоящего Порядка со дня окончания проверки полноты представленных субъектом контроля документов и информации. Одновременно с направлением копии решения о приостановлении камеральной проверки в соответствии с пунктом 4.16. настоящего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AD6B16" w:rsidRPr="007124BA" w:rsidRDefault="00AD6B16" w:rsidP="00AD6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В случае непредставления субъектом контроля документов и информации по повторному запросу ОВМФК по истечении срока приостановления проверки в соответствии с пунктом "г" пункта 4.14. настоящего Порядка проверка возобновляется.</w:t>
      </w:r>
    </w:p>
    <w:p w:rsidR="00AD6B16" w:rsidRPr="007124BA" w:rsidRDefault="00AD6B16" w:rsidP="00AD6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Факт непредставления субъектом контроля документов и информации фиксируется в акте, который оформляется по результатам проверки.</w:t>
      </w:r>
    </w:p>
    <w:p w:rsidR="00AD6B16" w:rsidRPr="007124BA" w:rsidRDefault="00AD6B16" w:rsidP="00AD6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4.8. Выездная проверка проводится по месту нахождения и месту фактического осуществления деятельности субъекта контроля.</w:t>
      </w:r>
    </w:p>
    <w:p w:rsidR="00AD6B16" w:rsidRPr="007124BA" w:rsidRDefault="00AD6B16" w:rsidP="00AD6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4.9. Срок проведения выездной проверки не может превышать 30 рабочих дней.</w:t>
      </w:r>
    </w:p>
    <w:p w:rsidR="00AD6B16" w:rsidRPr="007124BA" w:rsidRDefault="00AD6B16" w:rsidP="00AD6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4.10. В ходе выездной проверки проводятся контрольные действия по документальному и фактическому изучению деятельности субъекта контроля.</w:t>
      </w:r>
    </w:p>
    <w:p w:rsidR="00AD6B16" w:rsidRPr="007124BA" w:rsidRDefault="00AD6B16" w:rsidP="00AD6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lastRenderedPageBreak/>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AD6B16" w:rsidRPr="007124BA" w:rsidRDefault="00AD6B16" w:rsidP="00AD6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AD6B16" w:rsidRPr="007124BA" w:rsidRDefault="00AD6B16" w:rsidP="00AD6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4.11. Срок проведения выездной или камеральной проверки может быть продлен не более чем на 10 рабочих дней по решению руководителя (заместителя руководителя) ОВМФК.</w:t>
      </w:r>
    </w:p>
    <w:p w:rsidR="00AD6B16" w:rsidRPr="007124BA" w:rsidRDefault="00AD6B16" w:rsidP="00AD6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Решение о продлении срока контрольного мероприятия принимается на основании мотивированного обращения должностного лица ОВМФК (при проведении камеральной проверки одним должностным лицом) либо руководителя проверочной группы ОВМФК.</w:t>
      </w:r>
    </w:p>
    <w:p w:rsidR="00AD6B16" w:rsidRPr="007124BA" w:rsidRDefault="00AD6B16" w:rsidP="00AD6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AD6B16" w:rsidRPr="007124BA" w:rsidRDefault="00AD6B16" w:rsidP="00AD6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4.12. В рамках выездной или камеральной проверки проводится встречная проверка по решению руководителя (заместителя руководителя) ОВМФК, принятого на основании мотивированного обращения должностного лица ОВМФК (при проведении камеральной проверки одним должностным лицом) либо руководителя проверочной группы ОВМФК.</w:t>
      </w:r>
    </w:p>
    <w:p w:rsidR="00AD6B16" w:rsidRPr="007124BA" w:rsidRDefault="00AD6B16" w:rsidP="00AD6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AD6B16" w:rsidRPr="007124BA" w:rsidRDefault="00AD6B16" w:rsidP="00AD6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 xml:space="preserve">4.13. Встречная проверка проводится в порядке, установленном Общими требованиями для выездных и камеральных проверок в соответствии с пунктами 4.1. – 4.4., 4.8., 4.10. настоящего Порядка </w:t>
      </w:r>
    </w:p>
    <w:p w:rsidR="00AD6B16" w:rsidRPr="007124BA" w:rsidRDefault="00AD6B16" w:rsidP="00AD6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Срок проведения встречной проверки не может превышать 20 рабочих дней.</w:t>
      </w:r>
    </w:p>
    <w:p w:rsidR="00AD6B16" w:rsidRPr="007124BA" w:rsidRDefault="00AD6B16" w:rsidP="00AD6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4.14. Проведение выездной или камеральной проверки по решению руководителя (заместителя руководителя) ОВМФК, принятого на основании мотивированного обращения должностного лица ОВМФК (при проведении камеральной проверки одним должностным лицом) либо руководителя проверочной группы ОВМФК, приостанавливается на общий срок не более 30 рабочих дней в следующих случаях:</w:t>
      </w:r>
    </w:p>
    <w:p w:rsidR="00AD6B16" w:rsidRPr="007124BA" w:rsidRDefault="00AD6B16" w:rsidP="00AD6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а) на период проведения встречной проверки, но не более чем на 20 рабочих дней;</w:t>
      </w:r>
    </w:p>
    <w:p w:rsidR="00AD6B16" w:rsidRPr="007124BA" w:rsidRDefault="00AD6B16" w:rsidP="00AD6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б) на период организации и проведения экспертиз, но не более чем на 20 рабочих дней;</w:t>
      </w:r>
    </w:p>
    <w:p w:rsidR="00AD6B16" w:rsidRPr="007124BA" w:rsidRDefault="00AD6B16" w:rsidP="00AD6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AD6B16" w:rsidRPr="007124BA" w:rsidRDefault="00AD6B16" w:rsidP="00AD6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lastRenderedPageBreak/>
        <w:t>г) на период, необходимый для представления субъектом контроля документов и информации по повторному запросу ОВМФК в соответствии с пунктом 4.7. настоящего Порядка, но не более чем на 10 рабочих дней;</w:t>
      </w:r>
    </w:p>
    <w:p w:rsidR="00AD6B16" w:rsidRPr="007124BA" w:rsidRDefault="00AD6B16" w:rsidP="00AD6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ОВМФК (при проведении камеральной проверки одним должностным лицом) либо проверочной группы ОВМФК, включая наступление обстоятельств непреодолимой силы.</w:t>
      </w:r>
    </w:p>
    <w:p w:rsidR="00AD6B16" w:rsidRPr="007124BA" w:rsidRDefault="00AD6B16" w:rsidP="00AD6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4.15. Решение о возобновлении проведения выездной или камеральной проверки принимается в срок не более 2 рабочих дней:</w:t>
      </w:r>
    </w:p>
    <w:p w:rsidR="00AD6B16" w:rsidRPr="007124BA" w:rsidRDefault="00AD6B16" w:rsidP="00AD6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а) после завершения проведения встречной проверки и (или) экспертизы согласно подпунктам "а", "б" пункта 4.14. настоящего Порядка;</w:t>
      </w:r>
    </w:p>
    <w:p w:rsidR="00AD6B16" w:rsidRPr="007124BA" w:rsidRDefault="00AD6B16" w:rsidP="00AD6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б) после устранения причин приостановления проведения проверки, указанных в подпунктах "в" - "д" пункта 4.4. настоящего Порядка;</w:t>
      </w:r>
    </w:p>
    <w:p w:rsidR="00AD6B16" w:rsidRPr="007124BA" w:rsidRDefault="00AD6B16" w:rsidP="00AD6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в) после истечения срока приостановления проверки в соответствии с подпунктами "в" - "д" пункта 4.14. настоящего Порядка.</w:t>
      </w:r>
    </w:p>
    <w:p w:rsidR="00AD6B16" w:rsidRPr="007124BA" w:rsidRDefault="00AD6B16" w:rsidP="00AD6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4.16.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ОВМФК, в котором указываются основания продления срока проведения проверки, приостановления, возобновления проведения проверки.</w:t>
      </w:r>
    </w:p>
    <w:p w:rsidR="00AD6B16" w:rsidRPr="007124BA" w:rsidRDefault="00AD6B16" w:rsidP="00AD6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Копия распорядительного документа руководителя (заместителя руководителя) ОВМФК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AD6B16" w:rsidRPr="007124BA" w:rsidRDefault="00AD6B16" w:rsidP="00AD6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4.17. В случае непредставления или несвоевременного представления документов и информации по запросу ОВМФК в соответствии с подпунктом "а" пункта 2.2. настоящего Порядка либо представления заведомо недостоверных документов и информации ОВМФК применяются меры ответственности в соответствии с законодательством Российской Федерации об административных правонарушениях.</w:t>
      </w:r>
    </w:p>
    <w:p w:rsidR="00AD6B16" w:rsidRPr="007124BA" w:rsidRDefault="00AD6B16" w:rsidP="00AD6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 </w:t>
      </w:r>
      <w:r w:rsidRPr="007124BA">
        <w:rPr>
          <w:rFonts w:ascii="Times New Roman" w:hAnsi="Times New Roman" w:cs="Times New Roman"/>
          <w:b/>
          <w:bCs/>
          <w:color w:val="000000"/>
          <w:sz w:val="24"/>
          <w:szCs w:val="24"/>
        </w:rPr>
        <w:t>5. Оформление результатов контрольных мероприятий</w:t>
      </w:r>
    </w:p>
    <w:p w:rsidR="00AD6B16" w:rsidRPr="007124BA" w:rsidRDefault="00AD6B16" w:rsidP="00AD6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 5.1. Результаты встречной проверки оформляются актом, который подписывается должностным лицом ОВМФК (при проведении камеральной проверки одним должностным лицом) либо всеми членами проверочной группы ОВМФК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AD6B16" w:rsidRPr="007124BA" w:rsidRDefault="00AD6B16" w:rsidP="00AD6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По результатам встречной проверки предписания субъекту контроля не выдаются.</w:t>
      </w:r>
    </w:p>
    <w:p w:rsidR="00AD6B16" w:rsidRPr="007124BA" w:rsidRDefault="00AD6B16" w:rsidP="00AD6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5.2.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ОВМФК (при проведении камеральной проверки одним должностным лицом) либо всеми членами проверочной группы ОВМФК (при проведении проверки проверочной группой).</w:t>
      </w:r>
    </w:p>
    <w:p w:rsidR="00AD6B16" w:rsidRPr="007124BA" w:rsidRDefault="00AD6B16" w:rsidP="00AD6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lastRenderedPageBreak/>
        <w:t>Формы акта камеральной и выездной проверки установлены соответственно Приложением № 3 и № 4 к настоящему Порядку.</w:t>
      </w:r>
    </w:p>
    <w:p w:rsidR="00AD6B16" w:rsidRPr="007124BA" w:rsidRDefault="00AD6B16" w:rsidP="00AD6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5.3. 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rsidR="00AD6B16" w:rsidRPr="007124BA" w:rsidRDefault="00AD6B16" w:rsidP="00AD6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5.4.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AD6B16" w:rsidRPr="007124BA" w:rsidRDefault="00AD6B16" w:rsidP="00AD6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5.5.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AD6B16" w:rsidRPr="007124BA" w:rsidRDefault="00AD6B16" w:rsidP="00AD6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Письменные возражения субъекта контроля приобщаются к материалам проверки.</w:t>
      </w:r>
    </w:p>
    <w:p w:rsidR="00AD6B16" w:rsidRPr="007124BA" w:rsidRDefault="00AD6B16" w:rsidP="00AD6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5.6.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ОВМФК.</w:t>
      </w:r>
    </w:p>
    <w:p w:rsidR="00AD6B16" w:rsidRPr="007124BA" w:rsidRDefault="00AD6B16" w:rsidP="00AD6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5.7.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ОВМФК принимает решение, которое оформляется распорядительным документом руководителя (заместителя руководителя) ОВМФК в срок не более 30 рабочих дней со дня подписания акта:</w:t>
      </w:r>
    </w:p>
    <w:p w:rsidR="00AD6B16" w:rsidRPr="007124BA" w:rsidRDefault="00AD6B16" w:rsidP="00AD6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а) о выдаче обязательного для исполнения предписания в случаях, установленных Федеральным законом;</w:t>
      </w:r>
    </w:p>
    <w:p w:rsidR="00AD6B16" w:rsidRPr="007124BA" w:rsidRDefault="00AD6B16" w:rsidP="00AD6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б) об отсутствии оснований для выдачи предписания;</w:t>
      </w:r>
    </w:p>
    <w:p w:rsidR="00AD6B16" w:rsidRPr="007124BA" w:rsidRDefault="00AD6B16" w:rsidP="00AD6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в) о проведении внеплановой выездной проверки.</w:t>
      </w:r>
    </w:p>
    <w:p w:rsidR="00AD6B16" w:rsidRPr="007124BA" w:rsidRDefault="00AD6B16" w:rsidP="00AD6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Одновременно с подписанием вышеуказанного распорядительного документа руководителя (заместителя руководителя) ОВМФК руководителем (заместителем руководителя) ОВМФК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AD6B16" w:rsidRPr="007124BA" w:rsidRDefault="00AD6B16" w:rsidP="00AD6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Отчет о результатах выездной или камеральной проверки подписывается должностным лицом ОВМФК (при проведении камеральной проверки одним должностным лицом) либо руководителем проверочной группы ОВМФК, проводившими проверку.</w:t>
      </w:r>
    </w:p>
    <w:p w:rsidR="00AD6B16" w:rsidRPr="007124BA" w:rsidRDefault="00AD6B16" w:rsidP="00AD6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Отчет о результатах выездной или камеральной проверки приобщается к материалам проверки.</w:t>
      </w:r>
    </w:p>
    <w:p w:rsidR="00AD6B16" w:rsidRPr="007124BA" w:rsidRDefault="00AD6B16" w:rsidP="00AD6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 </w:t>
      </w:r>
      <w:r w:rsidRPr="007124BA">
        <w:rPr>
          <w:rFonts w:ascii="Times New Roman" w:hAnsi="Times New Roman" w:cs="Times New Roman"/>
          <w:b/>
          <w:bCs/>
          <w:color w:val="000000"/>
          <w:sz w:val="24"/>
          <w:szCs w:val="24"/>
        </w:rPr>
        <w:t>6. Реализация результатов контрольных мероприятий</w:t>
      </w:r>
    </w:p>
    <w:p w:rsidR="00AD6B16" w:rsidRPr="007124BA" w:rsidRDefault="00AD6B16" w:rsidP="00AD6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 43.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подпунктом "а" пункта 5.7. настоящего Порядка требований.</w:t>
      </w:r>
    </w:p>
    <w:p w:rsidR="00AD6B16" w:rsidRPr="007124BA" w:rsidRDefault="00AD6B16" w:rsidP="00AD6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lastRenderedPageBreak/>
        <w:t>44. Предписание должно содержать сроки его исполнения. Форма предписания установлена Приложением № 5 к настоящему Порядку.</w:t>
      </w:r>
    </w:p>
    <w:p w:rsidR="00AD6B16" w:rsidRPr="007124BA" w:rsidRDefault="00AD6B16" w:rsidP="00AD6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45. Должностное лицо Органа контроля (при проведении камеральной проверки одним должностным лицом) либо руководитель проверочной группы ОВМФК обязаны осуществлять контроль за выполнением субъектом контроля предписания.</w:t>
      </w:r>
    </w:p>
    <w:p w:rsidR="00AD6B16" w:rsidRPr="007124BA" w:rsidRDefault="00AD6B16" w:rsidP="00AD6B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В случае неисполнения в установленный срок предписания ОВМФК к лицу, не исполнившему такое предписание, применяются меры ответственности в соответствии с законодательством Российской Федерации.</w:t>
      </w:r>
    </w:p>
    <w:p w:rsidR="00AD6B16" w:rsidRPr="007124BA" w:rsidRDefault="00AD6B16" w:rsidP="00AD6B16">
      <w:pPr>
        <w:shd w:val="clear" w:color="auto" w:fill="FFFFFF"/>
        <w:spacing w:line="240" w:lineRule="auto"/>
        <w:jc w:val="right"/>
        <w:rPr>
          <w:rFonts w:ascii="Times New Roman" w:hAnsi="Times New Roman" w:cs="Times New Roman"/>
          <w:color w:val="000000"/>
          <w:sz w:val="24"/>
          <w:szCs w:val="24"/>
        </w:rPr>
      </w:pPr>
      <w:r w:rsidRPr="007124BA">
        <w:rPr>
          <w:rFonts w:ascii="Times New Roman" w:hAnsi="Times New Roman" w:cs="Times New Roman"/>
          <w:color w:val="000000"/>
          <w:sz w:val="24"/>
          <w:szCs w:val="24"/>
        </w:rPr>
        <w:t> </w:t>
      </w:r>
    </w:p>
    <w:p w:rsidR="00AD6B16" w:rsidRPr="007124BA" w:rsidRDefault="00AD6B16" w:rsidP="00AD6B16">
      <w:pPr>
        <w:shd w:val="clear" w:color="auto" w:fill="FFFFFF"/>
        <w:spacing w:line="240" w:lineRule="auto"/>
        <w:jc w:val="right"/>
        <w:rPr>
          <w:rFonts w:ascii="Times New Roman" w:hAnsi="Times New Roman" w:cs="Times New Roman"/>
          <w:color w:val="000000"/>
          <w:sz w:val="24"/>
          <w:szCs w:val="24"/>
        </w:rPr>
      </w:pPr>
      <w:r w:rsidRPr="007124BA">
        <w:rPr>
          <w:rFonts w:ascii="Times New Roman" w:hAnsi="Times New Roman" w:cs="Times New Roman"/>
          <w:color w:val="000000"/>
          <w:sz w:val="24"/>
          <w:szCs w:val="24"/>
        </w:rPr>
        <w:t> </w:t>
      </w:r>
    </w:p>
    <w:p w:rsidR="00AD6B16" w:rsidRPr="007124BA" w:rsidRDefault="00AD6B16" w:rsidP="00AD6B16">
      <w:pPr>
        <w:shd w:val="clear" w:color="auto" w:fill="FFFFFF"/>
        <w:spacing w:line="240" w:lineRule="auto"/>
        <w:jc w:val="right"/>
        <w:rPr>
          <w:rFonts w:ascii="Times New Roman" w:hAnsi="Times New Roman" w:cs="Times New Roman"/>
          <w:color w:val="000000"/>
          <w:sz w:val="24"/>
          <w:szCs w:val="24"/>
        </w:rPr>
      </w:pPr>
    </w:p>
    <w:p w:rsidR="00AD6B16" w:rsidRPr="007124BA" w:rsidRDefault="00AD6B16" w:rsidP="00AD6B16">
      <w:pPr>
        <w:shd w:val="clear" w:color="auto" w:fill="FFFFFF"/>
        <w:spacing w:line="240" w:lineRule="auto"/>
        <w:jc w:val="right"/>
        <w:rPr>
          <w:rFonts w:ascii="Times New Roman" w:hAnsi="Times New Roman" w:cs="Times New Roman"/>
          <w:color w:val="000000"/>
          <w:sz w:val="24"/>
          <w:szCs w:val="24"/>
        </w:rPr>
      </w:pPr>
    </w:p>
    <w:p w:rsidR="00AD6B16" w:rsidRPr="007124BA" w:rsidRDefault="00AD6B16" w:rsidP="00AD6B16">
      <w:pPr>
        <w:shd w:val="clear" w:color="auto" w:fill="FFFFFF"/>
        <w:spacing w:line="240" w:lineRule="auto"/>
        <w:jc w:val="right"/>
        <w:rPr>
          <w:rFonts w:ascii="Times New Roman" w:hAnsi="Times New Roman" w:cs="Times New Roman"/>
          <w:color w:val="000000"/>
          <w:sz w:val="24"/>
          <w:szCs w:val="24"/>
        </w:rPr>
      </w:pPr>
    </w:p>
    <w:p w:rsidR="00AD6B16" w:rsidRPr="007124BA" w:rsidRDefault="00AD6B16" w:rsidP="00AD6B16">
      <w:pPr>
        <w:shd w:val="clear" w:color="auto" w:fill="FFFFFF"/>
        <w:spacing w:line="240" w:lineRule="auto"/>
        <w:jc w:val="right"/>
        <w:rPr>
          <w:rFonts w:ascii="Times New Roman" w:hAnsi="Times New Roman" w:cs="Times New Roman"/>
          <w:color w:val="000000"/>
          <w:sz w:val="24"/>
          <w:szCs w:val="24"/>
        </w:rPr>
      </w:pPr>
    </w:p>
    <w:p w:rsidR="00AD6B16" w:rsidRPr="007124BA" w:rsidRDefault="00AD6B16" w:rsidP="00AD6B16">
      <w:pPr>
        <w:shd w:val="clear" w:color="auto" w:fill="FFFFFF"/>
        <w:spacing w:line="240" w:lineRule="auto"/>
        <w:jc w:val="right"/>
        <w:rPr>
          <w:rFonts w:ascii="Times New Roman" w:hAnsi="Times New Roman" w:cs="Times New Roman"/>
          <w:color w:val="000000"/>
          <w:sz w:val="24"/>
          <w:szCs w:val="24"/>
        </w:rPr>
      </w:pPr>
    </w:p>
    <w:p w:rsidR="00AD6B16" w:rsidRPr="007124BA" w:rsidRDefault="00AD6B16" w:rsidP="00AD6B16">
      <w:pPr>
        <w:shd w:val="clear" w:color="auto" w:fill="FFFFFF"/>
        <w:spacing w:line="240" w:lineRule="auto"/>
        <w:jc w:val="right"/>
        <w:rPr>
          <w:rFonts w:ascii="Times New Roman" w:hAnsi="Times New Roman" w:cs="Times New Roman"/>
          <w:color w:val="000000"/>
          <w:sz w:val="24"/>
          <w:szCs w:val="24"/>
        </w:rPr>
      </w:pPr>
    </w:p>
    <w:p w:rsidR="00AD6B16" w:rsidRPr="007124BA" w:rsidRDefault="00AD6B16" w:rsidP="00AD6B16">
      <w:pPr>
        <w:shd w:val="clear" w:color="auto" w:fill="FFFFFF"/>
        <w:spacing w:line="240" w:lineRule="auto"/>
        <w:jc w:val="right"/>
        <w:rPr>
          <w:rFonts w:ascii="Times New Roman" w:hAnsi="Times New Roman" w:cs="Times New Roman"/>
          <w:color w:val="000000"/>
          <w:sz w:val="24"/>
          <w:szCs w:val="24"/>
        </w:rPr>
      </w:pPr>
    </w:p>
    <w:p w:rsidR="00AD6B16" w:rsidRPr="007124BA" w:rsidRDefault="00AD6B16" w:rsidP="00AD6B16">
      <w:pPr>
        <w:shd w:val="clear" w:color="auto" w:fill="FFFFFF"/>
        <w:spacing w:line="240" w:lineRule="auto"/>
        <w:jc w:val="right"/>
        <w:rPr>
          <w:rFonts w:ascii="Times New Roman" w:hAnsi="Times New Roman" w:cs="Times New Roman"/>
          <w:color w:val="000000"/>
          <w:sz w:val="24"/>
          <w:szCs w:val="24"/>
        </w:rPr>
      </w:pPr>
    </w:p>
    <w:p w:rsidR="00AD6B16" w:rsidRPr="007124BA" w:rsidRDefault="00AD6B16" w:rsidP="00AD6B16">
      <w:pPr>
        <w:shd w:val="clear" w:color="auto" w:fill="FFFFFF"/>
        <w:spacing w:line="240" w:lineRule="auto"/>
        <w:jc w:val="right"/>
        <w:rPr>
          <w:rFonts w:ascii="Times New Roman" w:hAnsi="Times New Roman" w:cs="Times New Roman"/>
          <w:color w:val="000000"/>
          <w:sz w:val="24"/>
          <w:szCs w:val="24"/>
        </w:rPr>
      </w:pPr>
    </w:p>
    <w:p w:rsidR="00AD6B16" w:rsidRPr="007124BA" w:rsidRDefault="00AD6B16" w:rsidP="00AD6B16">
      <w:pPr>
        <w:shd w:val="clear" w:color="auto" w:fill="FFFFFF"/>
        <w:spacing w:line="240" w:lineRule="auto"/>
        <w:jc w:val="right"/>
        <w:rPr>
          <w:rFonts w:ascii="Times New Roman" w:hAnsi="Times New Roman" w:cs="Times New Roman"/>
          <w:color w:val="000000"/>
          <w:sz w:val="24"/>
          <w:szCs w:val="24"/>
        </w:rPr>
      </w:pPr>
    </w:p>
    <w:p w:rsidR="00AD6B16" w:rsidRPr="007124BA" w:rsidRDefault="00AD6B16" w:rsidP="00AD6B16">
      <w:pPr>
        <w:shd w:val="clear" w:color="auto" w:fill="FFFFFF"/>
        <w:spacing w:line="240" w:lineRule="auto"/>
        <w:jc w:val="right"/>
        <w:rPr>
          <w:rFonts w:ascii="Times New Roman" w:hAnsi="Times New Roman" w:cs="Times New Roman"/>
          <w:color w:val="000000"/>
          <w:sz w:val="24"/>
          <w:szCs w:val="24"/>
        </w:rPr>
      </w:pPr>
    </w:p>
    <w:p w:rsidR="00AD6B16" w:rsidRPr="007124BA" w:rsidRDefault="00AD6B16" w:rsidP="00AD6B16">
      <w:pPr>
        <w:shd w:val="clear" w:color="auto" w:fill="FFFFFF"/>
        <w:spacing w:line="240" w:lineRule="auto"/>
        <w:jc w:val="right"/>
        <w:rPr>
          <w:rFonts w:ascii="Times New Roman" w:hAnsi="Times New Roman" w:cs="Times New Roman"/>
          <w:color w:val="000000"/>
          <w:sz w:val="24"/>
          <w:szCs w:val="24"/>
        </w:rPr>
      </w:pPr>
    </w:p>
    <w:p w:rsidR="00AD6B16" w:rsidRPr="007124BA" w:rsidRDefault="00AD6B16" w:rsidP="00AD6B16">
      <w:pPr>
        <w:shd w:val="clear" w:color="auto" w:fill="FFFFFF"/>
        <w:spacing w:line="240" w:lineRule="auto"/>
        <w:jc w:val="right"/>
        <w:rPr>
          <w:rFonts w:ascii="Times New Roman" w:hAnsi="Times New Roman" w:cs="Times New Roman"/>
          <w:color w:val="000000"/>
          <w:sz w:val="24"/>
          <w:szCs w:val="24"/>
        </w:rPr>
      </w:pPr>
    </w:p>
    <w:p w:rsidR="00AD6B16" w:rsidRDefault="00AD6B16" w:rsidP="00AD6B16">
      <w:pPr>
        <w:shd w:val="clear" w:color="auto" w:fill="FFFFFF"/>
        <w:spacing w:line="240" w:lineRule="auto"/>
        <w:jc w:val="right"/>
        <w:rPr>
          <w:rFonts w:ascii="Times New Roman" w:hAnsi="Times New Roman" w:cs="Times New Roman"/>
          <w:color w:val="000000"/>
          <w:sz w:val="24"/>
          <w:szCs w:val="24"/>
        </w:rPr>
      </w:pPr>
    </w:p>
    <w:p w:rsidR="00AD6B16" w:rsidRDefault="00AD6B16" w:rsidP="00AD6B16">
      <w:pPr>
        <w:shd w:val="clear" w:color="auto" w:fill="FFFFFF"/>
        <w:spacing w:line="240" w:lineRule="auto"/>
        <w:jc w:val="right"/>
        <w:rPr>
          <w:rFonts w:ascii="Times New Roman" w:hAnsi="Times New Roman" w:cs="Times New Roman"/>
          <w:color w:val="000000"/>
          <w:sz w:val="24"/>
          <w:szCs w:val="24"/>
        </w:rPr>
      </w:pPr>
    </w:p>
    <w:p w:rsidR="00AD6B16" w:rsidRDefault="00AD6B16" w:rsidP="00AD6B16">
      <w:pPr>
        <w:shd w:val="clear" w:color="auto" w:fill="FFFFFF"/>
        <w:spacing w:line="240" w:lineRule="auto"/>
        <w:jc w:val="right"/>
        <w:rPr>
          <w:rFonts w:ascii="Times New Roman" w:hAnsi="Times New Roman" w:cs="Times New Roman"/>
          <w:color w:val="000000"/>
          <w:sz w:val="24"/>
          <w:szCs w:val="24"/>
        </w:rPr>
      </w:pPr>
    </w:p>
    <w:p w:rsidR="00AD6B16" w:rsidRPr="007124BA" w:rsidRDefault="00AD6B16" w:rsidP="00AD6B16">
      <w:pPr>
        <w:shd w:val="clear" w:color="auto" w:fill="FFFFFF"/>
        <w:spacing w:line="240" w:lineRule="auto"/>
        <w:jc w:val="right"/>
        <w:rPr>
          <w:rFonts w:ascii="Times New Roman" w:hAnsi="Times New Roman" w:cs="Times New Roman"/>
          <w:color w:val="000000"/>
          <w:sz w:val="24"/>
          <w:szCs w:val="24"/>
        </w:rPr>
      </w:pPr>
    </w:p>
    <w:p w:rsidR="00AD6B16" w:rsidRPr="007124BA" w:rsidRDefault="00AD6B16" w:rsidP="00AD6B16">
      <w:pPr>
        <w:shd w:val="clear" w:color="auto" w:fill="FFFFFF"/>
        <w:spacing w:line="240" w:lineRule="auto"/>
        <w:jc w:val="right"/>
        <w:rPr>
          <w:rFonts w:ascii="Times New Roman" w:hAnsi="Times New Roman" w:cs="Times New Roman"/>
          <w:color w:val="000000"/>
          <w:sz w:val="24"/>
          <w:szCs w:val="24"/>
        </w:rPr>
      </w:pPr>
    </w:p>
    <w:p w:rsidR="00AD6B16" w:rsidRPr="007124BA" w:rsidRDefault="00AD6B16" w:rsidP="00AD6B16">
      <w:pPr>
        <w:shd w:val="clear" w:color="auto" w:fill="FFFFFF"/>
        <w:spacing w:line="240" w:lineRule="auto"/>
        <w:jc w:val="right"/>
        <w:rPr>
          <w:rFonts w:ascii="Times New Roman" w:hAnsi="Times New Roman" w:cs="Times New Roman"/>
          <w:color w:val="000000"/>
          <w:sz w:val="24"/>
          <w:szCs w:val="24"/>
        </w:rPr>
      </w:pPr>
    </w:p>
    <w:p w:rsidR="00AD6B16" w:rsidRPr="007124BA" w:rsidRDefault="00AD6B16" w:rsidP="00AD6B16">
      <w:pPr>
        <w:shd w:val="clear" w:color="auto" w:fill="FFFFFF"/>
        <w:spacing w:line="240" w:lineRule="auto"/>
        <w:jc w:val="right"/>
        <w:rPr>
          <w:rFonts w:ascii="Times New Roman" w:hAnsi="Times New Roman" w:cs="Times New Roman"/>
          <w:color w:val="000000"/>
          <w:sz w:val="24"/>
          <w:szCs w:val="24"/>
        </w:rPr>
      </w:pPr>
    </w:p>
    <w:p w:rsidR="00AD6B16" w:rsidRPr="007124BA" w:rsidRDefault="00AD6B16" w:rsidP="00AD6B16">
      <w:pPr>
        <w:shd w:val="clear" w:color="auto" w:fill="FFFFFF"/>
        <w:spacing w:line="240" w:lineRule="auto"/>
        <w:jc w:val="right"/>
        <w:rPr>
          <w:rFonts w:ascii="Times New Roman" w:hAnsi="Times New Roman" w:cs="Times New Roman"/>
          <w:color w:val="000000"/>
          <w:sz w:val="24"/>
          <w:szCs w:val="24"/>
        </w:rPr>
      </w:pPr>
    </w:p>
    <w:p w:rsidR="00AD6B16" w:rsidRPr="007124BA" w:rsidRDefault="00AD6B16" w:rsidP="00AD6B16">
      <w:pPr>
        <w:shd w:val="clear" w:color="auto" w:fill="FFFFFF"/>
        <w:spacing w:line="240" w:lineRule="auto"/>
        <w:jc w:val="right"/>
        <w:rPr>
          <w:rFonts w:ascii="Times New Roman" w:hAnsi="Times New Roman" w:cs="Times New Roman"/>
          <w:color w:val="000000"/>
          <w:sz w:val="24"/>
          <w:szCs w:val="24"/>
        </w:rPr>
      </w:pPr>
    </w:p>
    <w:p w:rsidR="00AD6B16" w:rsidRPr="007124BA" w:rsidRDefault="00AD6B16" w:rsidP="00AD6B16">
      <w:pPr>
        <w:shd w:val="clear" w:color="auto" w:fill="FFFFFF"/>
        <w:spacing w:line="240" w:lineRule="auto"/>
        <w:jc w:val="right"/>
        <w:rPr>
          <w:rFonts w:ascii="Times New Roman" w:hAnsi="Times New Roman" w:cs="Times New Roman"/>
          <w:color w:val="000000"/>
          <w:sz w:val="24"/>
          <w:szCs w:val="24"/>
        </w:rPr>
      </w:pPr>
    </w:p>
    <w:p w:rsidR="00AD6B16" w:rsidRPr="007124BA" w:rsidRDefault="00AD6B16" w:rsidP="00AD6B16">
      <w:pPr>
        <w:shd w:val="clear" w:color="auto" w:fill="FFFFFF"/>
        <w:spacing w:line="240" w:lineRule="auto"/>
        <w:jc w:val="right"/>
        <w:rPr>
          <w:rFonts w:ascii="Times New Roman" w:hAnsi="Times New Roman" w:cs="Times New Roman"/>
          <w:color w:val="000000"/>
          <w:sz w:val="24"/>
          <w:szCs w:val="24"/>
        </w:rPr>
      </w:pPr>
      <w:r w:rsidRPr="007124BA">
        <w:rPr>
          <w:rFonts w:ascii="Times New Roman" w:hAnsi="Times New Roman" w:cs="Times New Roman"/>
          <w:color w:val="000000"/>
          <w:sz w:val="24"/>
          <w:szCs w:val="24"/>
        </w:rPr>
        <w:lastRenderedPageBreak/>
        <w:t>Приложение № 1</w:t>
      </w:r>
    </w:p>
    <w:p w:rsidR="00AD6B16" w:rsidRPr="007124BA" w:rsidRDefault="00AD6B16" w:rsidP="00AD6B16">
      <w:pPr>
        <w:shd w:val="clear" w:color="auto" w:fill="FFFFFF"/>
        <w:spacing w:line="240" w:lineRule="auto"/>
        <w:jc w:val="right"/>
        <w:rPr>
          <w:rFonts w:ascii="Times New Roman" w:hAnsi="Times New Roman" w:cs="Times New Roman"/>
          <w:color w:val="000000"/>
          <w:sz w:val="24"/>
          <w:szCs w:val="24"/>
        </w:rPr>
      </w:pPr>
      <w:r w:rsidRPr="007124BA">
        <w:rPr>
          <w:rFonts w:ascii="Times New Roman" w:hAnsi="Times New Roman" w:cs="Times New Roman"/>
          <w:color w:val="000000"/>
          <w:sz w:val="24"/>
          <w:szCs w:val="24"/>
        </w:rPr>
        <w:t>к Порядку</w:t>
      </w:r>
    </w:p>
    <w:p w:rsidR="00AD6B16" w:rsidRPr="007124BA" w:rsidRDefault="00AD6B16" w:rsidP="00AD6B16">
      <w:pPr>
        <w:shd w:val="clear" w:color="auto" w:fill="FFFFFF"/>
        <w:spacing w:line="240" w:lineRule="auto"/>
        <w:jc w:val="center"/>
        <w:rPr>
          <w:rFonts w:ascii="Times New Roman" w:hAnsi="Times New Roman" w:cs="Times New Roman"/>
          <w:color w:val="000000"/>
          <w:sz w:val="24"/>
          <w:szCs w:val="24"/>
        </w:rPr>
      </w:pPr>
      <w:bookmarkStart w:id="2" w:name="P194"/>
      <w:bookmarkEnd w:id="2"/>
      <w:r w:rsidRPr="007124BA">
        <w:rPr>
          <w:rFonts w:ascii="Times New Roman" w:hAnsi="Times New Roman" w:cs="Times New Roman"/>
          <w:b/>
          <w:bCs/>
          <w:color w:val="000000"/>
          <w:sz w:val="24"/>
          <w:szCs w:val="24"/>
        </w:rPr>
        <w:t>УВЕДОМЛЕНИЕ</w:t>
      </w:r>
    </w:p>
    <w:p w:rsidR="00AD6B16" w:rsidRPr="007124BA" w:rsidRDefault="00AD6B16" w:rsidP="00AD6B16">
      <w:pPr>
        <w:shd w:val="clear" w:color="auto" w:fill="FFFFFF"/>
        <w:spacing w:line="240" w:lineRule="auto"/>
        <w:jc w:val="center"/>
        <w:rPr>
          <w:rFonts w:ascii="Times New Roman" w:hAnsi="Times New Roman" w:cs="Times New Roman"/>
          <w:color w:val="000000"/>
          <w:sz w:val="24"/>
          <w:szCs w:val="24"/>
        </w:rPr>
      </w:pPr>
      <w:r w:rsidRPr="007124BA">
        <w:rPr>
          <w:rFonts w:ascii="Times New Roman" w:hAnsi="Times New Roman" w:cs="Times New Roman"/>
          <w:b/>
          <w:bCs/>
          <w:color w:val="000000"/>
          <w:sz w:val="24"/>
          <w:szCs w:val="24"/>
        </w:rPr>
        <w:t>О ПРОВЕДЕНИИ ПЛАНОВОЙ (ВНЕПЛАНОВОЙ) ПРОВЕРКИ</w:t>
      </w:r>
    </w:p>
    <w:p w:rsidR="00AD6B16" w:rsidRPr="007124BA" w:rsidRDefault="00AD6B16" w:rsidP="00AD6B16">
      <w:pPr>
        <w:shd w:val="clear" w:color="auto" w:fill="FFFFFF"/>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 Уважаемый(ая)_______________________________________!</w:t>
      </w:r>
    </w:p>
    <w:p w:rsidR="00AD6B16" w:rsidRPr="007124BA" w:rsidRDefault="00AD6B16" w:rsidP="00AD6B16">
      <w:pPr>
        <w:shd w:val="clear" w:color="auto" w:fill="FFFFFF"/>
        <w:spacing w:line="240" w:lineRule="auto"/>
        <w:jc w:val="center"/>
        <w:rPr>
          <w:rFonts w:ascii="Times New Roman" w:hAnsi="Times New Roman" w:cs="Times New Roman"/>
          <w:color w:val="000000"/>
          <w:sz w:val="24"/>
          <w:szCs w:val="24"/>
        </w:rPr>
      </w:pPr>
      <w:r w:rsidRPr="007124BA">
        <w:rPr>
          <w:rFonts w:ascii="Times New Roman" w:hAnsi="Times New Roman" w:cs="Times New Roman"/>
          <w:color w:val="000000"/>
          <w:sz w:val="24"/>
          <w:szCs w:val="24"/>
        </w:rPr>
        <w:t>                                 (указывается имя, отчество руководителя субъекта контроля)</w:t>
      </w:r>
    </w:p>
    <w:p w:rsidR="00AD6B16" w:rsidRPr="007124BA" w:rsidRDefault="00AD6B16" w:rsidP="00AD6B16">
      <w:pPr>
        <w:shd w:val="clear" w:color="auto" w:fill="FFFFFF"/>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__________________________________________________________________</w:t>
      </w:r>
    </w:p>
    <w:p w:rsidR="00AD6B16" w:rsidRPr="007124BA" w:rsidRDefault="00AD6B16" w:rsidP="00AD6B16">
      <w:pPr>
        <w:shd w:val="clear" w:color="auto" w:fill="FFFFFF"/>
        <w:spacing w:line="240" w:lineRule="auto"/>
        <w:jc w:val="center"/>
        <w:rPr>
          <w:rFonts w:ascii="Times New Roman" w:hAnsi="Times New Roman" w:cs="Times New Roman"/>
          <w:color w:val="000000"/>
          <w:sz w:val="24"/>
          <w:szCs w:val="24"/>
        </w:rPr>
      </w:pPr>
      <w:r w:rsidRPr="007124BA">
        <w:rPr>
          <w:rFonts w:ascii="Times New Roman" w:hAnsi="Times New Roman" w:cs="Times New Roman"/>
          <w:color w:val="000000"/>
          <w:sz w:val="24"/>
          <w:szCs w:val="24"/>
        </w:rPr>
        <w:t>(указывается ОВМФК, либо должностные лица ОВМФК, уполномоченные на осуществление</w:t>
      </w:r>
    </w:p>
    <w:p w:rsidR="00AD6B16" w:rsidRPr="007124BA" w:rsidRDefault="00AD6B16" w:rsidP="00AD6B16">
      <w:pPr>
        <w:shd w:val="clear" w:color="auto" w:fill="FFFFFF"/>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__________________________________________________________________</w:t>
      </w:r>
    </w:p>
    <w:p w:rsidR="00AD6B16" w:rsidRPr="007124BA" w:rsidRDefault="00AD6B16" w:rsidP="00AD6B16">
      <w:pPr>
        <w:shd w:val="clear" w:color="auto" w:fill="FFFFFF"/>
        <w:spacing w:line="240" w:lineRule="auto"/>
        <w:jc w:val="center"/>
        <w:rPr>
          <w:rFonts w:ascii="Times New Roman" w:hAnsi="Times New Roman" w:cs="Times New Roman"/>
          <w:color w:val="000000"/>
          <w:sz w:val="24"/>
          <w:szCs w:val="24"/>
        </w:rPr>
      </w:pPr>
      <w:r w:rsidRPr="007124BA">
        <w:rPr>
          <w:rFonts w:ascii="Times New Roman" w:hAnsi="Times New Roman" w:cs="Times New Roman"/>
          <w:color w:val="000000"/>
          <w:sz w:val="24"/>
          <w:szCs w:val="24"/>
        </w:rPr>
        <w:t>внутреннего муниципального финансового контроля</w:t>
      </w:r>
    </w:p>
    <w:p w:rsidR="00AD6B16" w:rsidRPr="007124BA" w:rsidRDefault="00AD6B16" w:rsidP="00AD6B16">
      <w:pPr>
        <w:shd w:val="clear" w:color="auto" w:fill="FFFFFF"/>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__________________________________________________________________</w:t>
      </w:r>
    </w:p>
    <w:p w:rsidR="00AD6B16" w:rsidRPr="007124BA" w:rsidRDefault="00AD6B16" w:rsidP="00AD6B16">
      <w:pPr>
        <w:shd w:val="clear" w:color="auto" w:fill="FFFFFF"/>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(далее  -  СМФК) уведомляет  Вас  о  проведении  плановой (внеплановой)  проверки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(далее  - законодательство о контрактной системе)__________________________________________________________.</w:t>
      </w:r>
    </w:p>
    <w:p w:rsidR="00AD6B16" w:rsidRPr="007124BA" w:rsidRDefault="00AD6B16" w:rsidP="00AD6B16">
      <w:pPr>
        <w:shd w:val="clear" w:color="auto" w:fill="FFFFFF"/>
        <w:spacing w:line="240" w:lineRule="auto"/>
        <w:jc w:val="center"/>
        <w:rPr>
          <w:rFonts w:ascii="Times New Roman" w:hAnsi="Times New Roman" w:cs="Times New Roman"/>
          <w:color w:val="000000"/>
          <w:sz w:val="24"/>
          <w:szCs w:val="24"/>
        </w:rPr>
      </w:pPr>
      <w:r w:rsidRPr="007124BA">
        <w:rPr>
          <w:rFonts w:ascii="Times New Roman" w:hAnsi="Times New Roman" w:cs="Times New Roman"/>
          <w:color w:val="000000"/>
          <w:sz w:val="24"/>
          <w:szCs w:val="24"/>
        </w:rPr>
        <w:t>    (наименование субъекта контроля)</w:t>
      </w:r>
    </w:p>
    <w:p w:rsidR="00AD6B16" w:rsidRPr="007124BA" w:rsidRDefault="00AD6B16" w:rsidP="00AD6B16">
      <w:pPr>
        <w:shd w:val="clear" w:color="auto" w:fill="FFFFFF"/>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Проверка  проводится  в  целях  предупреждения  и  выявления  нарушений законодательства  о  контрактной  системе  на  основании распоряжения главы поселения от _______________ 20___ года № ________.</w:t>
      </w:r>
    </w:p>
    <w:p w:rsidR="00AD6B16" w:rsidRPr="007124BA" w:rsidRDefault="00AD6B16" w:rsidP="00AD6B16">
      <w:pPr>
        <w:shd w:val="clear" w:color="auto" w:fill="FFFFFF"/>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 </w:t>
      </w:r>
    </w:p>
    <w:p w:rsidR="00AD6B16" w:rsidRPr="007124BA" w:rsidRDefault="00AD6B16" w:rsidP="00AD6B16">
      <w:pPr>
        <w:shd w:val="clear" w:color="auto" w:fill="FFFFFF"/>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Дата начала проверки: "___" ________________ 20___ года.</w:t>
      </w:r>
    </w:p>
    <w:p w:rsidR="00AD6B16" w:rsidRPr="007124BA" w:rsidRDefault="00AD6B16" w:rsidP="00AD6B16">
      <w:pPr>
        <w:shd w:val="clear" w:color="auto" w:fill="FFFFFF"/>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Дата окончания проверки: "___" ________________ 20___ года.</w:t>
      </w:r>
    </w:p>
    <w:p w:rsidR="00AD6B16" w:rsidRPr="007124BA" w:rsidRDefault="00AD6B16" w:rsidP="00AD6B16">
      <w:pPr>
        <w:shd w:val="clear" w:color="auto" w:fill="FFFFFF"/>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 Прошу Вас в срок до "___" ________________ 20___ года:</w:t>
      </w:r>
    </w:p>
    <w:p w:rsidR="00AD6B16" w:rsidRPr="007124BA" w:rsidRDefault="00AD6B16" w:rsidP="00AD6B16">
      <w:pPr>
        <w:shd w:val="clear" w:color="auto" w:fill="FFFFFF"/>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1. Представить должностному лицу ОВМФК:</w:t>
      </w:r>
    </w:p>
    <w:p w:rsidR="00AD6B16" w:rsidRPr="007124BA" w:rsidRDefault="00AD6B16" w:rsidP="00AD6B16">
      <w:pPr>
        <w:shd w:val="clear" w:color="auto" w:fill="FFFFFF"/>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   сведения   о  лицах,  ответственных  за  осуществление  закупок  (о контрактной службе, контрактном управляющем) в вверенном Вам учреждении (приказы  о  назначении  на  должность,  должностные инструкции, документы, подтверждающие профессиональную переподготовку или повышение квалификации в сфере закупок);</w:t>
      </w:r>
    </w:p>
    <w:p w:rsidR="00AD6B16" w:rsidRPr="007124BA" w:rsidRDefault="00AD6B16" w:rsidP="00AD6B16">
      <w:pPr>
        <w:shd w:val="clear" w:color="auto" w:fill="FFFFFF"/>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 реестр контрактов, заключенных в проверяемый период;</w:t>
      </w:r>
    </w:p>
    <w:p w:rsidR="00AD6B16" w:rsidRPr="007124BA" w:rsidRDefault="00AD6B16" w:rsidP="00AD6B16">
      <w:pPr>
        <w:shd w:val="clear" w:color="auto" w:fill="FFFFFF"/>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  документы  по  закупкам, находящимся в стадии определения поставщика (подрядчика,  исполнителя), контракты, которые не заключены, кроме закупок, размещаемых путем проведения открытых аукционов в электронной форме;</w:t>
      </w:r>
    </w:p>
    <w:p w:rsidR="00AD6B16" w:rsidRPr="007124BA" w:rsidRDefault="00AD6B16" w:rsidP="00AD6B16">
      <w:pPr>
        <w:shd w:val="clear" w:color="auto" w:fill="FFFFFF"/>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  документы,  в  том  числе  бухгалтерские, по осуществленным закупкам (контракты по которым заключены);</w:t>
      </w:r>
    </w:p>
    <w:p w:rsidR="00AD6B16" w:rsidRPr="007124BA" w:rsidRDefault="00AD6B16" w:rsidP="00AD6B16">
      <w:pPr>
        <w:shd w:val="clear" w:color="auto" w:fill="FFFFFF"/>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lastRenderedPageBreak/>
        <w:t>- реестр закупок, осуществленных без заключения контрактов.</w:t>
      </w:r>
    </w:p>
    <w:p w:rsidR="00AD6B16" w:rsidRPr="007124BA" w:rsidRDefault="00AD6B16" w:rsidP="00AD6B16">
      <w:pPr>
        <w:shd w:val="clear" w:color="auto" w:fill="FFFFFF"/>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2. Обеспечить условия для работы должностного лица СМФК.</w:t>
      </w:r>
    </w:p>
    <w:p w:rsidR="00AD6B16" w:rsidRPr="007124BA" w:rsidRDefault="00AD6B16" w:rsidP="00AD6B16">
      <w:pPr>
        <w:shd w:val="clear" w:color="auto" w:fill="FFFFFF"/>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  Руководитель ОВМФК     ______________                       _________________________</w:t>
      </w:r>
    </w:p>
    <w:p w:rsidR="00AD6B16" w:rsidRPr="007124BA" w:rsidRDefault="00AD6B16" w:rsidP="00AD6B16">
      <w:pPr>
        <w:shd w:val="clear" w:color="auto" w:fill="FFFFFF"/>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                      (подпись)                                                      (инициалы, фамилия)</w:t>
      </w:r>
    </w:p>
    <w:p w:rsidR="00AD6B16" w:rsidRPr="007124BA" w:rsidRDefault="00AD6B16" w:rsidP="00AD6B16">
      <w:pPr>
        <w:shd w:val="clear" w:color="auto" w:fill="FFFFFF"/>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 Копию уведомления получил:  __________________________________________________</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 (дата, должность, фамилия, инициалы и подпись</w:t>
      </w:r>
    </w:p>
    <w:p w:rsidR="00AD6B16" w:rsidRPr="007124BA" w:rsidRDefault="00AD6B16" w:rsidP="00AD6B16">
      <w:pPr>
        <w:shd w:val="clear" w:color="auto" w:fill="FFFFFF"/>
        <w:spacing w:line="240" w:lineRule="auto"/>
        <w:jc w:val="center"/>
        <w:rPr>
          <w:rFonts w:ascii="Times New Roman" w:hAnsi="Times New Roman" w:cs="Times New Roman"/>
          <w:color w:val="000000"/>
          <w:sz w:val="24"/>
          <w:szCs w:val="24"/>
        </w:rPr>
      </w:pPr>
      <w:r w:rsidRPr="007124BA">
        <w:rPr>
          <w:rFonts w:ascii="Times New Roman" w:hAnsi="Times New Roman" w:cs="Times New Roman"/>
          <w:color w:val="000000"/>
          <w:sz w:val="24"/>
          <w:szCs w:val="24"/>
        </w:rPr>
        <w:t> </w:t>
      </w:r>
    </w:p>
    <w:p w:rsidR="00AD6B16" w:rsidRPr="007124BA" w:rsidRDefault="00AD6B16" w:rsidP="00AD6B16">
      <w:pPr>
        <w:shd w:val="clear" w:color="auto" w:fill="FFFFFF"/>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_________________________________________________________________</w:t>
      </w:r>
    </w:p>
    <w:p w:rsidR="00AD6B16" w:rsidRPr="007124BA" w:rsidRDefault="00AD6B16" w:rsidP="00AD6B16">
      <w:pPr>
        <w:shd w:val="clear" w:color="auto" w:fill="FFFFFF"/>
        <w:spacing w:line="240" w:lineRule="auto"/>
        <w:jc w:val="center"/>
        <w:rPr>
          <w:rFonts w:ascii="Times New Roman" w:hAnsi="Times New Roman" w:cs="Times New Roman"/>
          <w:color w:val="000000"/>
          <w:sz w:val="24"/>
          <w:szCs w:val="24"/>
        </w:rPr>
      </w:pPr>
      <w:r w:rsidRPr="007124BA">
        <w:rPr>
          <w:rFonts w:ascii="Times New Roman" w:hAnsi="Times New Roman" w:cs="Times New Roman"/>
          <w:color w:val="000000"/>
          <w:sz w:val="24"/>
          <w:szCs w:val="24"/>
        </w:rPr>
        <w:t>руководителя субъекта контроля)</w:t>
      </w:r>
    </w:p>
    <w:p w:rsidR="00AD6B16" w:rsidRPr="007124BA" w:rsidRDefault="00AD6B16" w:rsidP="00AD6B16">
      <w:pPr>
        <w:shd w:val="clear" w:color="auto" w:fill="FFFFFF"/>
        <w:spacing w:line="240" w:lineRule="auto"/>
        <w:jc w:val="center"/>
        <w:rPr>
          <w:rFonts w:ascii="Times New Roman" w:hAnsi="Times New Roman" w:cs="Times New Roman"/>
          <w:color w:val="000000"/>
          <w:sz w:val="24"/>
          <w:szCs w:val="24"/>
        </w:rPr>
      </w:pPr>
      <w:r w:rsidRPr="007124BA">
        <w:rPr>
          <w:rFonts w:ascii="Times New Roman" w:hAnsi="Times New Roman" w:cs="Times New Roman"/>
          <w:color w:val="000000"/>
          <w:sz w:val="24"/>
          <w:szCs w:val="24"/>
        </w:rPr>
        <w:t> </w:t>
      </w:r>
    </w:p>
    <w:p w:rsidR="00AD6B16" w:rsidRPr="007124BA" w:rsidRDefault="00AD6B16" w:rsidP="00AD6B16">
      <w:pPr>
        <w:shd w:val="clear" w:color="auto" w:fill="FFFFFF"/>
        <w:spacing w:line="240" w:lineRule="auto"/>
        <w:jc w:val="right"/>
        <w:rPr>
          <w:rFonts w:ascii="Times New Roman" w:hAnsi="Times New Roman" w:cs="Times New Roman"/>
          <w:color w:val="000000"/>
          <w:sz w:val="24"/>
          <w:szCs w:val="24"/>
        </w:rPr>
      </w:pPr>
      <w:r w:rsidRPr="007124BA">
        <w:rPr>
          <w:rFonts w:ascii="Times New Roman" w:hAnsi="Times New Roman" w:cs="Times New Roman"/>
          <w:color w:val="000000"/>
          <w:sz w:val="24"/>
          <w:szCs w:val="24"/>
        </w:rPr>
        <w:t> </w:t>
      </w:r>
    </w:p>
    <w:p w:rsidR="00AD6B16" w:rsidRPr="007124BA" w:rsidRDefault="00AD6B16" w:rsidP="00AD6B16">
      <w:pPr>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br w:type="page"/>
      </w:r>
    </w:p>
    <w:p w:rsidR="00AD6B16" w:rsidRPr="007124BA" w:rsidRDefault="00AD6B16" w:rsidP="00AD6B16">
      <w:pPr>
        <w:shd w:val="clear" w:color="auto" w:fill="FFFFFF"/>
        <w:spacing w:line="240" w:lineRule="auto"/>
        <w:jc w:val="right"/>
        <w:rPr>
          <w:rFonts w:ascii="Times New Roman" w:hAnsi="Times New Roman" w:cs="Times New Roman"/>
          <w:color w:val="000000"/>
          <w:sz w:val="24"/>
          <w:szCs w:val="24"/>
        </w:rPr>
      </w:pPr>
      <w:r w:rsidRPr="007124BA">
        <w:rPr>
          <w:rFonts w:ascii="Times New Roman" w:hAnsi="Times New Roman" w:cs="Times New Roman"/>
          <w:color w:val="000000"/>
          <w:sz w:val="24"/>
          <w:szCs w:val="24"/>
        </w:rPr>
        <w:lastRenderedPageBreak/>
        <w:t>Приложение  № 2</w:t>
      </w:r>
    </w:p>
    <w:p w:rsidR="00AD6B16" w:rsidRPr="007124BA" w:rsidRDefault="00AD6B16" w:rsidP="00AD6B16">
      <w:pPr>
        <w:shd w:val="clear" w:color="auto" w:fill="FFFFFF"/>
        <w:spacing w:line="240" w:lineRule="auto"/>
        <w:jc w:val="right"/>
        <w:rPr>
          <w:rFonts w:ascii="Times New Roman" w:hAnsi="Times New Roman" w:cs="Times New Roman"/>
          <w:color w:val="000000"/>
          <w:sz w:val="24"/>
          <w:szCs w:val="24"/>
        </w:rPr>
      </w:pPr>
      <w:r w:rsidRPr="007124BA">
        <w:rPr>
          <w:rFonts w:ascii="Times New Roman" w:hAnsi="Times New Roman" w:cs="Times New Roman"/>
          <w:color w:val="000000"/>
          <w:sz w:val="24"/>
          <w:szCs w:val="24"/>
        </w:rPr>
        <w:t>к Порядку</w:t>
      </w:r>
    </w:p>
    <w:p w:rsidR="00AD6B16" w:rsidRPr="007124BA" w:rsidRDefault="00AD6B16" w:rsidP="00AD6B16">
      <w:pPr>
        <w:shd w:val="clear" w:color="auto" w:fill="FFFFFF"/>
        <w:spacing w:line="240" w:lineRule="auto"/>
        <w:jc w:val="center"/>
        <w:rPr>
          <w:rFonts w:ascii="Times New Roman" w:hAnsi="Times New Roman" w:cs="Times New Roman"/>
          <w:color w:val="000000"/>
          <w:sz w:val="24"/>
          <w:szCs w:val="24"/>
        </w:rPr>
      </w:pPr>
      <w:r w:rsidRPr="007124BA">
        <w:rPr>
          <w:rFonts w:ascii="Times New Roman" w:hAnsi="Times New Roman" w:cs="Times New Roman"/>
          <w:color w:val="000000"/>
          <w:sz w:val="24"/>
          <w:szCs w:val="24"/>
        </w:rPr>
        <w:t> </w:t>
      </w:r>
      <w:r w:rsidRPr="007124BA">
        <w:rPr>
          <w:rFonts w:ascii="Times New Roman" w:hAnsi="Times New Roman" w:cs="Times New Roman"/>
          <w:b/>
          <w:bCs/>
          <w:color w:val="000000"/>
          <w:sz w:val="24"/>
          <w:szCs w:val="24"/>
        </w:rPr>
        <w:t>АКТ</w:t>
      </w:r>
    </w:p>
    <w:p w:rsidR="00AD6B16" w:rsidRPr="007124BA" w:rsidRDefault="00AD6B16" w:rsidP="00AD6B16">
      <w:pPr>
        <w:shd w:val="clear" w:color="auto" w:fill="FFFFFF"/>
        <w:spacing w:line="240" w:lineRule="auto"/>
        <w:jc w:val="center"/>
        <w:rPr>
          <w:rFonts w:ascii="Times New Roman" w:hAnsi="Times New Roman" w:cs="Times New Roman"/>
          <w:color w:val="000000"/>
          <w:sz w:val="24"/>
          <w:szCs w:val="24"/>
        </w:rPr>
      </w:pPr>
      <w:r w:rsidRPr="007124BA">
        <w:rPr>
          <w:rFonts w:ascii="Times New Roman" w:hAnsi="Times New Roman" w:cs="Times New Roman"/>
          <w:b/>
          <w:bCs/>
          <w:color w:val="000000"/>
          <w:sz w:val="24"/>
          <w:szCs w:val="24"/>
        </w:rPr>
        <w:t>О ФАКТЕ НЕПРЕДСТАВЛЕНИЯ (НЕСВОЕВРЕМЕННОГО ПРЕДСТАВЛЕНИЯ) ДОКУМЕНТОВ (ИНФОРМАЦИИ, МАТЕРИАЛОВ), ЗАПРОШЕННЫХ</w:t>
      </w:r>
    </w:p>
    <w:p w:rsidR="00AD6B16" w:rsidRPr="007124BA" w:rsidRDefault="00AD6B16" w:rsidP="00AD6B16">
      <w:pPr>
        <w:shd w:val="clear" w:color="auto" w:fill="FFFFFF"/>
        <w:spacing w:line="240" w:lineRule="auto"/>
        <w:jc w:val="center"/>
        <w:rPr>
          <w:rFonts w:ascii="Times New Roman" w:hAnsi="Times New Roman" w:cs="Times New Roman"/>
          <w:color w:val="000000"/>
          <w:sz w:val="24"/>
          <w:szCs w:val="24"/>
        </w:rPr>
      </w:pPr>
      <w:r w:rsidRPr="007124BA">
        <w:rPr>
          <w:rFonts w:ascii="Times New Roman" w:hAnsi="Times New Roman" w:cs="Times New Roman"/>
          <w:b/>
          <w:bCs/>
          <w:color w:val="000000"/>
          <w:sz w:val="24"/>
          <w:szCs w:val="24"/>
        </w:rPr>
        <w:t>ПРИ ПРОВЕДЕНИИ ВЫЕЗДНОЙ ПРОВЕРКИ (РЕВИЗИИ)</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  ______________                                                                  __________________</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         (дата)                                                                          (место составления)</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    Мною, ____________________________________________________,</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      (должность, инициалы, фамилия руководителя проверочной (ревизионной) группы)</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в присутствии: ___________________________________________________________</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 xml:space="preserve"> (должность сотрудника(ов) СМФК, инициалы, фамилия)__________________________________________________________________</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(должность, инициалы, фамилия представителя субъекта контроля)</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составлен акт о том, что по запросу _____________________________________________________________</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                                   (должность, инициалы, фамилия)</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__________________________________________________________________</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руководителя проверочной (ревизионной) группы)</w:t>
      </w:r>
    </w:p>
    <w:p w:rsidR="00AD6B16" w:rsidRPr="007124BA" w:rsidRDefault="00AD6B16" w:rsidP="00AD6B16">
      <w:pPr>
        <w:shd w:val="clear" w:color="auto" w:fill="FFFFFF"/>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от ______________ о представлении к __________ документов (информации,</w:t>
      </w:r>
    </w:p>
    <w:p w:rsidR="00AD6B16" w:rsidRPr="007124BA" w:rsidRDefault="00AD6B16" w:rsidP="00AD6B16">
      <w:pPr>
        <w:shd w:val="clear" w:color="auto" w:fill="FFFFFF"/>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           (дата, месяц, год)                                             (дата материалов) _____________________________________________________________</w:t>
      </w:r>
    </w:p>
    <w:p w:rsidR="00AD6B16" w:rsidRPr="007124BA" w:rsidRDefault="00AD6B16" w:rsidP="00AD6B16">
      <w:pPr>
        <w:shd w:val="clear" w:color="auto" w:fill="FFFFFF"/>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                                       (документы, материалы, информация)</w:t>
      </w:r>
    </w:p>
    <w:p w:rsidR="00AD6B16" w:rsidRPr="007124BA" w:rsidRDefault="00AD6B16" w:rsidP="00AD6B16">
      <w:pPr>
        <w:shd w:val="clear" w:color="auto" w:fill="FFFFFF"/>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по состоянию на ____________________ руководителем (иным должностным лицом)                                  (дата)</w:t>
      </w:r>
    </w:p>
    <w:p w:rsidR="00AD6B16" w:rsidRPr="007124BA" w:rsidRDefault="00AD6B16" w:rsidP="00AD6B16">
      <w:pPr>
        <w:shd w:val="clear" w:color="auto" w:fill="FFFFFF"/>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____________________________________ запрашиваемые документы (информация,             (наименование субъекта контроля)</w:t>
      </w:r>
    </w:p>
    <w:p w:rsidR="00AD6B16" w:rsidRPr="007124BA" w:rsidRDefault="00AD6B16" w:rsidP="00AD6B16">
      <w:pPr>
        <w:shd w:val="clear" w:color="auto" w:fill="FFFFFF"/>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материалы) _________________________________ не представлены  (представлены</w:t>
      </w:r>
    </w:p>
    <w:p w:rsidR="00AD6B16" w:rsidRPr="007124BA" w:rsidRDefault="00AD6B16" w:rsidP="00AD6B16">
      <w:pPr>
        <w:shd w:val="clear" w:color="auto" w:fill="FFFFFF"/>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                                        (документы, материалы, информация)</w:t>
      </w:r>
    </w:p>
    <w:p w:rsidR="00AD6B16" w:rsidRPr="007124BA" w:rsidRDefault="00AD6B16" w:rsidP="00AD6B16">
      <w:pPr>
        <w:shd w:val="clear" w:color="auto" w:fill="FFFFFF"/>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не в полном объеме):</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   Настоящий акт составил:________________________________________________</w:t>
      </w:r>
    </w:p>
    <w:p w:rsidR="00AD6B16" w:rsidRPr="007124BA" w:rsidRDefault="00AD6B16" w:rsidP="00AD6B16">
      <w:pPr>
        <w:shd w:val="clear" w:color="auto" w:fill="FFFFFF"/>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               (должность, дата, подпись, инициалы, фамилия руководителя</w:t>
      </w:r>
    </w:p>
    <w:p w:rsidR="00AD6B16"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                                  проверочной (ревизионной) группы)</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lastRenderedPageBreak/>
        <w:t>    Копию акта получил: ___________________________________________________           (должность, дата, подпись, инициалы, фамилия лица проверяемого субъекта)</w:t>
      </w:r>
    </w:p>
    <w:p w:rsidR="00AD6B16" w:rsidRPr="007124BA" w:rsidRDefault="00AD6B16" w:rsidP="00AD6B16">
      <w:pPr>
        <w:shd w:val="clear" w:color="auto" w:fill="FFFFFF"/>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 </w:t>
      </w:r>
    </w:p>
    <w:p w:rsidR="00AD6B16" w:rsidRPr="007124BA" w:rsidRDefault="00AD6B16" w:rsidP="00AD6B16">
      <w:pPr>
        <w:shd w:val="clear" w:color="auto" w:fill="FFFFFF"/>
        <w:spacing w:line="240" w:lineRule="auto"/>
        <w:jc w:val="both"/>
        <w:rPr>
          <w:rFonts w:ascii="Times New Roman" w:hAnsi="Times New Roman" w:cs="Times New Roman"/>
          <w:color w:val="000000"/>
          <w:sz w:val="24"/>
          <w:szCs w:val="24"/>
        </w:rPr>
      </w:pPr>
    </w:p>
    <w:p w:rsidR="00AD6B16" w:rsidRPr="007124BA" w:rsidRDefault="00AD6B16" w:rsidP="00AD6B16">
      <w:pPr>
        <w:shd w:val="clear" w:color="auto" w:fill="FFFFFF"/>
        <w:spacing w:line="240" w:lineRule="auto"/>
        <w:jc w:val="both"/>
        <w:rPr>
          <w:rFonts w:ascii="Times New Roman" w:hAnsi="Times New Roman" w:cs="Times New Roman"/>
          <w:color w:val="000000"/>
          <w:sz w:val="24"/>
          <w:szCs w:val="24"/>
        </w:rPr>
      </w:pPr>
    </w:p>
    <w:p w:rsidR="00AD6B16" w:rsidRPr="007124BA" w:rsidRDefault="00AD6B16" w:rsidP="00AD6B16">
      <w:pPr>
        <w:shd w:val="clear" w:color="auto" w:fill="FFFFFF"/>
        <w:spacing w:line="240" w:lineRule="auto"/>
        <w:jc w:val="both"/>
        <w:rPr>
          <w:rFonts w:ascii="Times New Roman" w:hAnsi="Times New Roman" w:cs="Times New Roman"/>
          <w:color w:val="000000"/>
          <w:sz w:val="24"/>
          <w:szCs w:val="24"/>
        </w:rPr>
      </w:pPr>
    </w:p>
    <w:p w:rsidR="00AD6B16" w:rsidRPr="007124BA" w:rsidRDefault="00AD6B16" w:rsidP="00AD6B16">
      <w:pPr>
        <w:shd w:val="clear" w:color="auto" w:fill="FFFFFF"/>
        <w:spacing w:line="240" w:lineRule="auto"/>
        <w:jc w:val="both"/>
        <w:rPr>
          <w:rFonts w:ascii="Times New Roman" w:hAnsi="Times New Roman" w:cs="Times New Roman"/>
          <w:color w:val="000000"/>
          <w:sz w:val="24"/>
          <w:szCs w:val="24"/>
        </w:rPr>
      </w:pPr>
    </w:p>
    <w:p w:rsidR="00AD6B16" w:rsidRPr="007124BA" w:rsidRDefault="00AD6B16" w:rsidP="00AD6B16">
      <w:pPr>
        <w:shd w:val="clear" w:color="auto" w:fill="FFFFFF"/>
        <w:spacing w:line="240" w:lineRule="auto"/>
        <w:jc w:val="both"/>
        <w:rPr>
          <w:rFonts w:ascii="Times New Roman" w:hAnsi="Times New Roman" w:cs="Times New Roman"/>
          <w:color w:val="000000"/>
          <w:sz w:val="24"/>
          <w:szCs w:val="24"/>
        </w:rPr>
      </w:pPr>
    </w:p>
    <w:p w:rsidR="00AD6B16" w:rsidRPr="007124BA" w:rsidRDefault="00AD6B16" w:rsidP="00AD6B16">
      <w:pPr>
        <w:shd w:val="clear" w:color="auto" w:fill="FFFFFF"/>
        <w:spacing w:line="240" w:lineRule="auto"/>
        <w:jc w:val="both"/>
        <w:rPr>
          <w:rFonts w:ascii="Times New Roman" w:hAnsi="Times New Roman" w:cs="Times New Roman"/>
          <w:color w:val="000000"/>
          <w:sz w:val="24"/>
          <w:szCs w:val="24"/>
        </w:rPr>
      </w:pPr>
    </w:p>
    <w:p w:rsidR="00AD6B16" w:rsidRPr="007124BA" w:rsidRDefault="00AD6B16" w:rsidP="00AD6B16">
      <w:pPr>
        <w:shd w:val="clear" w:color="auto" w:fill="FFFFFF"/>
        <w:spacing w:line="240" w:lineRule="auto"/>
        <w:jc w:val="both"/>
        <w:rPr>
          <w:rFonts w:ascii="Times New Roman" w:hAnsi="Times New Roman" w:cs="Times New Roman"/>
          <w:color w:val="000000"/>
          <w:sz w:val="24"/>
          <w:szCs w:val="24"/>
        </w:rPr>
      </w:pPr>
    </w:p>
    <w:p w:rsidR="00AD6B16" w:rsidRPr="007124BA" w:rsidRDefault="00AD6B16" w:rsidP="00AD6B16">
      <w:pPr>
        <w:shd w:val="clear" w:color="auto" w:fill="FFFFFF"/>
        <w:spacing w:line="240" w:lineRule="auto"/>
        <w:jc w:val="both"/>
        <w:rPr>
          <w:rFonts w:ascii="Times New Roman" w:hAnsi="Times New Roman" w:cs="Times New Roman"/>
          <w:color w:val="000000"/>
          <w:sz w:val="24"/>
          <w:szCs w:val="24"/>
        </w:rPr>
      </w:pPr>
    </w:p>
    <w:p w:rsidR="00AD6B16" w:rsidRPr="007124BA" w:rsidRDefault="00AD6B16" w:rsidP="00AD6B16">
      <w:pPr>
        <w:shd w:val="clear" w:color="auto" w:fill="FFFFFF"/>
        <w:spacing w:line="240" w:lineRule="auto"/>
        <w:jc w:val="both"/>
        <w:rPr>
          <w:rFonts w:ascii="Times New Roman" w:hAnsi="Times New Roman" w:cs="Times New Roman"/>
          <w:color w:val="000000"/>
          <w:sz w:val="24"/>
          <w:szCs w:val="24"/>
        </w:rPr>
      </w:pPr>
    </w:p>
    <w:p w:rsidR="00AD6B16" w:rsidRPr="007124BA" w:rsidRDefault="00AD6B16" w:rsidP="00AD6B16">
      <w:pPr>
        <w:shd w:val="clear" w:color="auto" w:fill="FFFFFF"/>
        <w:spacing w:line="240" w:lineRule="auto"/>
        <w:jc w:val="both"/>
        <w:rPr>
          <w:rFonts w:ascii="Times New Roman" w:hAnsi="Times New Roman" w:cs="Times New Roman"/>
          <w:color w:val="000000"/>
          <w:sz w:val="24"/>
          <w:szCs w:val="24"/>
        </w:rPr>
      </w:pPr>
    </w:p>
    <w:p w:rsidR="00AD6B16" w:rsidRPr="007124BA" w:rsidRDefault="00AD6B16" w:rsidP="00AD6B16">
      <w:pPr>
        <w:shd w:val="clear" w:color="auto" w:fill="FFFFFF"/>
        <w:spacing w:line="240" w:lineRule="auto"/>
        <w:jc w:val="right"/>
        <w:rPr>
          <w:rFonts w:ascii="Times New Roman" w:hAnsi="Times New Roman" w:cs="Times New Roman"/>
          <w:color w:val="000000"/>
          <w:sz w:val="24"/>
          <w:szCs w:val="24"/>
        </w:rPr>
      </w:pPr>
      <w:r w:rsidRPr="007124BA">
        <w:rPr>
          <w:rFonts w:ascii="Times New Roman" w:hAnsi="Times New Roman" w:cs="Times New Roman"/>
          <w:color w:val="000000"/>
          <w:sz w:val="24"/>
          <w:szCs w:val="24"/>
        </w:rPr>
        <w:t>Приложение  № 3</w:t>
      </w:r>
    </w:p>
    <w:p w:rsidR="00AD6B16" w:rsidRPr="007124BA" w:rsidRDefault="00AD6B16" w:rsidP="00AD6B16">
      <w:pPr>
        <w:shd w:val="clear" w:color="auto" w:fill="FFFFFF"/>
        <w:spacing w:line="240" w:lineRule="auto"/>
        <w:jc w:val="right"/>
        <w:rPr>
          <w:rFonts w:ascii="Times New Roman" w:hAnsi="Times New Roman" w:cs="Times New Roman"/>
          <w:color w:val="000000"/>
          <w:sz w:val="24"/>
          <w:szCs w:val="24"/>
        </w:rPr>
      </w:pPr>
      <w:r w:rsidRPr="007124BA">
        <w:rPr>
          <w:rFonts w:ascii="Times New Roman" w:hAnsi="Times New Roman" w:cs="Times New Roman"/>
          <w:color w:val="000000"/>
          <w:sz w:val="24"/>
          <w:szCs w:val="24"/>
        </w:rPr>
        <w:t>к Порядку</w:t>
      </w:r>
    </w:p>
    <w:p w:rsidR="00AD6B16" w:rsidRPr="007124BA" w:rsidRDefault="00AD6B16" w:rsidP="00AD6B16">
      <w:pPr>
        <w:shd w:val="clear" w:color="auto" w:fill="FFFFFF"/>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 </w:t>
      </w:r>
    </w:p>
    <w:p w:rsidR="00AD6B16" w:rsidRPr="007124BA" w:rsidRDefault="00AD6B16" w:rsidP="00AD6B16">
      <w:pPr>
        <w:shd w:val="clear" w:color="auto" w:fill="FFFFFF"/>
        <w:spacing w:line="240" w:lineRule="auto"/>
        <w:jc w:val="center"/>
        <w:rPr>
          <w:rFonts w:ascii="Times New Roman" w:hAnsi="Times New Roman" w:cs="Times New Roman"/>
          <w:color w:val="000000"/>
          <w:sz w:val="24"/>
          <w:szCs w:val="24"/>
        </w:rPr>
      </w:pPr>
      <w:bookmarkStart w:id="3" w:name="P302"/>
      <w:bookmarkEnd w:id="3"/>
      <w:r w:rsidRPr="007124BA">
        <w:rPr>
          <w:rFonts w:ascii="Times New Roman" w:hAnsi="Times New Roman" w:cs="Times New Roman"/>
          <w:b/>
          <w:bCs/>
          <w:color w:val="000000"/>
          <w:sz w:val="24"/>
          <w:szCs w:val="24"/>
        </w:rPr>
        <w:t>АКТ</w:t>
      </w:r>
    </w:p>
    <w:p w:rsidR="00AD6B16" w:rsidRPr="007124BA" w:rsidRDefault="00AD6B16" w:rsidP="00AD6B16">
      <w:pPr>
        <w:shd w:val="clear" w:color="auto" w:fill="FFFFFF"/>
        <w:spacing w:line="240" w:lineRule="auto"/>
        <w:jc w:val="center"/>
        <w:rPr>
          <w:rFonts w:ascii="Times New Roman" w:hAnsi="Times New Roman" w:cs="Times New Roman"/>
          <w:color w:val="000000"/>
          <w:sz w:val="24"/>
          <w:szCs w:val="24"/>
        </w:rPr>
      </w:pPr>
      <w:r w:rsidRPr="007124BA">
        <w:rPr>
          <w:rFonts w:ascii="Times New Roman" w:hAnsi="Times New Roman" w:cs="Times New Roman"/>
          <w:b/>
          <w:bCs/>
          <w:color w:val="000000"/>
          <w:sz w:val="24"/>
          <w:szCs w:val="24"/>
        </w:rPr>
        <w:t>КАМЕРАЛЬНОЙ ПРОВЕРКИ</w:t>
      </w:r>
    </w:p>
    <w:p w:rsidR="00AD6B16" w:rsidRPr="007124BA" w:rsidRDefault="00AD6B16" w:rsidP="00AD6B16">
      <w:pPr>
        <w:shd w:val="clear" w:color="auto" w:fill="FFFFFF"/>
        <w:spacing w:line="240" w:lineRule="auto"/>
        <w:jc w:val="center"/>
        <w:rPr>
          <w:rFonts w:ascii="Times New Roman" w:hAnsi="Times New Roman" w:cs="Times New Roman"/>
          <w:color w:val="000000"/>
          <w:sz w:val="24"/>
          <w:szCs w:val="24"/>
        </w:rPr>
      </w:pPr>
      <w:r w:rsidRPr="007124BA">
        <w:rPr>
          <w:rFonts w:ascii="Times New Roman" w:hAnsi="Times New Roman" w:cs="Times New Roman"/>
          <w:color w:val="000000"/>
          <w:sz w:val="24"/>
          <w:szCs w:val="24"/>
        </w:rPr>
        <w:t>__________________________________________________________________          (полное и сокращенное наименование субъекта контроля)</w:t>
      </w:r>
    </w:p>
    <w:p w:rsidR="00AD6B16" w:rsidRPr="007124BA" w:rsidRDefault="00AD6B16" w:rsidP="00AD6B16">
      <w:pPr>
        <w:shd w:val="clear" w:color="auto" w:fill="FFFFFF"/>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______________                                                              _____________________</w:t>
      </w:r>
    </w:p>
    <w:p w:rsidR="00AD6B16" w:rsidRPr="007124BA" w:rsidRDefault="00AD6B16" w:rsidP="00AD6B16">
      <w:pPr>
        <w:shd w:val="clear" w:color="auto" w:fill="FFFFFF"/>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 (дата)                                                                                   (место составления)</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 Камеральная  проверка проведена на основании распоряжения администрации поселения от ________________ № _________ в соответствии с планом контрольных мероприятий, утвержденным на текущий год.</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 Тема камеральной проверки: _______________________________________________________________</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__________________________________________________________________</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 </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Проверяемый период: ______________________________________________</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 Камеральная проверка проведена проверочной группой в составе: __________________________________________________________</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lastRenderedPageBreak/>
        <w:t>__________________________________________________________                                                             (должности, фамилии, инициалы)</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 </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Срок  проведения  камеральной  проверки, не включая периоды времени, не засчитываемые в срок ее проведения, составил __________ рабочих дней.</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 Проверка начата _________________, окончена __________________.</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                                                             (дата)                                (дата)</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 </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В ходе камеральной проверки исследовано: __________________                                                                 (указываются документы, материалы и иная</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__________________________________________________________________            информация (в том числе полученная в ходе встречных проверок и    обследований)</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 xml:space="preserve">Общие сведения о субъекте контроля: &lt;*&gt; </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__________________________________________________________________</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 </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Настоящей проверкой установлено: ___________________________________</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                                                                (описание проведенной работы и выявленных нарушений_____________________________________________</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по каждому вопросу камеральной проверки, с указанием документов (материалов), на основании которых ________________________________________________________________________</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         сделаны выводы о нарушениях, нарушенных положений (с указанием  частей, пунктов, подпунктов и т.д.)</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__________________________________________________________________</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нормативных правовых актов, виновных  должностных лиц, а также иные факты, установленные в ходе проверки</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  Обобщенная информация о результатах камеральной проверки: ____________</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__________________________________________________________________</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(указывается обобщенная информация о результатах камеральной проверки,</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__________________________________________________________________</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в том числе о выявленных нарушениях, сгруппированных по видам)</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Субъект  контроля  вправе  представить  письменные  возражения  на акт, оформленный по результатам камеральной проверки, в течение ________ рабочих дней со дня получения акта.</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lastRenderedPageBreak/>
        <w:t>Приложение:  (указываются  документы,  материалы,  приобщаемые  к  акту камеральной   проверки,   в   том   числе   документы  (копии  документов), подтверждающие нарушения)</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 </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 </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Руководитель проверочной группы: _________________________________________</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             (указываются должность, подпись,  инициалы, фамилия)</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  --------------------------------</w:t>
      </w:r>
    </w:p>
    <w:p w:rsidR="00AD6B16" w:rsidRPr="007124BA" w:rsidRDefault="00AD6B16" w:rsidP="00AD6B16">
      <w:pPr>
        <w:shd w:val="clear" w:color="auto" w:fill="FFFFFF"/>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&lt;*&gt; Указываются сведения о проверенной организации, включающие: полное     и     краткое    наименование,    идентификационный    номер налогоплательщика (ИНН), ОГРН; сведения об учредителях (участниках) (при наличии); перечень  и  реквизиты  всех  счетов  в кредитных организациях, включая депозитные,  а  также  лицевых  счетов  (включая  счета, закрытые на момент ревизии  (проверки),  но  действовавшие  в  проверяемом  периоде) в органах федерального казначейства;     фамилии,  инициалы  и  должности  лиц, имевших право подписи денежных и расчетных документов в проверяемый период; иные  данные,  необходимые,  по мнению руководителя проверочной группы, для полной характеристики проверенной организации.</w:t>
      </w:r>
    </w:p>
    <w:p w:rsidR="00AD6B16" w:rsidRPr="007124BA" w:rsidRDefault="00AD6B16" w:rsidP="00AD6B16">
      <w:pPr>
        <w:shd w:val="clear" w:color="auto" w:fill="FFFFFF"/>
        <w:spacing w:line="240" w:lineRule="auto"/>
        <w:jc w:val="right"/>
        <w:rPr>
          <w:rFonts w:ascii="Times New Roman" w:hAnsi="Times New Roman" w:cs="Times New Roman"/>
          <w:color w:val="000000"/>
          <w:sz w:val="24"/>
          <w:szCs w:val="24"/>
        </w:rPr>
      </w:pPr>
      <w:r w:rsidRPr="007124BA">
        <w:rPr>
          <w:rFonts w:ascii="Times New Roman" w:hAnsi="Times New Roman" w:cs="Times New Roman"/>
          <w:color w:val="000000"/>
          <w:sz w:val="24"/>
          <w:szCs w:val="24"/>
        </w:rPr>
        <w:t> </w:t>
      </w:r>
    </w:p>
    <w:p w:rsidR="00AD6B16" w:rsidRPr="007124BA" w:rsidRDefault="00AD6B16" w:rsidP="00AD6B16">
      <w:pPr>
        <w:shd w:val="clear" w:color="auto" w:fill="FFFFFF"/>
        <w:spacing w:line="240" w:lineRule="auto"/>
        <w:jc w:val="right"/>
        <w:rPr>
          <w:rFonts w:ascii="Times New Roman" w:hAnsi="Times New Roman" w:cs="Times New Roman"/>
          <w:color w:val="000000"/>
          <w:sz w:val="24"/>
          <w:szCs w:val="24"/>
        </w:rPr>
      </w:pPr>
      <w:r w:rsidRPr="007124BA">
        <w:rPr>
          <w:rFonts w:ascii="Times New Roman" w:hAnsi="Times New Roman" w:cs="Times New Roman"/>
          <w:color w:val="000000"/>
          <w:sz w:val="24"/>
          <w:szCs w:val="24"/>
        </w:rPr>
        <w:t> </w:t>
      </w:r>
    </w:p>
    <w:p w:rsidR="00AD6B16" w:rsidRPr="007124BA" w:rsidRDefault="00AD6B16" w:rsidP="00AD6B16">
      <w:pPr>
        <w:shd w:val="clear" w:color="auto" w:fill="FFFFFF"/>
        <w:spacing w:line="240" w:lineRule="auto"/>
        <w:jc w:val="right"/>
        <w:rPr>
          <w:rFonts w:ascii="Times New Roman" w:hAnsi="Times New Roman" w:cs="Times New Roman"/>
          <w:color w:val="000000"/>
          <w:sz w:val="24"/>
          <w:szCs w:val="24"/>
        </w:rPr>
      </w:pPr>
      <w:r w:rsidRPr="007124BA">
        <w:rPr>
          <w:rFonts w:ascii="Times New Roman" w:hAnsi="Times New Roman" w:cs="Times New Roman"/>
          <w:color w:val="000000"/>
          <w:sz w:val="24"/>
          <w:szCs w:val="24"/>
        </w:rPr>
        <w:t> </w:t>
      </w:r>
    </w:p>
    <w:p w:rsidR="00AD6B16" w:rsidRPr="007124BA" w:rsidRDefault="00AD6B16" w:rsidP="00AD6B16">
      <w:pPr>
        <w:shd w:val="clear" w:color="auto" w:fill="FFFFFF"/>
        <w:spacing w:line="240" w:lineRule="auto"/>
        <w:jc w:val="right"/>
        <w:rPr>
          <w:rFonts w:ascii="Times New Roman" w:hAnsi="Times New Roman" w:cs="Times New Roman"/>
          <w:color w:val="000000"/>
          <w:sz w:val="24"/>
          <w:szCs w:val="24"/>
        </w:rPr>
      </w:pPr>
      <w:r w:rsidRPr="007124BA">
        <w:rPr>
          <w:rFonts w:ascii="Times New Roman" w:hAnsi="Times New Roman" w:cs="Times New Roman"/>
          <w:color w:val="000000"/>
          <w:sz w:val="24"/>
          <w:szCs w:val="24"/>
        </w:rPr>
        <w:t> </w:t>
      </w:r>
    </w:p>
    <w:p w:rsidR="00AD6B16" w:rsidRPr="007124BA" w:rsidRDefault="00AD6B16" w:rsidP="00AD6B16">
      <w:pPr>
        <w:shd w:val="clear" w:color="auto" w:fill="FFFFFF"/>
        <w:spacing w:line="240" w:lineRule="auto"/>
        <w:jc w:val="right"/>
        <w:rPr>
          <w:rFonts w:ascii="Times New Roman" w:hAnsi="Times New Roman" w:cs="Times New Roman"/>
          <w:color w:val="000000"/>
          <w:sz w:val="24"/>
          <w:szCs w:val="24"/>
        </w:rPr>
      </w:pPr>
    </w:p>
    <w:p w:rsidR="00AD6B16" w:rsidRPr="007124BA" w:rsidRDefault="00AD6B16" w:rsidP="00AD6B16">
      <w:pPr>
        <w:shd w:val="clear" w:color="auto" w:fill="FFFFFF"/>
        <w:spacing w:line="240" w:lineRule="auto"/>
        <w:jc w:val="right"/>
        <w:rPr>
          <w:rFonts w:ascii="Times New Roman" w:hAnsi="Times New Roman" w:cs="Times New Roman"/>
          <w:color w:val="000000"/>
          <w:sz w:val="24"/>
          <w:szCs w:val="24"/>
        </w:rPr>
      </w:pPr>
    </w:p>
    <w:p w:rsidR="00AD6B16" w:rsidRPr="007124BA" w:rsidRDefault="00AD6B16" w:rsidP="00AD6B16">
      <w:pPr>
        <w:shd w:val="clear" w:color="auto" w:fill="FFFFFF"/>
        <w:spacing w:line="240" w:lineRule="auto"/>
        <w:jc w:val="right"/>
        <w:rPr>
          <w:rFonts w:ascii="Times New Roman" w:hAnsi="Times New Roman" w:cs="Times New Roman"/>
          <w:color w:val="000000"/>
          <w:sz w:val="24"/>
          <w:szCs w:val="24"/>
        </w:rPr>
      </w:pPr>
    </w:p>
    <w:p w:rsidR="00AD6B16" w:rsidRPr="007124BA" w:rsidRDefault="00AD6B16" w:rsidP="00AD6B16">
      <w:pPr>
        <w:shd w:val="clear" w:color="auto" w:fill="FFFFFF"/>
        <w:spacing w:line="240" w:lineRule="auto"/>
        <w:jc w:val="right"/>
        <w:rPr>
          <w:rFonts w:ascii="Times New Roman" w:hAnsi="Times New Roman" w:cs="Times New Roman"/>
          <w:color w:val="000000"/>
          <w:sz w:val="24"/>
          <w:szCs w:val="24"/>
        </w:rPr>
      </w:pPr>
    </w:p>
    <w:p w:rsidR="00AD6B16" w:rsidRPr="007124BA" w:rsidRDefault="00AD6B16" w:rsidP="00AD6B16">
      <w:pPr>
        <w:shd w:val="clear" w:color="auto" w:fill="FFFFFF"/>
        <w:spacing w:line="240" w:lineRule="auto"/>
        <w:jc w:val="right"/>
        <w:rPr>
          <w:rFonts w:ascii="Times New Roman" w:hAnsi="Times New Roman" w:cs="Times New Roman"/>
          <w:color w:val="000000"/>
          <w:sz w:val="24"/>
          <w:szCs w:val="24"/>
        </w:rPr>
      </w:pPr>
    </w:p>
    <w:p w:rsidR="00AD6B16" w:rsidRPr="007124BA" w:rsidRDefault="00AD6B16" w:rsidP="00AD6B16">
      <w:pPr>
        <w:shd w:val="clear" w:color="auto" w:fill="FFFFFF"/>
        <w:spacing w:line="240" w:lineRule="auto"/>
        <w:jc w:val="right"/>
        <w:rPr>
          <w:rFonts w:ascii="Times New Roman" w:hAnsi="Times New Roman" w:cs="Times New Roman"/>
          <w:color w:val="000000"/>
          <w:sz w:val="24"/>
          <w:szCs w:val="24"/>
        </w:rPr>
      </w:pPr>
    </w:p>
    <w:p w:rsidR="00AD6B16" w:rsidRPr="007124BA" w:rsidRDefault="00AD6B16" w:rsidP="00AD6B16">
      <w:pPr>
        <w:shd w:val="clear" w:color="auto" w:fill="FFFFFF"/>
        <w:spacing w:line="240" w:lineRule="auto"/>
        <w:jc w:val="right"/>
        <w:rPr>
          <w:rFonts w:ascii="Times New Roman" w:hAnsi="Times New Roman" w:cs="Times New Roman"/>
          <w:color w:val="000000"/>
          <w:sz w:val="24"/>
          <w:szCs w:val="24"/>
        </w:rPr>
      </w:pPr>
      <w:r w:rsidRPr="007124BA">
        <w:rPr>
          <w:rFonts w:ascii="Times New Roman" w:hAnsi="Times New Roman" w:cs="Times New Roman"/>
          <w:color w:val="000000"/>
          <w:sz w:val="24"/>
          <w:szCs w:val="24"/>
        </w:rPr>
        <w:t>Приложение № 4</w:t>
      </w:r>
    </w:p>
    <w:p w:rsidR="00AD6B16" w:rsidRPr="007124BA" w:rsidRDefault="00AD6B16" w:rsidP="00AD6B16">
      <w:pPr>
        <w:shd w:val="clear" w:color="auto" w:fill="FFFFFF"/>
        <w:spacing w:line="240" w:lineRule="auto"/>
        <w:jc w:val="right"/>
        <w:rPr>
          <w:rFonts w:ascii="Times New Roman" w:hAnsi="Times New Roman" w:cs="Times New Roman"/>
          <w:color w:val="000000"/>
          <w:sz w:val="24"/>
          <w:szCs w:val="24"/>
        </w:rPr>
      </w:pPr>
      <w:r w:rsidRPr="007124BA">
        <w:rPr>
          <w:rFonts w:ascii="Times New Roman" w:hAnsi="Times New Roman" w:cs="Times New Roman"/>
          <w:color w:val="000000"/>
          <w:sz w:val="24"/>
          <w:szCs w:val="24"/>
        </w:rPr>
        <w:t>к Порядку</w:t>
      </w:r>
    </w:p>
    <w:p w:rsidR="00AD6B16" w:rsidRPr="007124BA" w:rsidRDefault="00AD6B16" w:rsidP="00AD6B16">
      <w:pPr>
        <w:shd w:val="clear" w:color="auto" w:fill="FFFFFF"/>
        <w:spacing w:line="240" w:lineRule="auto"/>
        <w:jc w:val="center"/>
        <w:rPr>
          <w:rFonts w:ascii="Times New Roman" w:hAnsi="Times New Roman" w:cs="Times New Roman"/>
          <w:color w:val="000000"/>
          <w:sz w:val="24"/>
          <w:szCs w:val="24"/>
        </w:rPr>
      </w:pPr>
      <w:bookmarkStart w:id="4" w:name="P430"/>
      <w:bookmarkEnd w:id="4"/>
      <w:r w:rsidRPr="007124BA">
        <w:rPr>
          <w:rFonts w:ascii="Times New Roman" w:hAnsi="Times New Roman" w:cs="Times New Roman"/>
          <w:b/>
          <w:bCs/>
          <w:color w:val="000000"/>
          <w:sz w:val="24"/>
          <w:szCs w:val="24"/>
        </w:rPr>
        <w:t>АКТ</w:t>
      </w:r>
    </w:p>
    <w:p w:rsidR="00AD6B16" w:rsidRPr="007124BA" w:rsidRDefault="00AD6B16" w:rsidP="00AD6B16">
      <w:pPr>
        <w:shd w:val="clear" w:color="auto" w:fill="FFFFFF"/>
        <w:spacing w:line="240" w:lineRule="auto"/>
        <w:jc w:val="center"/>
        <w:rPr>
          <w:rFonts w:ascii="Times New Roman" w:hAnsi="Times New Roman" w:cs="Times New Roman"/>
          <w:color w:val="000000"/>
          <w:sz w:val="24"/>
          <w:szCs w:val="24"/>
        </w:rPr>
      </w:pPr>
      <w:r w:rsidRPr="007124BA">
        <w:rPr>
          <w:rFonts w:ascii="Times New Roman" w:hAnsi="Times New Roman" w:cs="Times New Roman"/>
          <w:b/>
          <w:bCs/>
          <w:color w:val="000000"/>
          <w:sz w:val="24"/>
          <w:szCs w:val="24"/>
        </w:rPr>
        <w:t>ВЫЕЗДНОЙ ПРОВЕРКИ</w:t>
      </w:r>
    </w:p>
    <w:p w:rsidR="00AD6B16" w:rsidRPr="007124BA" w:rsidRDefault="00AD6B16" w:rsidP="00AD6B16">
      <w:pPr>
        <w:shd w:val="clear" w:color="auto" w:fill="FFFFFF"/>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 __________________________________________________________________</w:t>
      </w:r>
    </w:p>
    <w:p w:rsidR="00AD6B16" w:rsidRPr="007124BA" w:rsidRDefault="00AD6B16" w:rsidP="00AD6B16">
      <w:pPr>
        <w:shd w:val="clear" w:color="auto" w:fill="FFFFFF"/>
        <w:spacing w:line="240" w:lineRule="auto"/>
        <w:jc w:val="center"/>
        <w:rPr>
          <w:rFonts w:ascii="Times New Roman" w:hAnsi="Times New Roman" w:cs="Times New Roman"/>
          <w:color w:val="000000"/>
          <w:sz w:val="24"/>
          <w:szCs w:val="24"/>
        </w:rPr>
      </w:pPr>
      <w:r w:rsidRPr="007124BA">
        <w:rPr>
          <w:rFonts w:ascii="Times New Roman" w:hAnsi="Times New Roman" w:cs="Times New Roman"/>
          <w:color w:val="000000"/>
          <w:sz w:val="24"/>
          <w:szCs w:val="24"/>
        </w:rPr>
        <w:t>(полное и сокращенное наименование субъекта проверки)</w:t>
      </w:r>
    </w:p>
    <w:p w:rsidR="00AD6B16" w:rsidRPr="007124BA" w:rsidRDefault="00AD6B16" w:rsidP="00AD6B16">
      <w:pPr>
        <w:shd w:val="clear" w:color="auto" w:fill="FFFFFF"/>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______________                                                                    __________________</w:t>
      </w:r>
    </w:p>
    <w:p w:rsidR="00AD6B16" w:rsidRPr="007124BA" w:rsidRDefault="00AD6B16" w:rsidP="00AD6B16">
      <w:pPr>
        <w:shd w:val="clear" w:color="auto" w:fill="FFFFFF"/>
        <w:spacing w:line="240" w:lineRule="auto"/>
        <w:jc w:val="center"/>
        <w:rPr>
          <w:rFonts w:ascii="Times New Roman" w:hAnsi="Times New Roman" w:cs="Times New Roman"/>
          <w:color w:val="000000"/>
          <w:sz w:val="24"/>
          <w:szCs w:val="24"/>
        </w:rPr>
      </w:pPr>
      <w:r w:rsidRPr="007124BA">
        <w:rPr>
          <w:rFonts w:ascii="Times New Roman" w:hAnsi="Times New Roman" w:cs="Times New Roman"/>
          <w:color w:val="000000"/>
          <w:sz w:val="24"/>
          <w:szCs w:val="24"/>
        </w:rPr>
        <w:t>(дата)                                                                                       (место составления)</w:t>
      </w:r>
    </w:p>
    <w:p w:rsidR="00AD6B16" w:rsidRPr="007124BA" w:rsidRDefault="00AD6B16" w:rsidP="00AD6B16">
      <w:pPr>
        <w:shd w:val="clear" w:color="auto" w:fill="FFFFFF"/>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lastRenderedPageBreak/>
        <w:t> Выездная   проверка   (ревизия)   проведена  на  основании  распоряжения администрации поселения от "____" _________________ № _______ в соответствии с планом контрольных мероприятий, утвержденным на текущий год.</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   Тема выездной проверки: _____________________________________________</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  Проверяемый период: ________________________________________________.</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Выездная проверка проведена проверочной группой в составе: __________________________________________________________________</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__________________________________________________________________.</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(должности, фамилии, инициалы)</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 </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Срок  проведения  выездной  проверки,  не включая периоды ее приостановления, составил ________ рабочих дней с __________ по __________.</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Проведение   выездной   проверки   приостанавливалось  (срок проведения проверки продлевался) с ____________ по ___________ на основании распоряжения главы администрации поселения от _____________ № ____ (указывается только в случае приостановления (продления срока) контрольного мероприятия)</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Общие сведения о субъекте контроля: &lt;*&gt; _______________________________</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Настоящей проверкой установлено: _____________________________________</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__________________________________________________________________</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(описание проведенной работы и выявленных нарушений по каждому вопросу</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__________________________________________________________________</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выездной проверки (ревизии), с указанием документов (материалов),</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__________________________________________________________________</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на основании которых сделаны выводы о нарушениях, нарушенных положений</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__________________________________________________________________</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(с указанием частей, пунктов, подпунктов и т.д.) нормативных правовых актов,</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__________________________________________________________________</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виновных должностных лиц, а также иные факты, установленные в ходе контрольного мероприятия)</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 </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Обобщенная информация о результатах выездной проверки (ревизии):</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__________________________________________________________________</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(указывается обобщенная информация о результатах выездной проверки</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__________________________________________________________________</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lastRenderedPageBreak/>
        <w:t>(ревизии), в том числе о выявленных нарушениях, сгруппированных по видам)</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_________________________________________________________________</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__________________________________________________________________</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Субъект  контроля  вправе  представить  письменные  возражения  на  акт выездной проверки (ревизии) в течение _______ рабочих дней со дня получения акта.</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Приложение:  (указываются  документы,  материалы,  приобщаемые  к  акту</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выездной проверки, в том числе документы (копии документов), подтверждающие нарушения)</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 </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 Руководитель проверочной группы: ___________________________________________________________________              (указываются должность, подпись,  инициалы, фамилия)</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 --------------------------------</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&lt;*&gt; Указываются сведения о проверенной организации, включающие: полное     и     краткое    наименование,    идентификационный    номер налогоплательщика (ИНН), ОГРН; сведения об учредителях (участниках) (при наличии); перечень  и  реквизиты  всех  счетов  в кредитных организациях, включая депозитные,  а  также  лицевых  счетов  (включая  счета, закрытые на моментревизии  (проверки),  но  действовавшие  в  проверяемом  периоде) в органах федерального казначейства; фамилии,  инициалы  и  должности  лиц, имевших право подписи денежных и расчетных документов в проверяемый период; иные   данные,   необходимые,   по   мнению   руководителя  проверочной (ревизионной) группы, для полной характеристики проверенной организации.</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 </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 </w:t>
      </w:r>
    </w:p>
    <w:p w:rsidR="00AD6B16" w:rsidRPr="007124BA" w:rsidRDefault="00AD6B16" w:rsidP="00AD6B16">
      <w:pPr>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br w:type="page"/>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lastRenderedPageBreak/>
        <w:t> </w:t>
      </w:r>
      <w:r w:rsidRPr="007124BA">
        <w:rPr>
          <w:rFonts w:ascii="Times New Roman" w:hAnsi="Times New Roman" w:cs="Times New Roman"/>
          <w:color w:val="000000"/>
          <w:sz w:val="24"/>
          <w:szCs w:val="24"/>
        </w:rPr>
        <w:tab/>
      </w:r>
      <w:r w:rsidRPr="007124BA">
        <w:rPr>
          <w:rFonts w:ascii="Times New Roman" w:hAnsi="Times New Roman" w:cs="Times New Roman"/>
          <w:color w:val="000000"/>
          <w:sz w:val="24"/>
          <w:szCs w:val="24"/>
        </w:rPr>
        <w:tab/>
      </w:r>
      <w:r w:rsidRPr="007124BA">
        <w:rPr>
          <w:rFonts w:ascii="Times New Roman" w:hAnsi="Times New Roman" w:cs="Times New Roman"/>
          <w:color w:val="000000"/>
          <w:sz w:val="24"/>
          <w:szCs w:val="24"/>
        </w:rPr>
        <w:tab/>
      </w:r>
      <w:r w:rsidRPr="007124BA">
        <w:rPr>
          <w:rFonts w:ascii="Times New Roman" w:hAnsi="Times New Roman" w:cs="Times New Roman"/>
          <w:color w:val="000000"/>
          <w:sz w:val="24"/>
          <w:szCs w:val="24"/>
        </w:rPr>
        <w:tab/>
      </w:r>
      <w:r w:rsidRPr="007124BA">
        <w:rPr>
          <w:rFonts w:ascii="Times New Roman" w:hAnsi="Times New Roman" w:cs="Times New Roman"/>
          <w:color w:val="000000"/>
          <w:sz w:val="24"/>
          <w:szCs w:val="24"/>
        </w:rPr>
        <w:tab/>
      </w:r>
      <w:r w:rsidRPr="007124BA">
        <w:rPr>
          <w:rFonts w:ascii="Times New Roman" w:hAnsi="Times New Roman" w:cs="Times New Roman"/>
          <w:color w:val="000000"/>
          <w:sz w:val="24"/>
          <w:szCs w:val="24"/>
        </w:rPr>
        <w:tab/>
      </w:r>
      <w:r w:rsidRPr="007124BA">
        <w:rPr>
          <w:rFonts w:ascii="Times New Roman" w:hAnsi="Times New Roman" w:cs="Times New Roman"/>
          <w:color w:val="000000"/>
          <w:sz w:val="24"/>
          <w:szCs w:val="24"/>
        </w:rPr>
        <w:tab/>
      </w:r>
      <w:r w:rsidRPr="007124BA">
        <w:rPr>
          <w:rFonts w:ascii="Times New Roman" w:hAnsi="Times New Roman" w:cs="Times New Roman"/>
          <w:color w:val="000000"/>
          <w:sz w:val="24"/>
          <w:szCs w:val="24"/>
        </w:rPr>
        <w:tab/>
      </w:r>
      <w:r w:rsidRPr="007124BA">
        <w:rPr>
          <w:rFonts w:ascii="Times New Roman" w:hAnsi="Times New Roman" w:cs="Times New Roman"/>
          <w:color w:val="000000"/>
          <w:sz w:val="24"/>
          <w:szCs w:val="24"/>
        </w:rPr>
        <w:tab/>
      </w:r>
      <w:r w:rsidRPr="007124BA">
        <w:rPr>
          <w:rFonts w:ascii="Times New Roman" w:hAnsi="Times New Roman" w:cs="Times New Roman"/>
          <w:color w:val="000000"/>
          <w:sz w:val="24"/>
          <w:szCs w:val="24"/>
        </w:rPr>
        <w:tab/>
        <w:t xml:space="preserve">   Приложение № 5</w:t>
      </w:r>
    </w:p>
    <w:p w:rsidR="00AD6B16" w:rsidRPr="007124BA" w:rsidRDefault="00AD6B16" w:rsidP="00AD6B16">
      <w:pPr>
        <w:shd w:val="clear" w:color="auto" w:fill="FFFFFF"/>
        <w:spacing w:line="240" w:lineRule="auto"/>
        <w:jc w:val="right"/>
        <w:rPr>
          <w:rFonts w:ascii="Times New Roman" w:hAnsi="Times New Roman" w:cs="Times New Roman"/>
          <w:color w:val="000000"/>
          <w:sz w:val="24"/>
          <w:szCs w:val="24"/>
        </w:rPr>
      </w:pPr>
      <w:r w:rsidRPr="007124BA">
        <w:rPr>
          <w:rFonts w:ascii="Times New Roman" w:hAnsi="Times New Roman" w:cs="Times New Roman"/>
          <w:color w:val="000000"/>
          <w:sz w:val="24"/>
          <w:szCs w:val="24"/>
        </w:rPr>
        <w:t>к Порядку</w:t>
      </w:r>
    </w:p>
    <w:p w:rsidR="00AD6B16" w:rsidRPr="007124BA" w:rsidRDefault="00AD6B16" w:rsidP="00AD6B16">
      <w:pPr>
        <w:shd w:val="clear" w:color="auto" w:fill="FFFFFF"/>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 </w:t>
      </w:r>
    </w:p>
    <w:p w:rsidR="00AD6B16" w:rsidRPr="007124BA" w:rsidRDefault="00AD6B16" w:rsidP="00AD6B16">
      <w:pPr>
        <w:shd w:val="clear" w:color="auto" w:fill="FFFFFF"/>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 </w:t>
      </w:r>
    </w:p>
    <w:p w:rsidR="00AD6B16" w:rsidRPr="007124BA" w:rsidRDefault="00AD6B16" w:rsidP="00AD6B16">
      <w:pPr>
        <w:shd w:val="clear" w:color="auto" w:fill="FFFFFF"/>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 </w:t>
      </w:r>
    </w:p>
    <w:p w:rsidR="00AD6B16" w:rsidRPr="007124BA" w:rsidRDefault="00AD6B16" w:rsidP="00AD6B16">
      <w:pPr>
        <w:shd w:val="clear" w:color="auto" w:fill="FFFFFF"/>
        <w:spacing w:line="240" w:lineRule="auto"/>
        <w:jc w:val="center"/>
        <w:rPr>
          <w:rFonts w:ascii="Times New Roman" w:hAnsi="Times New Roman" w:cs="Times New Roman"/>
          <w:color w:val="000000"/>
          <w:sz w:val="24"/>
          <w:szCs w:val="24"/>
        </w:rPr>
      </w:pPr>
      <w:bookmarkStart w:id="5" w:name="P526"/>
      <w:bookmarkEnd w:id="5"/>
      <w:r w:rsidRPr="007124BA">
        <w:rPr>
          <w:rFonts w:ascii="Times New Roman" w:hAnsi="Times New Roman" w:cs="Times New Roman"/>
          <w:b/>
          <w:bCs/>
          <w:color w:val="000000"/>
          <w:sz w:val="24"/>
          <w:szCs w:val="24"/>
        </w:rPr>
        <w:t>ПРЕДПИСАНИЕ</w:t>
      </w:r>
    </w:p>
    <w:p w:rsidR="00AD6B16" w:rsidRPr="007124BA" w:rsidRDefault="00AD6B16" w:rsidP="00AD6B16">
      <w:pPr>
        <w:shd w:val="clear" w:color="auto" w:fill="FFFFFF"/>
        <w:spacing w:line="240" w:lineRule="auto"/>
        <w:jc w:val="center"/>
        <w:rPr>
          <w:rFonts w:ascii="Times New Roman" w:hAnsi="Times New Roman" w:cs="Times New Roman"/>
          <w:color w:val="000000"/>
          <w:sz w:val="24"/>
          <w:szCs w:val="24"/>
        </w:rPr>
      </w:pPr>
      <w:r w:rsidRPr="007124BA">
        <w:rPr>
          <w:rFonts w:ascii="Times New Roman" w:hAnsi="Times New Roman" w:cs="Times New Roman"/>
          <w:b/>
          <w:bCs/>
          <w:color w:val="000000"/>
          <w:sz w:val="24"/>
          <w:szCs w:val="24"/>
        </w:rPr>
        <w:t>ОБ УСТРАНЕНИИ НАРУШЕНИЙ ЗАКОНОДАТЕЛЬСТВА РОССИЙСКОЙ ФЕДЕРАЦИИ И ИНЫХ НОРМАТИВНЫХ ПРАВОВЫХ АКТОВ О КОНТРАКТНОЙ</w:t>
      </w:r>
    </w:p>
    <w:p w:rsidR="00AD6B16" w:rsidRPr="007124BA" w:rsidRDefault="00AD6B16" w:rsidP="00AD6B16">
      <w:pPr>
        <w:shd w:val="clear" w:color="auto" w:fill="FFFFFF"/>
        <w:spacing w:line="240" w:lineRule="auto"/>
        <w:jc w:val="center"/>
        <w:rPr>
          <w:rFonts w:ascii="Times New Roman" w:hAnsi="Times New Roman" w:cs="Times New Roman"/>
          <w:color w:val="000000"/>
          <w:sz w:val="24"/>
          <w:szCs w:val="24"/>
        </w:rPr>
      </w:pPr>
      <w:r w:rsidRPr="007124BA">
        <w:rPr>
          <w:rFonts w:ascii="Times New Roman" w:hAnsi="Times New Roman" w:cs="Times New Roman"/>
          <w:b/>
          <w:bCs/>
          <w:color w:val="000000"/>
          <w:sz w:val="24"/>
          <w:szCs w:val="24"/>
        </w:rPr>
        <w:t>СИСТЕМЕ В СФЕРЕ ЗАКУПОК ТОВАРОВ, РАБОТ, УСЛУГ</w:t>
      </w:r>
    </w:p>
    <w:p w:rsidR="00AD6B16" w:rsidRPr="007124BA" w:rsidRDefault="00AD6B16" w:rsidP="00AD6B16">
      <w:pPr>
        <w:shd w:val="clear" w:color="auto" w:fill="FFFFFF"/>
        <w:spacing w:line="240" w:lineRule="auto"/>
        <w:jc w:val="center"/>
        <w:rPr>
          <w:rFonts w:ascii="Times New Roman" w:hAnsi="Times New Roman" w:cs="Times New Roman"/>
          <w:color w:val="000000"/>
          <w:sz w:val="24"/>
          <w:szCs w:val="24"/>
        </w:rPr>
      </w:pPr>
      <w:r w:rsidRPr="007124BA">
        <w:rPr>
          <w:rFonts w:ascii="Times New Roman" w:hAnsi="Times New Roman" w:cs="Times New Roman"/>
          <w:b/>
          <w:bCs/>
          <w:color w:val="000000"/>
          <w:sz w:val="24"/>
          <w:szCs w:val="24"/>
        </w:rPr>
        <w:t>ДЛЯ ОБЕСПЕЧЕНИЯ МУНИЦИПАЛЬНЫХ НУЖД</w:t>
      </w:r>
    </w:p>
    <w:p w:rsidR="00AD6B16" w:rsidRPr="007124BA" w:rsidRDefault="00AD6B16" w:rsidP="00AD6B16">
      <w:pPr>
        <w:shd w:val="clear" w:color="auto" w:fill="FFFFFF"/>
        <w:spacing w:line="240" w:lineRule="auto"/>
        <w:jc w:val="both"/>
        <w:rPr>
          <w:rFonts w:ascii="Times New Roman" w:hAnsi="Times New Roman" w:cs="Times New Roman"/>
          <w:color w:val="000000"/>
          <w:sz w:val="24"/>
          <w:szCs w:val="24"/>
        </w:rPr>
      </w:pPr>
      <w:r w:rsidRPr="007124BA">
        <w:rPr>
          <w:rFonts w:ascii="Times New Roman" w:hAnsi="Times New Roman" w:cs="Times New Roman"/>
          <w:color w:val="000000"/>
          <w:sz w:val="24"/>
          <w:szCs w:val="24"/>
        </w:rPr>
        <w:t> __________________________________________________________________</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(указывается ОВМФК, либо должностные лица ОВМФК, уполномоченные на осуществление</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__________________________________________________________________</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внутреннего муниципального финансового контроля</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__________________________________________________________________</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 </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(далее  -  СМФК),  на  основании  части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Порядка осуществления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утвержденным постановлением администрации сельского поселения от "___" ____________ 20___года N ______________ и в соответствии с распоряжением администрации сельского  поселения от "___" ________________ 20____ года № ________, в период: с "___" _____________ 20___ года по "___" _____________ 20___ года в отношении __________________________________________________________________</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 xml:space="preserve">                                   (наименование субъекта контроля)</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проведена плановая (внеплановая) проверка за период с ____ по _________.</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   </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Цель  проверки:  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Проверка проведена должностным(ми) лицом(ми) СМФК:_____________________</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 xml:space="preserve"> (должность, фамилия, инициалы)</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lastRenderedPageBreak/>
        <w:t>В   ходе   проверки   выявлены   следующие  нарушения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нужд:_______________________________________________________________________________________________________________________________</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Основание: акт проверки от "___" _____________ 20___ года №______.</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 </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ОВМФК  в соответствии с пунктом 3 части 27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Порядком   осуществления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7124BA">
        <w:rPr>
          <w:rFonts w:ascii="Times New Roman" w:hAnsi="Times New Roman" w:cs="Times New Roman"/>
          <w:b/>
          <w:bCs/>
          <w:color w:val="000000"/>
          <w:sz w:val="24"/>
          <w:szCs w:val="24"/>
        </w:rPr>
        <w:t>,</w:t>
      </w:r>
      <w:r w:rsidRPr="007124BA">
        <w:rPr>
          <w:rFonts w:ascii="Times New Roman" w:hAnsi="Times New Roman" w:cs="Times New Roman"/>
          <w:color w:val="000000"/>
          <w:sz w:val="24"/>
          <w:szCs w:val="24"/>
        </w:rPr>
        <w:t>утвержденным постановлением администрации поселения от "___" ____________ 20___года N ______________  </w:t>
      </w:r>
      <w:r w:rsidRPr="007124BA">
        <w:rPr>
          <w:rFonts w:ascii="Times New Roman" w:hAnsi="Times New Roman" w:cs="Times New Roman"/>
          <w:b/>
          <w:bCs/>
          <w:color w:val="000000"/>
          <w:sz w:val="24"/>
          <w:szCs w:val="24"/>
        </w:rPr>
        <w:t>предписывает</w:t>
      </w:r>
      <w:r w:rsidRPr="007124BA">
        <w:rPr>
          <w:rFonts w:ascii="Times New Roman" w:hAnsi="Times New Roman" w:cs="Times New Roman"/>
          <w:color w:val="000000"/>
          <w:sz w:val="24"/>
          <w:szCs w:val="24"/>
        </w:rPr>
        <w:t>:</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__________________________________________________________________</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 xml:space="preserve">                                   (наименование субъекта контроля)</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 </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1._________________________________________________________________</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(указываются требования об устранении выявленных нарушений законодательства</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 __________________________________________________________________</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Российской  Федерации  и  иных  нормативных  правовых  актов  о контрактной системе в сфере закупок</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__________________________________________________________________</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товаров, работ, услуг для обеспечения муниципальных нужд)</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Срок исполнения: до "____" ________________ 20___ года.</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2._________________________________________________________________</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Срок исполнения: до "____" ________________ 20___ года.</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О     результатах    исполнения    настоящего    предписания    следует проинформировать  ОВМФК  в  срок до "___"  _______________  20___  года  (или не позднее дней с даты исполнения предписания) с предоставлением копий документов, подтверждающих исполнение.</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Неисполнение   в   установленный  срок  настоящего  предписания  влечет административную  ответственность  в  соответствии  со статьей 19.5 Кодекса Российской Федерации об административных правонарушениях.</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Настоящее предписание может быть обжаловано в судебном порядке.</w:t>
      </w: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p>
    <w:p w:rsidR="00AD6B16" w:rsidRPr="007124BA" w:rsidRDefault="00AD6B16" w:rsidP="00AD6B16">
      <w:pPr>
        <w:shd w:val="clear" w:color="auto" w:fill="FFFFFF"/>
        <w:spacing w:line="240" w:lineRule="auto"/>
        <w:rPr>
          <w:rFonts w:ascii="Times New Roman" w:hAnsi="Times New Roman" w:cs="Times New Roman"/>
          <w:color w:val="000000"/>
          <w:sz w:val="24"/>
          <w:szCs w:val="24"/>
        </w:rPr>
      </w:pPr>
      <w:r w:rsidRPr="007124BA">
        <w:rPr>
          <w:rFonts w:ascii="Times New Roman" w:hAnsi="Times New Roman" w:cs="Times New Roman"/>
          <w:color w:val="000000"/>
          <w:sz w:val="24"/>
          <w:szCs w:val="24"/>
        </w:rPr>
        <w:t>Руководитель ОВМФК     ______________                       _________________________</w:t>
      </w:r>
    </w:p>
    <w:p w:rsidR="00AD6B16" w:rsidRPr="003A0F6A" w:rsidRDefault="00AD6B16" w:rsidP="00AD6B16">
      <w:pPr>
        <w:shd w:val="clear" w:color="auto" w:fill="FFFFFF"/>
        <w:spacing w:line="240" w:lineRule="auto"/>
        <w:rPr>
          <w:rFonts w:ascii="Times New Roman" w:hAnsi="Times New Roman" w:cs="Times New Roman"/>
          <w:color w:val="000000"/>
          <w:sz w:val="16"/>
          <w:szCs w:val="16"/>
        </w:rPr>
      </w:pPr>
      <w:r w:rsidRPr="007124BA">
        <w:rPr>
          <w:rFonts w:ascii="Times New Roman" w:hAnsi="Times New Roman" w:cs="Times New Roman"/>
          <w:color w:val="000000"/>
          <w:sz w:val="24"/>
          <w:szCs w:val="24"/>
        </w:rPr>
        <w:t>                          (подпись)                                (инициалы, фамилия) </w:t>
      </w:r>
      <w:r w:rsidRPr="003A0F6A">
        <w:rPr>
          <w:rFonts w:ascii="Times New Roman" w:hAnsi="Times New Roman" w:cs="Times New Roman"/>
          <w:color w:val="000000"/>
          <w:sz w:val="16"/>
          <w:szCs w:val="16"/>
        </w:rPr>
        <w:t>опию предписания получил:  ___________________________________________________</w:t>
      </w:r>
    </w:p>
    <w:p w:rsidR="00AD6B16" w:rsidRDefault="00AD6B16" w:rsidP="00AD6B16">
      <w:pPr>
        <w:shd w:val="clear" w:color="auto" w:fill="FFFFFF"/>
        <w:spacing w:line="240" w:lineRule="auto"/>
        <w:rPr>
          <w:rFonts w:ascii="Times New Roman" w:hAnsi="Times New Roman" w:cs="Times New Roman"/>
          <w:color w:val="000000"/>
          <w:sz w:val="16"/>
          <w:szCs w:val="16"/>
        </w:rPr>
      </w:pPr>
      <w:r w:rsidRPr="003A0F6A">
        <w:rPr>
          <w:rFonts w:ascii="Times New Roman" w:hAnsi="Times New Roman" w:cs="Times New Roman"/>
          <w:color w:val="000000"/>
          <w:sz w:val="16"/>
          <w:szCs w:val="16"/>
        </w:rPr>
        <w:t>                (дата, должность, фамилия, инициалы и подпись  руководителя субъекта контроля)</w:t>
      </w:r>
    </w:p>
    <w:p w:rsidR="00AD6B16" w:rsidRDefault="00AD6B16" w:rsidP="00AD6B16">
      <w:pPr>
        <w:shd w:val="clear" w:color="auto" w:fill="FFFFFF"/>
        <w:spacing w:line="240" w:lineRule="auto"/>
        <w:rPr>
          <w:rFonts w:ascii="Times New Roman" w:hAnsi="Times New Roman" w:cs="Times New Roman"/>
          <w:color w:val="000000"/>
          <w:sz w:val="16"/>
          <w:szCs w:val="16"/>
        </w:rPr>
      </w:pPr>
    </w:p>
    <w:p w:rsidR="00AD6B16" w:rsidRDefault="00AD6B16" w:rsidP="00AD6B16">
      <w:pPr>
        <w:shd w:val="clear" w:color="auto" w:fill="FFFFFF"/>
        <w:spacing w:line="240" w:lineRule="auto"/>
        <w:rPr>
          <w:rFonts w:ascii="Times New Roman" w:hAnsi="Times New Roman" w:cs="Times New Roman"/>
          <w:color w:val="000000"/>
          <w:sz w:val="16"/>
          <w:szCs w:val="16"/>
        </w:rPr>
      </w:pPr>
    </w:p>
    <w:p w:rsidR="00AD6B16" w:rsidRDefault="00AD6B16" w:rsidP="00AD6B16">
      <w:pPr>
        <w:shd w:val="clear" w:color="auto" w:fill="FFFFFF"/>
        <w:spacing w:line="240" w:lineRule="auto"/>
        <w:rPr>
          <w:rFonts w:ascii="Times New Roman" w:hAnsi="Times New Roman" w:cs="Times New Roman"/>
          <w:color w:val="000000"/>
          <w:sz w:val="16"/>
          <w:szCs w:val="16"/>
        </w:rPr>
      </w:pPr>
    </w:p>
    <w:p w:rsidR="00AD6B16" w:rsidRDefault="00AD6B16" w:rsidP="00AD6B16">
      <w:pPr>
        <w:shd w:val="clear" w:color="auto" w:fill="FFFFFF"/>
        <w:spacing w:line="240" w:lineRule="auto"/>
        <w:rPr>
          <w:rFonts w:ascii="Times New Roman" w:hAnsi="Times New Roman" w:cs="Times New Roman"/>
          <w:color w:val="000000"/>
          <w:sz w:val="16"/>
          <w:szCs w:val="16"/>
        </w:rPr>
      </w:pPr>
    </w:p>
    <w:p w:rsidR="00AD6B16" w:rsidRDefault="00AD6B16" w:rsidP="00AD6B16">
      <w:pPr>
        <w:shd w:val="clear" w:color="auto" w:fill="FFFFFF"/>
        <w:spacing w:line="240" w:lineRule="auto"/>
        <w:rPr>
          <w:rFonts w:ascii="Times New Roman" w:hAnsi="Times New Roman" w:cs="Times New Roman"/>
          <w:color w:val="000000"/>
          <w:sz w:val="16"/>
          <w:szCs w:val="16"/>
        </w:rPr>
      </w:pPr>
    </w:p>
    <w:p w:rsidR="00AD6B16" w:rsidRDefault="00AD6B16" w:rsidP="00AD6B16">
      <w:pPr>
        <w:shd w:val="clear" w:color="auto" w:fill="FFFFFF"/>
        <w:spacing w:line="240" w:lineRule="auto"/>
        <w:rPr>
          <w:rFonts w:ascii="Times New Roman" w:hAnsi="Times New Roman" w:cs="Times New Roman"/>
          <w:color w:val="000000"/>
          <w:sz w:val="16"/>
          <w:szCs w:val="16"/>
        </w:rPr>
      </w:pPr>
    </w:p>
    <w:p w:rsidR="00AD6B16" w:rsidRDefault="00AD6B16" w:rsidP="00AD6B16">
      <w:pPr>
        <w:shd w:val="clear" w:color="auto" w:fill="FFFFFF"/>
        <w:spacing w:line="240" w:lineRule="auto"/>
        <w:rPr>
          <w:rFonts w:ascii="Times New Roman" w:hAnsi="Times New Roman" w:cs="Times New Roman"/>
          <w:color w:val="000000"/>
          <w:sz w:val="16"/>
          <w:szCs w:val="16"/>
        </w:rPr>
      </w:pPr>
    </w:p>
    <w:p w:rsidR="00AD6B16" w:rsidRDefault="00AD6B16" w:rsidP="00AD6B16">
      <w:pPr>
        <w:shd w:val="clear" w:color="auto" w:fill="FFFFFF"/>
        <w:spacing w:line="240" w:lineRule="auto"/>
        <w:rPr>
          <w:rFonts w:ascii="Times New Roman" w:hAnsi="Times New Roman" w:cs="Times New Roman"/>
          <w:color w:val="000000"/>
          <w:sz w:val="16"/>
          <w:szCs w:val="16"/>
        </w:rPr>
      </w:pPr>
    </w:p>
    <w:p w:rsidR="00AD6B16" w:rsidRDefault="00AD6B16" w:rsidP="00AD6B16">
      <w:pPr>
        <w:shd w:val="clear" w:color="auto" w:fill="FFFFFF"/>
        <w:spacing w:line="240" w:lineRule="auto"/>
        <w:rPr>
          <w:rFonts w:ascii="Times New Roman" w:hAnsi="Times New Roman" w:cs="Times New Roman"/>
          <w:color w:val="000000"/>
          <w:sz w:val="16"/>
          <w:szCs w:val="16"/>
        </w:rPr>
      </w:pPr>
    </w:p>
    <w:p w:rsidR="00AD6B16" w:rsidRDefault="00AD6B16" w:rsidP="00AD6B16">
      <w:pPr>
        <w:shd w:val="clear" w:color="auto" w:fill="FFFFFF"/>
        <w:spacing w:line="240" w:lineRule="auto"/>
        <w:rPr>
          <w:rFonts w:ascii="Times New Roman" w:hAnsi="Times New Roman" w:cs="Times New Roman"/>
          <w:color w:val="000000"/>
          <w:sz w:val="16"/>
          <w:szCs w:val="16"/>
        </w:rPr>
      </w:pPr>
    </w:p>
    <w:p w:rsidR="00AD6B16" w:rsidRDefault="00AD6B16" w:rsidP="00AD6B16">
      <w:pPr>
        <w:shd w:val="clear" w:color="auto" w:fill="FFFFFF"/>
        <w:spacing w:line="240" w:lineRule="auto"/>
        <w:rPr>
          <w:rFonts w:ascii="Times New Roman" w:hAnsi="Times New Roman" w:cs="Times New Roman"/>
          <w:color w:val="000000"/>
          <w:sz w:val="16"/>
          <w:szCs w:val="16"/>
        </w:rPr>
      </w:pPr>
    </w:p>
    <w:p w:rsidR="00AD6B16" w:rsidRDefault="00AD6B16" w:rsidP="00AD6B16">
      <w:pPr>
        <w:shd w:val="clear" w:color="auto" w:fill="FFFFFF"/>
        <w:spacing w:line="240" w:lineRule="auto"/>
        <w:rPr>
          <w:rFonts w:ascii="Times New Roman" w:hAnsi="Times New Roman" w:cs="Times New Roman"/>
          <w:color w:val="000000"/>
          <w:sz w:val="16"/>
          <w:szCs w:val="16"/>
        </w:rPr>
      </w:pPr>
    </w:p>
    <w:p w:rsidR="00AD6B16" w:rsidRDefault="00AD6B16" w:rsidP="00AD6B16">
      <w:pPr>
        <w:shd w:val="clear" w:color="auto" w:fill="FFFFFF"/>
        <w:spacing w:line="240" w:lineRule="auto"/>
        <w:rPr>
          <w:rFonts w:ascii="Times New Roman" w:hAnsi="Times New Roman" w:cs="Times New Roman"/>
          <w:color w:val="000000"/>
          <w:sz w:val="16"/>
          <w:szCs w:val="16"/>
        </w:rPr>
      </w:pPr>
    </w:p>
    <w:p w:rsidR="00AD6B16" w:rsidRDefault="00AD6B16" w:rsidP="00AD6B16">
      <w:pPr>
        <w:shd w:val="clear" w:color="auto" w:fill="FFFFFF"/>
        <w:spacing w:line="240" w:lineRule="auto"/>
        <w:rPr>
          <w:rFonts w:ascii="Times New Roman" w:hAnsi="Times New Roman" w:cs="Times New Roman"/>
          <w:color w:val="000000"/>
          <w:sz w:val="16"/>
          <w:szCs w:val="16"/>
        </w:rPr>
      </w:pPr>
    </w:p>
    <w:p w:rsidR="00AD6B16" w:rsidRDefault="00AD6B16" w:rsidP="00AD6B16">
      <w:pPr>
        <w:shd w:val="clear" w:color="auto" w:fill="FFFFFF"/>
        <w:spacing w:line="240" w:lineRule="auto"/>
        <w:rPr>
          <w:rFonts w:ascii="Times New Roman" w:hAnsi="Times New Roman" w:cs="Times New Roman"/>
          <w:color w:val="000000"/>
          <w:sz w:val="16"/>
          <w:szCs w:val="16"/>
        </w:rPr>
      </w:pPr>
    </w:p>
    <w:p w:rsidR="00AD6B16" w:rsidRDefault="00AD6B16" w:rsidP="00AD6B16">
      <w:pPr>
        <w:shd w:val="clear" w:color="auto" w:fill="FFFFFF"/>
        <w:spacing w:line="240" w:lineRule="auto"/>
        <w:rPr>
          <w:rFonts w:ascii="Times New Roman" w:hAnsi="Times New Roman" w:cs="Times New Roman"/>
          <w:color w:val="000000"/>
          <w:sz w:val="16"/>
          <w:szCs w:val="16"/>
        </w:rPr>
      </w:pPr>
    </w:p>
    <w:p w:rsidR="00AD6B16" w:rsidRDefault="00AD6B16" w:rsidP="00AD6B16">
      <w:pPr>
        <w:shd w:val="clear" w:color="auto" w:fill="FFFFFF"/>
        <w:spacing w:line="240" w:lineRule="auto"/>
        <w:rPr>
          <w:rFonts w:ascii="Times New Roman" w:hAnsi="Times New Roman" w:cs="Times New Roman"/>
          <w:color w:val="000000"/>
          <w:sz w:val="16"/>
          <w:szCs w:val="16"/>
        </w:rPr>
      </w:pPr>
    </w:p>
    <w:p w:rsidR="00AD6B16" w:rsidRDefault="00AD6B16" w:rsidP="00AD6B16">
      <w:pPr>
        <w:shd w:val="clear" w:color="auto" w:fill="FFFFFF"/>
        <w:spacing w:line="240" w:lineRule="auto"/>
        <w:rPr>
          <w:rFonts w:ascii="Times New Roman" w:hAnsi="Times New Roman" w:cs="Times New Roman"/>
          <w:color w:val="000000"/>
          <w:sz w:val="16"/>
          <w:szCs w:val="16"/>
        </w:rPr>
      </w:pPr>
    </w:p>
    <w:p w:rsidR="005B1FCE" w:rsidRDefault="005B1FCE"/>
    <w:sectPr w:rsidR="005B1FCE" w:rsidSect="005B1F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New Bash">
    <w:altName w:val="Arial"/>
    <w:panose1 w:val="00000000000000000000"/>
    <w:charset w:val="CC"/>
    <w:family w:val="swiss"/>
    <w:notTrueType/>
    <w:pitch w:val="variable"/>
    <w:sig w:usb0="00000201" w:usb1="00000000" w:usb2="00000000" w:usb3="00000000" w:csb0="00000004" w:csb1="00000000"/>
  </w:font>
  <w:font w:name="Bashkort">
    <w:altName w:val="Courier New"/>
    <w:charset w:val="00"/>
    <w:family w:val="auto"/>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AD6B16"/>
    <w:rsid w:val="005B1FCE"/>
    <w:rsid w:val="00AD6B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6B16"/>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nhideWhenUsed/>
    <w:rsid w:val="00AD6B16"/>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AD6B16"/>
    <w:rPr>
      <w:sz w:val="16"/>
      <w:szCs w:val="16"/>
    </w:rPr>
  </w:style>
  <w:style w:type="paragraph" w:customStyle="1" w:styleId="pj">
    <w:name w:val="pj"/>
    <w:basedOn w:val="a"/>
    <w:rsid w:val="00AD6B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AD6B1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lekseevka.ru/documents/order/detail.php?id=785139" TargetMode="External"/><Relationship Id="rId3" Type="http://schemas.openxmlformats.org/officeDocument/2006/relationships/webSettings" Target="webSettings.xml"/><Relationship Id="rId7" Type="http://schemas.openxmlformats.org/officeDocument/2006/relationships/hyperlink" Target="http://spalekseevka.ru/documents/order/detail.php?id=78513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murmashi.ru/file/admpril/2018/150/post150pril1.rar" TargetMode="External"/><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6746</Words>
  <Characters>38458</Characters>
  <Application>Microsoft Office Word</Application>
  <DocSecurity>0</DocSecurity>
  <Lines>320</Lines>
  <Paragraphs>90</Paragraphs>
  <ScaleCrop>false</ScaleCrop>
  <Company>Home</Company>
  <LinksUpToDate>false</LinksUpToDate>
  <CharactersWithSpaces>45114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c:creator>
  <cp:keywords/>
  <dc:description/>
  <cp:lastModifiedBy>San</cp:lastModifiedBy>
  <cp:revision>1</cp:revision>
  <dcterms:created xsi:type="dcterms:W3CDTF">2019-03-19T05:31:00Z</dcterms:created>
  <dcterms:modified xsi:type="dcterms:W3CDTF">2019-03-19T05:31:00Z</dcterms:modified>
</cp:coreProperties>
</file>