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5" w:type="dxa"/>
        <w:jc w:val="center"/>
        <w:tblInd w:w="-17" w:type="dxa"/>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865E70" w:rsidRPr="00865E70" w:rsidTr="00491DAF">
        <w:trPr>
          <w:trHeight w:val="1275"/>
          <w:jc w:val="center"/>
        </w:trPr>
        <w:tc>
          <w:tcPr>
            <w:tcW w:w="4111" w:type="dxa"/>
            <w:tcBorders>
              <w:top w:val="nil"/>
              <w:left w:val="nil"/>
              <w:bottom w:val="triple" w:sz="4" w:space="0" w:color="auto"/>
              <w:right w:val="nil"/>
            </w:tcBorders>
          </w:tcPr>
          <w:p w:rsidR="00865E70" w:rsidRPr="00865E70" w:rsidRDefault="00865E70" w:rsidP="00865E70">
            <w:pPr>
              <w:spacing w:after="0" w:line="240" w:lineRule="auto"/>
              <w:jc w:val="center"/>
              <w:rPr>
                <w:rFonts w:ascii="Bashkort" w:eastAsia="Times New Roman" w:hAnsi="Bashkort" w:cs="Times New Roman"/>
                <w:b/>
                <w:sz w:val="16"/>
                <w:szCs w:val="16"/>
                <w:lang w:eastAsia="ru-RU"/>
              </w:rPr>
            </w:pPr>
          </w:p>
          <w:p w:rsidR="00865E70" w:rsidRPr="00865E70" w:rsidRDefault="00865E70" w:rsidP="00865E70">
            <w:pPr>
              <w:spacing w:after="0" w:line="240" w:lineRule="auto"/>
              <w:jc w:val="center"/>
              <w:rPr>
                <w:rFonts w:ascii="Bashkort" w:eastAsia="Times New Roman" w:hAnsi="Bashkort" w:cs="Times New Roman"/>
                <w:b/>
                <w:sz w:val="16"/>
                <w:szCs w:val="16"/>
                <w:lang w:eastAsia="ru-RU"/>
              </w:rPr>
            </w:pPr>
            <w:r w:rsidRPr="00865E70">
              <w:rPr>
                <w:rFonts w:ascii="Arial New Bash" w:eastAsia="Times New Roman" w:hAnsi="Arial New Bash" w:cs="Times New Roman"/>
                <w:b/>
                <w:sz w:val="16"/>
                <w:szCs w:val="16"/>
                <w:lang w:eastAsia="ru-RU"/>
              </w:rPr>
              <w:t>БАШКОРТОСТАН РЕСПУБЛИКА</w:t>
            </w:r>
            <w:r w:rsidRPr="00865E70">
              <w:rPr>
                <w:rFonts w:ascii="Arial New Bash" w:eastAsia="Times New Roman" w:hAnsi="Arial New Bash" w:cs="Times New Roman"/>
                <w:b/>
                <w:sz w:val="16"/>
                <w:szCs w:val="16"/>
                <w:lang w:val="en-US" w:eastAsia="ru-RU"/>
              </w:rPr>
              <w:t>h</w:t>
            </w:r>
            <w:r w:rsidRPr="00865E70">
              <w:rPr>
                <w:rFonts w:ascii="Arial New Bash" w:eastAsia="Times New Roman" w:hAnsi="Arial New Bash" w:cs="Times New Roman"/>
                <w:b/>
                <w:sz w:val="16"/>
                <w:szCs w:val="16"/>
                <w:lang w:eastAsia="ru-RU"/>
              </w:rPr>
              <w:t>Ы</w:t>
            </w:r>
          </w:p>
          <w:p w:rsidR="00865E70" w:rsidRPr="00865E70" w:rsidRDefault="00865E70" w:rsidP="00865E70">
            <w:pPr>
              <w:spacing w:after="0" w:line="240" w:lineRule="auto"/>
              <w:jc w:val="center"/>
              <w:rPr>
                <w:rFonts w:ascii="Bashkort" w:eastAsia="Times New Roman" w:hAnsi="Bashkort" w:cs="Times New Roman"/>
                <w:b/>
                <w:sz w:val="16"/>
                <w:szCs w:val="16"/>
                <w:lang w:eastAsia="ru-RU"/>
              </w:rPr>
            </w:pPr>
          </w:p>
          <w:p w:rsidR="00865E70" w:rsidRPr="00865E70" w:rsidRDefault="00865E70" w:rsidP="00865E70">
            <w:pPr>
              <w:spacing w:after="0" w:line="240" w:lineRule="auto"/>
              <w:jc w:val="center"/>
              <w:rPr>
                <w:rFonts w:ascii="Arial New Bash" w:eastAsia="Times New Roman" w:hAnsi="Arial New Bash" w:cs="Times New Roman"/>
                <w:b/>
                <w:sz w:val="16"/>
                <w:szCs w:val="16"/>
                <w:lang w:eastAsia="ru-RU"/>
              </w:rPr>
            </w:pPr>
            <w:r w:rsidRPr="00865E70">
              <w:rPr>
                <w:rFonts w:ascii="Arial New Bash" w:eastAsia="Times New Roman" w:hAnsi="Arial New Bash" w:cs="Times New Roman"/>
                <w:b/>
                <w:sz w:val="16"/>
                <w:szCs w:val="16"/>
                <w:lang w:eastAsia="ru-RU"/>
              </w:rPr>
              <w:t xml:space="preserve">БЛАГОВЕЩЕН РАЙОНЫ МУНИЦИПАЛЬ РАЙОНЫНЫН   </w:t>
            </w:r>
          </w:p>
          <w:p w:rsidR="00865E70" w:rsidRPr="00865E70" w:rsidRDefault="00865E70" w:rsidP="00865E70">
            <w:pPr>
              <w:spacing w:after="0" w:line="240" w:lineRule="auto"/>
              <w:jc w:val="center"/>
              <w:rPr>
                <w:rFonts w:ascii="Arial New Bash" w:eastAsia="Times New Roman" w:hAnsi="Arial New Bash" w:cs="Times New Roman"/>
                <w:b/>
                <w:sz w:val="16"/>
                <w:szCs w:val="16"/>
                <w:lang w:eastAsia="ru-RU"/>
              </w:rPr>
            </w:pPr>
          </w:p>
          <w:p w:rsidR="00865E70" w:rsidRPr="00865E70" w:rsidRDefault="00865E70" w:rsidP="00865E70">
            <w:pPr>
              <w:widowControl w:val="0"/>
              <w:autoSpaceDE w:val="0"/>
              <w:autoSpaceDN w:val="0"/>
              <w:adjustRightInd w:val="0"/>
              <w:spacing w:after="0" w:line="240" w:lineRule="auto"/>
              <w:jc w:val="center"/>
              <w:rPr>
                <w:rFonts w:ascii="Bashkort" w:eastAsia="Times New Roman" w:hAnsi="Bashkort" w:cs="Times New Roman"/>
                <w:b/>
                <w:bCs/>
                <w:sz w:val="16"/>
                <w:szCs w:val="16"/>
                <w:lang w:eastAsia="ru-RU"/>
              </w:rPr>
            </w:pPr>
            <w:r w:rsidRPr="00865E70">
              <w:rPr>
                <w:rFonts w:ascii="Times New Roman" w:eastAsia="Times New Roman" w:hAnsi="Times New Roman" w:cs="Times New Roman"/>
                <w:b/>
                <w:sz w:val="16"/>
                <w:szCs w:val="16"/>
                <w:lang w:eastAsia="ru-RU"/>
              </w:rPr>
              <w:t>ҺЫННЫ</w:t>
            </w:r>
            <w:r w:rsidRPr="00865E70">
              <w:rPr>
                <w:rFonts w:ascii="Arial New Bash" w:eastAsia="Times New Roman" w:hAnsi="Arial New Bash" w:cs="Times New Roman"/>
                <w:b/>
                <w:sz w:val="16"/>
                <w:szCs w:val="16"/>
                <w:lang w:eastAsia="ru-RU"/>
              </w:rPr>
              <w:t xml:space="preserve"> АУЫЛ СОВЕТЫ АУЫЛЫ БИЛ</w:t>
            </w:r>
            <w:r w:rsidRPr="00865E70">
              <w:rPr>
                <w:rFonts w:ascii="MS Mincho" w:eastAsia="MS Mincho" w:hAnsi="MS Mincho" w:cs="MS Mincho" w:hint="eastAsia"/>
                <w:b/>
                <w:sz w:val="16"/>
                <w:szCs w:val="16"/>
                <w:lang w:eastAsia="ru-RU"/>
              </w:rPr>
              <w:t>Ә</w:t>
            </w:r>
            <w:r w:rsidRPr="00865E70">
              <w:rPr>
                <w:rFonts w:ascii="Arial New Bash" w:eastAsia="Times New Roman" w:hAnsi="Arial New Bash" w:cs="Times New Roman"/>
                <w:b/>
                <w:sz w:val="16"/>
                <w:szCs w:val="16"/>
                <w:lang w:eastAsia="ru-RU"/>
              </w:rPr>
              <w:t>М</w:t>
            </w:r>
            <w:r w:rsidRPr="00865E70">
              <w:rPr>
                <w:rFonts w:ascii="MS Mincho" w:eastAsia="MS Mincho" w:hAnsi="MS Mincho" w:cs="MS Mincho" w:hint="eastAsia"/>
                <w:b/>
                <w:sz w:val="16"/>
                <w:szCs w:val="16"/>
                <w:lang w:eastAsia="ru-RU"/>
              </w:rPr>
              <w:t>Ә</w:t>
            </w:r>
            <w:r w:rsidRPr="00865E70">
              <w:rPr>
                <w:rFonts w:ascii="Arial New Bash" w:eastAsia="Times New Roman" w:hAnsi="Arial New Bash" w:cs="Times New Roman"/>
                <w:b/>
                <w:sz w:val="16"/>
                <w:szCs w:val="16"/>
                <w:lang w:val="en-US" w:eastAsia="ru-RU"/>
              </w:rPr>
              <w:t>h</w:t>
            </w:r>
            <w:r w:rsidRPr="00865E70">
              <w:rPr>
                <w:rFonts w:ascii="Arial New Bash" w:eastAsia="Times New Roman" w:hAnsi="Arial New Bash" w:cs="Times New Roman"/>
                <w:b/>
                <w:sz w:val="16"/>
                <w:szCs w:val="16"/>
                <w:lang w:eastAsia="ru-RU"/>
              </w:rPr>
              <w:t>Е СОВЕТЫ</w:t>
            </w:r>
          </w:p>
        </w:tc>
        <w:tc>
          <w:tcPr>
            <w:tcW w:w="1435" w:type="dxa"/>
            <w:tcBorders>
              <w:top w:val="nil"/>
              <w:left w:val="nil"/>
              <w:bottom w:val="triple" w:sz="4" w:space="0" w:color="auto"/>
              <w:right w:val="nil"/>
            </w:tcBorders>
            <w:vAlign w:val="center"/>
            <w:hideMark/>
          </w:tcPr>
          <w:p w:rsidR="00865E70" w:rsidRPr="00865E70" w:rsidRDefault="00865E70" w:rsidP="00865E7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65E70">
              <w:rPr>
                <w:rFonts w:ascii="Times New Roman" w:eastAsia="Times New Roman" w:hAnsi="Times New Roman" w:cs="Times New Roman"/>
                <w:b/>
                <w:sz w:val="16"/>
                <w:szCs w:val="16"/>
                <w:lang w:eastAsia="ru-RU"/>
              </w:rPr>
              <w:object w:dxaOrig="111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6" o:title=""/>
                </v:shape>
                <o:OLEObject Type="Embed" ProgID="Word.Picture.8" ShapeID="_x0000_i1025" DrawAspect="Content" ObjectID="_1571831528" r:id="rId7"/>
              </w:object>
            </w:r>
          </w:p>
        </w:tc>
        <w:tc>
          <w:tcPr>
            <w:tcW w:w="4074" w:type="dxa"/>
            <w:tcBorders>
              <w:top w:val="nil"/>
              <w:left w:val="nil"/>
              <w:bottom w:val="triple" w:sz="4" w:space="0" w:color="auto"/>
              <w:right w:val="nil"/>
            </w:tcBorders>
          </w:tcPr>
          <w:p w:rsidR="00865E70" w:rsidRPr="00865E70" w:rsidRDefault="00865E70" w:rsidP="00865E70">
            <w:pPr>
              <w:keepNext/>
              <w:spacing w:before="240" w:after="60" w:line="240" w:lineRule="auto"/>
              <w:jc w:val="center"/>
              <w:outlineLvl w:val="2"/>
              <w:rPr>
                <w:rFonts w:ascii="Arial" w:eastAsia="Times New Roman" w:hAnsi="Arial" w:cs="Arial"/>
                <w:b/>
                <w:bCs/>
                <w:sz w:val="16"/>
                <w:szCs w:val="16"/>
                <w:lang w:eastAsia="ru-RU"/>
              </w:rPr>
            </w:pPr>
            <w:r w:rsidRPr="00865E70">
              <w:rPr>
                <w:rFonts w:ascii="Arial" w:eastAsia="Times New Roman" w:hAnsi="Arial" w:cs="Arial"/>
                <w:b/>
                <w:bCs/>
                <w:sz w:val="16"/>
                <w:szCs w:val="16"/>
                <w:lang w:eastAsia="ru-RU"/>
              </w:rPr>
              <w:t>РЕСПУБЛИКА  БАШКОРТОСТАН</w:t>
            </w:r>
          </w:p>
          <w:p w:rsidR="00865E70" w:rsidRPr="00865E70" w:rsidRDefault="00865E70" w:rsidP="00865E70">
            <w:pPr>
              <w:keepNext/>
              <w:spacing w:before="240" w:after="60" w:line="240" w:lineRule="auto"/>
              <w:jc w:val="center"/>
              <w:outlineLvl w:val="2"/>
              <w:rPr>
                <w:rFonts w:ascii="Arial" w:eastAsia="Times New Roman" w:hAnsi="Arial" w:cs="Arial"/>
                <w:b/>
                <w:bCs/>
                <w:sz w:val="16"/>
                <w:szCs w:val="16"/>
                <w:lang w:eastAsia="ru-RU"/>
              </w:rPr>
            </w:pPr>
            <w:r w:rsidRPr="00865E70">
              <w:rPr>
                <w:rFonts w:ascii="Arial" w:eastAsia="Times New Roman" w:hAnsi="Arial" w:cs="Arial"/>
                <w:b/>
                <w:bCs/>
                <w:sz w:val="16"/>
                <w:szCs w:val="16"/>
                <w:lang w:eastAsia="ru-RU"/>
              </w:rPr>
              <w:t>СОВЕТ СЕЛЬСКОГО ПОСЕЛЕНИЯ САННИНСКИЙ  СЕЛЬСОВЕТ</w:t>
            </w:r>
          </w:p>
          <w:p w:rsidR="00865E70" w:rsidRPr="00865E70" w:rsidRDefault="00865E70" w:rsidP="00865E70">
            <w:pPr>
              <w:keepNext/>
              <w:spacing w:before="240" w:after="60" w:line="240" w:lineRule="auto"/>
              <w:jc w:val="center"/>
              <w:outlineLvl w:val="2"/>
              <w:rPr>
                <w:rFonts w:ascii="Arial New Bash" w:eastAsia="Times New Roman" w:hAnsi="Arial New Bash" w:cs="Arial"/>
                <w:b/>
                <w:bCs/>
                <w:sz w:val="16"/>
                <w:szCs w:val="16"/>
                <w:lang w:eastAsia="ru-RU"/>
              </w:rPr>
            </w:pPr>
            <w:r w:rsidRPr="00865E70">
              <w:rPr>
                <w:rFonts w:ascii="Arial New Bash" w:eastAsia="Times New Roman" w:hAnsi="Arial New Bash" w:cs="Arial"/>
                <w:b/>
                <w:bCs/>
                <w:sz w:val="16"/>
                <w:szCs w:val="16"/>
                <w:lang w:eastAsia="ru-RU"/>
              </w:rPr>
              <w:t>МУНИЦИПАЛЬНОГО РАЙОНА БЛАГОВЕЩЕНСКИЙ РАЙОН</w:t>
            </w:r>
          </w:p>
          <w:p w:rsidR="00865E70" w:rsidRPr="00865E70" w:rsidRDefault="00865E70" w:rsidP="00865E70">
            <w:pPr>
              <w:spacing w:after="0" w:line="240" w:lineRule="auto"/>
              <w:jc w:val="center"/>
              <w:rPr>
                <w:rFonts w:ascii="Times New Roman" w:eastAsia="Times New Roman" w:hAnsi="Times New Roman" w:cs="Times New Roman"/>
                <w:b/>
                <w:sz w:val="16"/>
                <w:szCs w:val="16"/>
                <w:lang w:eastAsia="ru-RU"/>
              </w:rPr>
            </w:pPr>
          </w:p>
          <w:p w:rsidR="00865E70" w:rsidRPr="00865E70" w:rsidRDefault="00865E70" w:rsidP="00865E70">
            <w:pPr>
              <w:widowControl w:val="0"/>
              <w:autoSpaceDE w:val="0"/>
              <w:autoSpaceDN w:val="0"/>
              <w:adjustRightInd w:val="0"/>
              <w:spacing w:after="0" w:line="240" w:lineRule="auto"/>
              <w:jc w:val="center"/>
              <w:rPr>
                <w:rFonts w:ascii="Bashkort" w:eastAsia="Times New Roman" w:hAnsi="Bashkort" w:cs="Times New Roman"/>
                <w:b/>
                <w:sz w:val="16"/>
                <w:szCs w:val="16"/>
                <w:lang w:eastAsia="ru-RU"/>
              </w:rPr>
            </w:pPr>
          </w:p>
        </w:tc>
      </w:tr>
    </w:tbl>
    <w:p w:rsidR="00865E70" w:rsidRPr="00865E70" w:rsidRDefault="00865E70" w:rsidP="00865E70">
      <w:pPr>
        <w:spacing w:after="0" w:line="240" w:lineRule="auto"/>
        <w:rPr>
          <w:rFonts w:ascii="Times New Roman" w:eastAsia="Times New Roman" w:hAnsi="Times New Roman" w:cs="Times New Roman"/>
          <w:b/>
          <w:sz w:val="28"/>
          <w:szCs w:val="28"/>
          <w:lang w:eastAsia="ru-RU"/>
        </w:rPr>
      </w:pPr>
      <w:r w:rsidRPr="00865E70">
        <w:rPr>
          <w:rFonts w:ascii="Times New Roman" w:eastAsia="Times New Roman" w:hAnsi="Times New Roman" w:cs="Times New Roman"/>
          <w:b/>
          <w:sz w:val="28"/>
          <w:szCs w:val="28"/>
          <w:lang w:eastAsia="ru-RU"/>
        </w:rPr>
        <w:t xml:space="preserve">     </w:t>
      </w:r>
    </w:p>
    <w:p w:rsidR="00865E70" w:rsidRPr="00865E70" w:rsidRDefault="00865E70" w:rsidP="00865E70">
      <w:pPr>
        <w:spacing w:after="0" w:line="240" w:lineRule="auto"/>
        <w:rPr>
          <w:rFonts w:ascii="Times New Roman" w:eastAsia="Times New Roman" w:hAnsi="Times New Roman" w:cs="Times New Roman"/>
          <w:b/>
          <w:sz w:val="28"/>
          <w:szCs w:val="28"/>
          <w:lang w:eastAsia="ru-RU"/>
        </w:rPr>
      </w:pPr>
      <w:r w:rsidRPr="00865E70">
        <w:rPr>
          <w:rFonts w:ascii="Times New Roman" w:eastAsia="Times New Roman" w:hAnsi="Times New Roman" w:cs="Times New Roman"/>
          <w:b/>
          <w:sz w:val="28"/>
          <w:szCs w:val="28"/>
          <w:lang w:eastAsia="ru-RU"/>
        </w:rPr>
        <w:t xml:space="preserve">         КАРАР                                                                         РЕШЕНИЕ</w:t>
      </w:r>
    </w:p>
    <w:p w:rsidR="00865E70" w:rsidRPr="00865E70" w:rsidRDefault="00865E70" w:rsidP="00865E70">
      <w:pPr>
        <w:spacing w:after="0" w:line="240" w:lineRule="auto"/>
        <w:rPr>
          <w:rFonts w:ascii="Times New Roman" w:eastAsia="Times New Roman" w:hAnsi="Times New Roman" w:cs="Times New Roman"/>
          <w:b/>
          <w:sz w:val="28"/>
          <w:szCs w:val="28"/>
          <w:lang w:eastAsia="ru-RU"/>
        </w:rPr>
      </w:pPr>
    </w:p>
    <w:p w:rsidR="00865E70" w:rsidRPr="00865E70" w:rsidRDefault="00865E70" w:rsidP="00865E70">
      <w:pPr>
        <w:spacing w:after="0" w:line="240" w:lineRule="auto"/>
        <w:rPr>
          <w:rFonts w:ascii="Times New Roman" w:eastAsia="Times New Roman" w:hAnsi="Times New Roman" w:cs="Times New Roman"/>
          <w:b/>
          <w:sz w:val="28"/>
          <w:szCs w:val="28"/>
          <w:lang w:eastAsia="ru-RU"/>
        </w:rPr>
      </w:pPr>
      <w:r w:rsidRPr="00865E70">
        <w:rPr>
          <w:rFonts w:ascii="Times New Roman" w:eastAsia="Times New Roman" w:hAnsi="Times New Roman" w:cs="Times New Roman"/>
          <w:b/>
          <w:sz w:val="28"/>
          <w:szCs w:val="28"/>
          <w:lang w:eastAsia="ru-RU"/>
        </w:rPr>
        <w:t>15 августа 2017 й.                          № 17-1                      15 августа 2017 г.</w:t>
      </w: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shd w:val="clear" w:color="auto" w:fill="FFFFFF"/>
        <w:tabs>
          <w:tab w:val="left" w:pos="13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5E70">
        <w:rPr>
          <w:rFonts w:ascii="Times New Roman" w:eastAsia="Times New Roman" w:hAnsi="Times New Roman" w:cs="Times New Roman"/>
          <w:b/>
          <w:sz w:val="28"/>
          <w:szCs w:val="28"/>
          <w:lang w:eastAsia="ru-RU"/>
        </w:rPr>
        <w:t xml:space="preserve">Об утверждении Правил благоустройства и санитарного содержания территории сельского поселения Саннинский  сельсовет муниципального района Благовещенский район </w:t>
      </w:r>
    </w:p>
    <w:p w:rsidR="00865E70" w:rsidRPr="00865E70" w:rsidRDefault="00865E70" w:rsidP="00865E70">
      <w:pPr>
        <w:widowControl w:val="0"/>
        <w:shd w:val="clear" w:color="auto" w:fill="FFFFFF"/>
        <w:tabs>
          <w:tab w:val="left" w:pos="13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5E70">
        <w:rPr>
          <w:rFonts w:ascii="Times New Roman" w:eastAsia="Times New Roman" w:hAnsi="Times New Roman" w:cs="Times New Roman"/>
          <w:b/>
          <w:sz w:val="28"/>
          <w:szCs w:val="28"/>
          <w:lang w:eastAsia="ru-RU"/>
        </w:rPr>
        <w:t>Республики Башкортостан</w:t>
      </w:r>
    </w:p>
    <w:p w:rsidR="00865E70" w:rsidRPr="00865E70" w:rsidRDefault="00865E70" w:rsidP="00865E70">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865E70" w:rsidRPr="00865E70" w:rsidRDefault="00865E70" w:rsidP="00865E7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65E70">
        <w:rPr>
          <w:rFonts w:ascii="Times New Roman" w:eastAsia="Times New Roman" w:hAnsi="Times New Roman" w:cs="Times New Roman"/>
          <w:color w:val="000000"/>
          <w:sz w:val="28"/>
          <w:szCs w:val="28"/>
          <w:lang w:eastAsia="ru-RU"/>
        </w:rPr>
        <w:t>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__ статьи __ Устава сельского поселения  Саннинский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Благовещенский район Республики Башкортостан</w:t>
      </w:r>
    </w:p>
    <w:p w:rsidR="00865E70" w:rsidRPr="00865E70" w:rsidRDefault="00865E70" w:rsidP="00865E70">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865E70">
        <w:rPr>
          <w:rFonts w:ascii="Times New Roman" w:eastAsia="Times New Roman" w:hAnsi="Times New Roman" w:cs="Times New Roman"/>
          <w:b/>
          <w:color w:val="000000"/>
          <w:sz w:val="28"/>
          <w:szCs w:val="28"/>
          <w:lang w:eastAsia="ru-RU"/>
        </w:rPr>
        <w:t>РЕШИЛ:</w:t>
      </w:r>
    </w:p>
    <w:p w:rsidR="00865E70" w:rsidRPr="00865E70" w:rsidRDefault="00865E70" w:rsidP="00865E7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Утвердить правила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согласно Приложению к настоящему решению.</w:t>
      </w:r>
    </w:p>
    <w:p w:rsidR="00865E70" w:rsidRPr="00865E70" w:rsidRDefault="00865E70" w:rsidP="00865E7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Решение Совета сельского поселения Саннинский сельсовет муниципального района Благовещенский район Республики Башкортостан от 15.03.2012 г. № 10-5 « Об утверждении Правила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 отменить.</w:t>
      </w:r>
    </w:p>
    <w:p w:rsidR="00865E70" w:rsidRPr="00865E70" w:rsidRDefault="00865E70" w:rsidP="00865E7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Настоящее решение подлежит обязательному обнародованию на информационном стенде администрации сельского поселения Саннинский  сельсовет муниципального района Благовещенский район Республики Башкортостан по адресу: Республика Башкортостан, Благовещенский район, с.Саннинское, ул. Школьная, д.37/1 и </w:t>
      </w:r>
    </w:p>
    <w:p w:rsidR="00865E70" w:rsidRPr="00865E70" w:rsidRDefault="00865E70" w:rsidP="00865E7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размещению на официальном сайте администрации сельского      </w:t>
      </w:r>
    </w:p>
    <w:p w:rsidR="00865E70" w:rsidRPr="00865E70" w:rsidRDefault="00865E70" w:rsidP="00865E7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lastRenderedPageBreak/>
        <w:t xml:space="preserve">     поселения Саннинский сельсовет муниципального района </w:t>
      </w:r>
    </w:p>
    <w:p w:rsidR="00865E70" w:rsidRPr="00865E70" w:rsidRDefault="00865E70" w:rsidP="00865E70">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Благовещенский район Республики Башкортостан в сети «Интернет»</w:t>
      </w:r>
    </w:p>
    <w:p w:rsidR="00865E70" w:rsidRPr="00865E70" w:rsidRDefault="00865E70" w:rsidP="00865E7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4.Контроль за исполнением настоящего решения возложить на     </w:t>
      </w:r>
    </w:p>
    <w:p w:rsidR="00865E70" w:rsidRPr="00865E70" w:rsidRDefault="00865E70" w:rsidP="00865E7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постоянную      комиссию Совета сельского поселения Саннинский                                             </w:t>
      </w:r>
    </w:p>
    <w:p w:rsidR="00865E70" w:rsidRPr="00865E70" w:rsidRDefault="00865E70" w:rsidP="00865E7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сельсовет по          развитию предпринимательства,     земельным                   </w:t>
      </w:r>
    </w:p>
    <w:p w:rsidR="00865E70" w:rsidRPr="00865E70" w:rsidRDefault="00865E70" w:rsidP="00865E70">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       вопросам, благоустройству  и экологии (Рябов И.Н.).</w:t>
      </w:r>
    </w:p>
    <w:p w:rsidR="00865E70" w:rsidRPr="00865E70" w:rsidRDefault="00865E70" w:rsidP="00865E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5E70" w:rsidRPr="00865E70" w:rsidRDefault="00865E70" w:rsidP="00865E70">
      <w:pPr>
        <w:widowControl w:val="0"/>
        <w:shd w:val="clear" w:color="auto" w:fill="FFFFFF"/>
        <w:tabs>
          <w:tab w:val="left" w:pos="7605"/>
        </w:tabs>
        <w:autoSpaceDE w:val="0"/>
        <w:autoSpaceDN w:val="0"/>
        <w:adjustRightInd w:val="0"/>
        <w:spacing w:after="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 xml:space="preserve">Глава сельского поселении                                            </w:t>
      </w:r>
    </w:p>
    <w:p w:rsidR="00865E70" w:rsidRPr="00865E70" w:rsidRDefault="00865E70" w:rsidP="00865E7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65E70">
        <w:rPr>
          <w:rFonts w:ascii="Times New Roman" w:eastAsia="Times New Roman" w:hAnsi="Times New Roman" w:cs="Times New Roman"/>
          <w:sz w:val="28"/>
          <w:szCs w:val="28"/>
          <w:lang w:eastAsia="ru-RU"/>
        </w:rPr>
        <w:t>Саннинский  сельсовет                                                             М.Н.Зырянова</w:t>
      </w: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65E70" w:rsidRPr="00865E70" w:rsidRDefault="00865E70" w:rsidP="00865E7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Приложение </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к решению Совета </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сельского поселения</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Саннинский  сельсовет</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муниципального района</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Благовещенский район </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Республики Башкортостан </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 17-1  от15.08.2017 г.. </w:t>
      </w:r>
    </w:p>
    <w:p w:rsidR="00E948B4" w:rsidRPr="00E948B4" w:rsidRDefault="00E948B4" w:rsidP="00E948B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948B4" w:rsidRPr="00E948B4" w:rsidRDefault="00E948B4" w:rsidP="00E948B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E948B4" w:rsidRPr="00E948B4" w:rsidRDefault="00E948B4" w:rsidP="00E948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48B4">
        <w:rPr>
          <w:rFonts w:ascii="Times New Roman" w:eastAsia="Times New Roman" w:hAnsi="Times New Roman" w:cs="Times New Roman"/>
          <w:b/>
          <w:sz w:val="20"/>
          <w:szCs w:val="20"/>
          <w:lang w:eastAsia="ru-RU"/>
        </w:rPr>
        <w:t>ПРАВИЛА БЛАГОУСТРОЙСТВА И САНИТАРНОГО СОДЕРЖАНИЯ ТЕРРИТОРИИ СЕЛЬСКОГО ПОСЕЛЕНИЯ САНННИНСКИЙ СЕЛЬСОВЕТ МУНИЦИПАЛЬНОГО РАЙОНА БЛАГОВЕЩЕНСКИЙ РАЙОН РЕСПУБЛИКИ БАШКОРТОСТАН</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948B4" w:rsidRPr="00E948B4" w:rsidRDefault="00E948B4" w:rsidP="00E948B4">
      <w:pPr>
        <w:widowControl w:val="0"/>
        <w:numPr>
          <w:ilvl w:val="0"/>
          <w:numId w:val="2"/>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Общие положения.</w:t>
      </w:r>
    </w:p>
    <w:p w:rsidR="00E948B4" w:rsidRPr="00E948B4" w:rsidRDefault="00E948B4" w:rsidP="00E948B4">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b/>
          <w:color w:val="000000"/>
          <w:sz w:val="20"/>
          <w:szCs w:val="20"/>
          <w:lang w:eastAsia="ru-RU"/>
        </w:rPr>
      </w:pPr>
    </w:p>
    <w:p w:rsidR="00E948B4" w:rsidRPr="00E948B4" w:rsidRDefault="00E948B4" w:rsidP="00E948B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Правила благоустройства территории и санитарного содержания территории сельского </w:t>
      </w:r>
      <w:r w:rsidRPr="00E948B4">
        <w:rPr>
          <w:rFonts w:ascii="Times New Roman" w:eastAsia="Times New Roman" w:hAnsi="Times New Roman" w:cs="Times New Roman"/>
          <w:color w:val="000000"/>
          <w:sz w:val="20"/>
          <w:szCs w:val="20"/>
          <w:lang w:eastAsia="ru-RU"/>
        </w:rPr>
        <w:lastRenderedPageBreak/>
        <w:t>поселения Саннинский сельсовет муниципального района Благовещенский район Республики Башкортостан (далее – Правила) устанавливают единые и обязательные для исполнения нормы требования в сфере благоустройства, определяют порядок уборки и содержания территорий объектов благоустройства, порядок установления границ участков уборки территории муниципального образования.</w:t>
      </w:r>
    </w:p>
    <w:p w:rsidR="00E948B4" w:rsidRPr="00E948B4" w:rsidRDefault="00E948B4" w:rsidP="00E948B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2.   Основные термины и определения, используемые в Правилах.</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2.1. Правила в соответствии с действующим законодательством устанавливают порядок организации благоустройства и озеленения территории насаждения,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2.2. В настоящих Правилах используются понятия:</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i/>
          <w:color w:val="000000"/>
          <w:sz w:val="20"/>
          <w:szCs w:val="20"/>
          <w:lang w:eastAsia="ru-RU"/>
        </w:rPr>
        <w:t>благоустройство территории</w:t>
      </w:r>
      <w:r w:rsidRPr="00E948B4">
        <w:rPr>
          <w:rFonts w:ascii="Times New Roman" w:eastAsia="Times New Roman" w:hAnsi="Times New Roman" w:cs="Times New Roman"/>
          <w:color w:val="000000"/>
          <w:sz w:val="20"/>
          <w:szCs w:val="20"/>
          <w:lang w:eastAsia="ru-RU"/>
        </w:rPr>
        <w:t xml:space="preserve"> – комплекс м</w:t>
      </w:r>
      <w:r w:rsidRPr="00E948B4">
        <w:rPr>
          <w:rFonts w:ascii="Times New Roman" w:eastAsia="Times New Roman" w:hAnsi="Times New Roman" w:cs="Times New Roman"/>
          <w:bCs/>
          <w:color w:val="000000"/>
          <w:sz w:val="20"/>
          <w:szCs w:val="20"/>
          <w:lang w:eastAsia="ru-RU"/>
        </w:rPr>
        <w:t>ероприятий по содержанию территории, а также по проектированию и размещению объектов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i/>
          <w:color w:val="000000"/>
          <w:sz w:val="20"/>
          <w:szCs w:val="20"/>
          <w:lang w:eastAsia="ru-RU"/>
        </w:rPr>
        <w:t>объекты благоустройства территории</w:t>
      </w:r>
      <w:r w:rsidRPr="00E948B4">
        <w:rPr>
          <w:rFonts w:ascii="Times New Roman" w:eastAsia="Times New Roman" w:hAnsi="Times New Roman" w:cs="Times New Roman"/>
          <w:color w:val="000000"/>
          <w:sz w:val="20"/>
          <w:szCs w:val="20"/>
          <w:lang w:eastAsia="ru-RU"/>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сооружениями, в том числе: площади, улицы, проезды, дороги, внутридворовые пространства, парки,  городские леса, лесопарки, кладбища, пляжи, детские, спортивные и спортивно-игровые площадки, хозяйственные площадки и площадки для выгула домашних животных;</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зеленые насаждения (деревья и кустарники), газоны;</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мосты, путепроводы, пешеходные и велосипедные дорожки, иные дорожные сооружения и их внешние элементы;</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технические средства организации дорожного движения;</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устройства наружного освещения и подсветки;</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береговые сооружения и их внешние элементы, причалы;</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заборы, ограды, ворота;</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объекты оборудования детских, спортивных и спортивно-игровых площадок;</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предметы праздничного оформления;</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наружная часть производственных и инженерных сооружений;</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скотомогильники и т.п.), а также соответствующие санитарно-защитные зоны;</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i/>
          <w:color w:val="000000"/>
          <w:sz w:val="20"/>
          <w:szCs w:val="20"/>
          <w:lang w:eastAsia="ru-RU"/>
        </w:rPr>
        <w:t>содержание объекта благоустройства территории</w:t>
      </w:r>
      <w:r w:rsidRPr="00E948B4">
        <w:rPr>
          <w:rFonts w:ascii="Times New Roman" w:eastAsia="Times New Roman" w:hAnsi="Times New Roman" w:cs="Times New Roman"/>
          <w:color w:val="000000"/>
          <w:sz w:val="20"/>
          <w:szCs w:val="20"/>
          <w:lang w:eastAsia="ru-RU"/>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i/>
          <w:color w:val="000000"/>
          <w:sz w:val="20"/>
          <w:szCs w:val="20"/>
          <w:lang w:eastAsia="ru-RU"/>
        </w:rPr>
        <w:t>ремонт объекта благоустройства территории</w:t>
      </w:r>
      <w:r w:rsidRPr="00E948B4">
        <w:rPr>
          <w:rFonts w:ascii="Times New Roman" w:eastAsia="Times New Roman" w:hAnsi="Times New Roman" w:cs="Times New Roman"/>
          <w:color w:val="000000"/>
          <w:sz w:val="20"/>
          <w:szCs w:val="20"/>
          <w:lang w:eastAsia="ru-RU"/>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i/>
          <w:color w:val="000000"/>
          <w:sz w:val="20"/>
          <w:szCs w:val="20"/>
          <w:lang w:eastAsia="ru-RU"/>
        </w:rPr>
        <w:t>уборка территорий</w:t>
      </w:r>
      <w:r w:rsidRPr="00E948B4">
        <w:rPr>
          <w:rFonts w:ascii="Times New Roman" w:eastAsia="Times New Roman" w:hAnsi="Times New Roman" w:cs="Times New Roman"/>
          <w:color w:val="000000"/>
          <w:sz w:val="20"/>
          <w:szCs w:val="20"/>
          <w:lang w:eastAsia="ru-RU"/>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механизированную уборку - уборка территорий с применением специальных автомобилей и уборочной техники (снегоочистителей, снегопогрузчиков, мусоровозов, машин подметально-уборочных, уборочных, универсальных, тротуароуборочных, поливомоечных и иных машин;</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ручную уборку - уборка территории ручным способом с применением средств малой механизации;</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lastRenderedPageBreak/>
        <w:t xml:space="preserve">- </w:t>
      </w:r>
      <w:r w:rsidRPr="00E948B4">
        <w:rPr>
          <w:rFonts w:ascii="Times New Roman" w:eastAsia="Times New Roman" w:hAnsi="Times New Roman" w:cs="Times New Roman"/>
          <w:i/>
          <w:color w:val="000000"/>
          <w:sz w:val="20"/>
          <w:szCs w:val="20"/>
          <w:lang w:eastAsia="ru-RU"/>
        </w:rPr>
        <w:t>прилегающая территория</w:t>
      </w:r>
      <w:r w:rsidRPr="00E948B4">
        <w:rPr>
          <w:rFonts w:ascii="Times New Roman" w:eastAsia="Times New Roman" w:hAnsi="Times New Roman" w:cs="Times New Roman"/>
          <w:color w:val="000000"/>
          <w:sz w:val="20"/>
          <w:szCs w:val="20"/>
          <w:lang w:eastAsia="ru-RU"/>
        </w:rPr>
        <w:t xml:space="preserve"> - территория, непосредственно примыкающая к границам объектов недвижимости и объектов благоустройства территории на соответствующем расстоянии;</w:t>
      </w:r>
    </w:p>
    <w:p w:rsidR="00E948B4" w:rsidRPr="00E948B4" w:rsidRDefault="00E948B4" w:rsidP="00E948B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E948B4">
        <w:rPr>
          <w:rFonts w:ascii="Times New Roman" w:eastAsia="Calibri" w:hAnsi="Times New Roman" w:cs="Times New Roman"/>
          <w:color w:val="000000"/>
          <w:sz w:val="20"/>
          <w:szCs w:val="20"/>
        </w:rPr>
        <w:t xml:space="preserve">- </w:t>
      </w:r>
      <w:r w:rsidRPr="00E948B4">
        <w:rPr>
          <w:rFonts w:ascii="Times New Roman" w:eastAsia="Calibri" w:hAnsi="Times New Roman" w:cs="Times New Roman"/>
          <w:bCs/>
          <w:i/>
          <w:color w:val="000000"/>
          <w:sz w:val="20"/>
          <w:szCs w:val="20"/>
        </w:rPr>
        <w:t>карта-схема</w:t>
      </w:r>
      <w:r w:rsidRPr="00E948B4">
        <w:rPr>
          <w:rFonts w:ascii="Times New Roman" w:eastAsia="Calibri" w:hAnsi="Times New Roman" w:cs="Times New Roman"/>
          <w:b/>
          <w:bCs/>
          <w:color w:val="000000"/>
          <w:sz w:val="20"/>
          <w:szCs w:val="20"/>
        </w:rPr>
        <w:t xml:space="preserve"> </w:t>
      </w:r>
      <w:r w:rsidRPr="00E948B4">
        <w:rPr>
          <w:rFonts w:ascii="Times New Roman" w:eastAsia="Calibri" w:hAnsi="Times New Roman" w:cs="Times New Roman"/>
          <w:color w:val="000000"/>
          <w:sz w:val="20"/>
          <w:szCs w:val="20"/>
        </w:rPr>
        <w:t xml:space="preserve">–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E948B4" w:rsidRPr="00E948B4" w:rsidRDefault="00E948B4" w:rsidP="00E948B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w:t>
      </w:r>
      <w:r w:rsidRPr="00E948B4">
        <w:rPr>
          <w:rFonts w:ascii="Times New Roman" w:eastAsia="Times New Roman" w:hAnsi="Times New Roman" w:cs="Times New Roman"/>
          <w:bCs/>
          <w:i/>
          <w:color w:val="000000"/>
          <w:sz w:val="20"/>
          <w:szCs w:val="20"/>
          <w:lang w:eastAsia="ru-RU"/>
        </w:rPr>
        <w:t>категория объектов улично-дорожной сети</w:t>
      </w:r>
      <w:r w:rsidRPr="00E948B4">
        <w:rPr>
          <w:rFonts w:ascii="Times New Roman" w:eastAsia="Times New Roman" w:hAnsi="Times New Roman" w:cs="Times New Roman"/>
          <w:b/>
          <w:bCs/>
          <w:color w:val="000000"/>
          <w:sz w:val="20"/>
          <w:szCs w:val="20"/>
          <w:lang w:eastAsia="ru-RU"/>
        </w:rPr>
        <w:t xml:space="preserve"> </w:t>
      </w:r>
      <w:r w:rsidRPr="00E948B4">
        <w:rPr>
          <w:rFonts w:ascii="Times New Roman" w:eastAsia="Times New Roman" w:hAnsi="Times New Roman" w:cs="Times New Roman"/>
          <w:color w:val="000000"/>
          <w:sz w:val="20"/>
          <w:szCs w:val="20"/>
          <w:lang w:eastAsia="ru-RU"/>
        </w:rPr>
        <w:t xml:space="preserve">-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 </w:t>
      </w:r>
    </w:p>
    <w:p w:rsidR="00E948B4" w:rsidRPr="00E948B4" w:rsidRDefault="00E948B4" w:rsidP="00E948B4">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территория общего пользования</w:t>
      </w:r>
      <w:r w:rsidRPr="00E948B4">
        <w:rPr>
          <w:rFonts w:ascii="Times New Roman" w:eastAsia="Times New Roman" w:hAnsi="Times New Roman" w:cs="Times New Roman"/>
          <w:color w:val="000000"/>
          <w:sz w:val="20"/>
          <w:szCs w:val="20"/>
          <w:lang w:eastAsia="ru-RU"/>
        </w:rPr>
        <w:t xml:space="preserve"> - прилегающая территория и другая территория общего пользования </w:t>
      </w:r>
      <w:r w:rsidRPr="00E948B4">
        <w:rPr>
          <w:rFonts w:ascii="Times New Roman" w:eastAsia="Times New Roman" w:hAnsi="Times New Roman" w:cs="Times New Roman"/>
          <w:b/>
          <w:bCs/>
          <w:color w:val="000000"/>
          <w:sz w:val="20"/>
          <w:szCs w:val="20"/>
          <w:lang w:eastAsia="ru-RU"/>
        </w:rPr>
        <w:t>(</w:t>
      </w:r>
      <w:r w:rsidRPr="00E948B4">
        <w:rPr>
          <w:rFonts w:ascii="Times New Roman" w:eastAsia="Times New Roman" w:hAnsi="Times New Roman" w:cs="Times New Roman"/>
          <w:bCs/>
          <w:color w:val="000000"/>
          <w:sz w:val="20"/>
          <w:szCs w:val="20"/>
          <w:lang w:eastAsia="ru-RU"/>
        </w:rPr>
        <w:t xml:space="preserve">территория </w:t>
      </w:r>
      <w:r w:rsidRPr="00E948B4">
        <w:rPr>
          <w:rFonts w:ascii="Times New Roman" w:eastAsia="Times New Roman" w:hAnsi="Times New Roman" w:cs="Times New Roman"/>
          <w:color w:val="000000"/>
          <w:sz w:val="20"/>
          <w:szCs w:val="20"/>
          <w:lang w:eastAsia="ru-RU"/>
        </w:rPr>
        <w:t>парков, скверов, рощ, садов, бульваров, площадей, улиц и т. д.);</w:t>
      </w:r>
    </w:p>
    <w:p w:rsidR="00E948B4" w:rsidRPr="00E948B4" w:rsidRDefault="00E948B4" w:rsidP="00E948B4">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 xml:space="preserve">пешеходные территории </w:t>
      </w:r>
      <w:r w:rsidRPr="00E948B4">
        <w:rPr>
          <w:rFonts w:ascii="Times New Roman" w:eastAsia="Times New Roman" w:hAnsi="Times New Roman" w:cs="Times New Roman"/>
          <w:color w:val="000000"/>
          <w:sz w:val="20"/>
          <w:szCs w:val="20"/>
          <w:lang w:eastAsia="ru-RU"/>
        </w:rPr>
        <w:t>- благоустроенные участки уличных территорий, предназначенные для пешеходного движения;</w:t>
      </w:r>
    </w:p>
    <w:p w:rsidR="00E948B4" w:rsidRPr="00E948B4" w:rsidRDefault="00E948B4" w:rsidP="00E948B4">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дворовая территория -</w:t>
      </w:r>
      <w:r w:rsidRPr="00E948B4">
        <w:rPr>
          <w:rFonts w:ascii="Times New Roman" w:eastAsia="Times New Roman" w:hAnsi="Times New Roman" w:cs="Times New Roman"/>
          <w:color w:val="000000"/>
          <w:sz w:val="20"/>
          <w:szCs w:val="20"/>
          <w:lang w:eastAsia="ru-RU"/>
        </w:rPr>
        <w:t xml:space="preserve"> территория, расположенная за границами красных линий автомобильных дорог внутри квартала, микрорайона и т.д., включая въезды на территорию квартала, микрорайона и т.п., сквозные проезды, а также тротуары, газоны и другие элементы благоустройства территории;</w:t>
      </w:r>
    </w:p>
    <w:p w:rsidR="00E948B4" w:rsidRPr="00E948B4" w:rsidRDefault="00E948B4" w:rsidP="00E948B4">
      <w:pPr>
        <w:widowControl w:val="0"/>
        <w:shd w:val="clear" w:color="auto" w:fill="FFFFFF"/>
        <w:tabs>
          <w:tab w:val="left" w:pos="709"/>
          <w:tab w:val="left" w:pos="98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w:t>
      </w:r>
      <w:r w:rsidRPr="00E948B4">
        <w:rPr>
          <w:rFonts w:ascii="Times New Roman" w:eastAsia="Times New Roman" w:hAnsi="Times New Roman" w:cs="Times New Roman"/>
          <w:color w:val="000000"/>
          <w:sz w:val="20"/>
          <w:szCs w:val="20"/>
          <w:lang w:eastAsia="ru-RU"/>
        </w:rPr>
        <w:tab/>
        <w:t xml:space="preserve"> </w:t>
      </w:r>
      <w:r w:rsidRPr="00E948B4">
        <w:rPr>
          <w:rFonts w:ascii="Times New Roman" w:eastAsia="Times New Roman" w:hAnsi="Times New Roman" w:cs="Times New Roman"/>
          <w:i/>
          <w:color w:val="000000"/>
          <w:sz w:val="20"/>
          <w:szCs w:val="20"/>
          <w:lang w:eastAsia="ru-RU"/>
        </w:rPr>
        <w:t>зеленые насаждения</w:t>
      </w:r>
      <w:r w:rsidRPr="00E948B4">
        <w:rPr>
          <w:rFonts w:ascii="Times New Roman" w:eastAsia="Times New Roman" w:hAnsi="Times New Roman" w:cs="Times New Roman"/>
          <w:color w:val="000000"/>
          <w:sz w:val="20"/>
          <w:szCs w:val="20"/>
          <w:lang w:eastAsia="ru-RU"/>
        </w:rPr>
        <w:t xml:space="preserve"> - древесные, кустарниковые и травянистые </w:t>
      </w:r>
      <w:r w:rsidRPr="00E948B4">
        <w:rPr>
          <w:rFonts w:ascii="Times New Roman" w:eastAsia="Times New Roman" w:hAnsi="Times New Roman" w:cs="Times New Roman"/>
          <w:bCs/>
          <w:color w:val="000000"/>
          <w:sz w:val="20"/>
          <w:szCs w:val="20"/>
          <w:lang w:eastAsia="ru-RU"/>
        </w:rPr>
        <w:t xml:space="preserve">растения, </w:t>
      </w:r>
      <w:r w:rsidRPr="00E948B4">
        <w:rPr>
          <w:rFonts w:ascii="Times New Roman" w:eastAsia="Times New Roman" w:hAnsi="Times New Roman" w:cs="Times New Roman"/>
          <w:color w:val="000000"/>
          <w:sz w:val="20"/>
          <w:szCs w:val="20"/>
          <w:lang w:eastAsia="ru-RU"/>
        </w:rPr>
        <w:t xml:space="preserve">расположенные </w:t>
      </w:r>
      <w:r w:rsidRPr="00E948B4">
        <w:rPr>
          <w:rFonts w:ascii="Times New Roman" w:eastAsia="Times New Roman" w:hAnsi="Times New Roman" w:cs="Times New Roman"/>
          <w:bCs/>
          <w:color w:val="000000"/>
          <w:sz w:val="20"/>
          <w:szCs w:val="20"/>
          <w:lang w:eastAsia="ru-RU"/>
        </w:rPr>
        <w:t xml:space="preserve">на </w:t>
      </w:r>
      <w:r w:rsidRPr="00E948B4">
        <w:rPr>
          <w:rFonts w:ascii="Times New Roman" w:eastAsia="Times New Roman" w:hAnsi="Times New Roman" w:cs="Times New Roman"/>
          <w:color w:val="000000"/>
          <w:sz w:val="20"/>
          <w:szCs w:val="20"/>
          <w:lang w:eastAsia="ru-RU"/>
        </w:rPr>
        <w:t>территории населенных пунктов;</w:t>
      </w:r>
    </w:p>
    <w:p w:rsidR="00E948B4" w:rsidRPr="00E948B4" w:rsidRDefault="00E948B4" w:rsidP="00E948B4">
      <w:pPr>
        <w:widowControl w:val="0"/>
        <w:shd w:val="clear" w:color="auto" w:fill="FFFFFF"/>
        <w:tabs>
          <w:tab w:val="left" w:pos="709"/>
          <w:tab w:val="left" w:pos="98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ab/>
        <w:t>- место временного хранения отходов</w:t>
      </w:r>
      <w:r w:rsidRPr="00E948B4">
        <w:rPr>
          <w:rFonts w:ascii="Times New Roman" w:eastAsia="Times New Roman" w:hAnsi="Times New Roman" w:cs="Times New Roman"/>
          <w:color w:val="000000"/>
          <w:sz w:val="20"/>
          <w:szCs w:val="20"/>
          <w:lang w:eastAsia="ru-RU"/>
        </w:rPr>
        <w:t xml:space="preserve"> - контейнерная площадка, контейнеры, предназначенные для сбора твердых бытовых отходов;</w:t>
      </w:r>
    </w:p>
    <w:p w:rsidR="00E948B4" w:rsidRPr="00E948B4" w:rsidRDefault="00E948B4" w:rsidP="00E948B4">
      <w:pPr>
        <w:widowControl w:val="0"/>
        <w:shd w:val="clear" w:color="auto" w:fill="FFFFFF"/>
        <w:tabs>
          <w:tab w:val="left" w:pos="709"/>
          <w:tab w:val="left" w:pos="98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ab/>
        <w:t>- производитель отходов</w:t>
      </w:r>
      <w:r w:rsidRPr="00E948B4">
        <w:rPr>
          <w:rFonts w:ascii="Times New Roman" w:eastAsia="Times New Roman" w:hAnsi="Times New Roman" w:cs="Times New Roman"/>
          <w:color w:val="000000"/>
          <w:sz w:val="20"/>
          <w:szCs w:val="20"/>
          <w:lang w:eastAsia="ru-RU"/>
        </w:rPr>
        <w:t xml:space="preserve"> - физическое или юридическое лицо, </w:t>
      </w:r>
      <w:r w:rsidRPr="00E948B4">
        <w:rPr>
          <w:rFonts w:ascii="Times New Roman" w:eastAsia="Times New Roman" w:hAnsi="Times New Roman" w:cs="Times New Roman"/>
          <w:bCs/>
          <w:color w:val="000000"/>
          <w:sz w:val="20"/>
          <w:szCs w:val="20"/>
          <w:lang w:eastAsia="ru-RU"/>
        </w:rPr>
        <w:t xml:space="preserve">образующее </w:t>
      </w:r>
      <w:r w:rsidRPr="00E948B4">
        <w:rPr>
          <w:rFonts w:ascii="Times New Roman" w:eastAsia="Times New Roman" w:hAnsi="Times New Roman" w:cs="Times New Roman"/>
          <w:color w:val="000000"/>
          <w:sz w:val="20"/>
          <w:szCs w:val="20"/>
          <w:lang w:eastAsia="ru-RU"/>
        </w:rPr>
        <w:t>отходы в результате своей деятельности;</w:t>
      </w:r>
    </w:p>
    <w:p w:rsidR="00E948B4" w:rsidRPr="00E948B4" w:rsidRDefault="00E948B4" w:rsidP="00E948B4">
      <w:pPr>
        <w:widowControl w:val="0"/>
        <w:numPr>
          <w:ilvl w:val="0"/>
          <w:numId w:val="4"/>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 xml:space="preserve">отходы производства и потребления (далее – отходы) </w:t>
      </w:r>
      <w:r w:rsidRPr="00E948B4">
        <w:rPr>
          <w:rFonts w:ascii="Times New Roman" w:eastAsia="Times New Roman" w:hAnsi="Times New Roman" w:cs="Times New Roman"/>
          <w:color w:val="000000"/>
          <w:sz w:val="20"/>
          <w:szCs w:val="20"/>
          <w:lang w:eastAsia="ru-RU"/>
        </w:rPr>
        <w:t>-</w:t>
      </w:r>
      <w:r w:rsidRPr="00E948B4">
        <w:rPr>
          <w:rFonts w:ascii="Times New Roman" w:eastAsia="Times New Roman" w:hAnsi="Times New Roman" w:cs="Times New Roman"/>
          <w:i/>
          <w:color w:val="000000"/>
          <w:sz w:val="20"/>
          <w:szCs w:val="20"/>
          <w:lang w:eastAsia="ru-RU"/>
        </w:rPr>
        <w:t xml:space="preserve"> </w:t>
      </w:r>
      <w:r w:rsidRPr="00E948B4">
        <w:rPr>
          <w:rFonts w:ascii="Times New Roman" w:eastAsia="Times New Roman" w:hAnsi="Times New Roman" w:cs="Times New Roman"/>
          <w:color w:val="000000"/>
          <w:sz w:val="20"/>
          <w:szCs w:val="20"/>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948B4" w:rsidRPr="00E948B4" w:rsidRDefault="00E948B4" w:rsidP="00E948B4">
      <w:pPr>
        <w:widowControl w:val="0"/>
        <w:numPr>
          <w:ilvl w:val="0"/>
          <w:numId w:val="4"/>
        </w:numPr>
        <w:shd w:val="clear" w:color="auto" w:fill="FFFFFF"/>
        <w:tabs>
          <w:tab w:val="left" w:pos="709"/>
          <w:tab w:val="left" w:pos="98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несанкционированная свалка -</w:t>
      </w:r>
      <w:r w:rsidRPr="00E948B4">
        <w:rPr>
          <w:rFonts w:ascii="Times New Roman" w:eastAsia="Times New Roman" w:hAnsi="Times New Roman" w:cs="Times New Roman"/>
          <w:color w:val="000000"/>
          <w:sz w:val="20"/>
          <w:szCs w:val="20"/>
          <w:lang w:eastAsia="ru-RU"/>
        </w:rPr>
        <w:t xml:space="preserve"> самовольное (несанкционированное) размещение (хранение и захоронение) отходов;</w:t>
      </w:r>
    </w:p>
    <w:p w:rsidR="00E948B4" w:rsidRPr="00E948B4" w:rsidRDefault="00E948B4" w:rsidP="00E948B4">
      <w:pPr>
        <w:widowControl w:val="0"/>
        <w:numPr>
          <w:ilvl w:val="0"/>
          <w:numId w:val="4"/>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
          <w:color w:val="000000"/>
          <w:sz w:val="20"/>
          <w:szCs w:val="20"/>
          <w:lang w:eastAsia="ru-RU"/>
        </w:rPr>
        <w:t>домашние животные</w:t>
      </w:r>
      <w:r w:rsidRPr="00E948B4">
        <w:rPr>
          <w:rFonts w:ascii="Times New Roman" w:eastAsia="Times New Roman" w:hAnsi="Times New Roman" w:cs="Times New Roman"/>
          <w:color w:val="000000"/>
          <w:sz w:val="20"/>
          <w:szCs w:val="20"/>
          <w:lang w:eastAsia="ru-RU"/>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E948B4" w:rsidRPr="00E948B4" w:rsidRDefault="00E948B4" w:rsidP="00E948B4">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E948B4">
        <w:rPr>
          <w:rFonts w:ascii="Times New Roman" w:eastAsia="Times New Roman" w:hAnsi="Times New Roman" w:cs="Times New Roman"/>
          <w:b/>
          <w:bCs/>
          <w:color w:val="000000"/>
          <w:sz w:val="20"/>
          <w:szCs w:val="20"/>
          <w:lang w:eastAsia="ru-RU"/>
        </w:rPr>
        <w:t>3. Правила уборки и содержания территории сельского поселения Саннинский  сельсовет муниципального района Благовещенский район</w:t>
      </w:r>
    </w:p>
    <w:p w:rsidR="00E948B4" w:rsidRPr="00E948B4" w:rsidRDefault="00E948B4" w:rsidP="00E948B4">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E948B4">
        <w:rPr>
          <w:rFonts w:ascii="Times New Roman" w:eastAsia="Times New Roman" w:hAnsi="Times New Roman" w:cs="Times New Roman"/>
          <w:b/>
          <w:bCs/>
          <w:color w:val="000000"/>
          <w:sz w:val="20"/>
          <w:szCs w:val="20"/>
          <w:lang w:eastAsia="ru-RU"/>
        </w:rPr>
        <w:t>Республики Башкортостан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0" w:name="sub_10040"/>
      <w:r w:rsidRPr="00E948B4">
        <w:rPr>
          <w:rFonts w:ascii="Times New Roman" w:eastAsia="Times New Roman" w:hAnsi="Times New Roman" w:cs="Times New Roman"/>
          <w:color w:val="000000"/>
          <w:sz w:val="20"/>
          <w:szCs w:val="20"/>
          <w:lang w:eastAsia="ru-RU"/>
        </w:rPr>
        <w:t xml:space="preserve">3.1. Твердые коммунальные отходы должны накапливаться в контейнерах. </w:t>
      </w:r>
      <w:bookmarkEnd w:id="0"/>
      <w:r w:rsidRPr="00E948B4">
        <w:rPr>
          <w:rFonts w:ascii="Times New Roman" w:eastAsia="Times New Roman" w:hAnsi="Times New Roman" w:cs="Times New Roman"/>
          <w:color w:val="000000"/>
          <w:sz w:val="20"/>
          <w:szCs w:val="20"/>
          <w:lang w:eastAsia="ru-RU"/>
        </w:rPr>
        <w:t>Подъезды к площадкам и выгребам должны быть благоустроены, и обеспечивать свободный разворот спецмашин. За исправным содержанием контейнеров отвечают их владельцы.</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Физические лица (владельцы частных домовладений), юридические лица и организации всех форм собственности обязаны:</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соблюдать требования по обращению с отходами производства и потребления (далее - отходы), установленные федеральным законодательством, нормативными правовыми актами Республики Башкортостан и сельского поселения Саннинский  сельсовет муниципального района Благовещенский район Республики Башкортостан;</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принимать меры по предупреждению негативного воздействия отходов на окружающую среду и здоровье человека;</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своевременно информировать органы государственной власти и органы местного самоуправления о нарушениях норм и правил обращения с отходами, возникновении чрезвычайных ситуаций при обращении с отходами;</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возмещать вред, причиненный окружающей среде, здоровью и имуществу человека в результате нарушения </w:t>
      </w:r>
      <w:hyperlink r:id="rId8" w:history="1">
        <w:r w:rsidRPr="00E948B4">
          <w:rPr>
            <w:rFonts w:ascii="Times New Roman" w:eastAsia="Times New Roman" w:hAnsi="Times New Roman" w:cs="Times New Roman"/>
            <w:color w:val="000000"/>
            <w:sz w:val="20"/>
            <w:szCs w:val="20"/>
            <w:lang w:eastAsia="ru-RU"/>
          </w:rPr>
          <w:t>законодательства</w:t>
        </w:r>
      </w:hyperlink>
      <w:r w:rsidRPr="00E948B4">
        <w:rPr>
          <w:rFonts w:ascii="Times New Roman" w:eastAsia="Times New Roman" w:hAnsi="Times New Roman" w:cs="Times New Roman"/>
          <w:color w:val="000000"/>
          <w:sz w:val="20"/>
          <w:szCs w:val="20"/>
          <w:lang w:eastAsia="ru-RU"/>
        </w:rPr>
        <w:t xml:space="preserve"> в области обращения с отходами производства и потребления, в порядке, установленном действующим законодательством.</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На территории сельского поселения Саннинский  сельсовет муниципального района Благовещенский район Республики Башкортостан запрещается:</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складирование и размещение ТКО, КГМ и отходов производства и потребления вне специально отведенных для этой цели мест;</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сброс отходов, образующихся в результате деятельности юридических лиц, индивидуальных предпринимателей и организаций всех форм собственности в контейнеры и на контейнерных площадках, предназначенных для сбора отходов от жилищного фонда коммунального и частного секторов;</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организация несанкционированных свалок;</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самостоятельное обезвреживание, транспортирование и размещение ртутьсодержащих отходов потребителями;</w:t>
      </w:r>
    </w:p>
    <w:p w:rsidR="00E948B4" w:rsidRPr="00E948B4" w:rsidRDefault="00E948B4" w:rsidP="00E948B4">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bookmarkStart w:id="1" w:name="sub_10041"/>
      <w:r w:rsidRPr="00E948B4">
        <w:rPr>
          <w:rFonts w:ascii="Times New Roman" w:eastAsia="Times New Roman" w:hAnsi="Times New Roman" w:cs="Times New Roman"/>
          <w:color w:val="000000"/>
          <w:sz w:val="20"/>
          <w:szCs w:val="20"/>
          <w:lang w:eastAsia="ru-RU"/>
        </w:rPr>
        <w:lastRenderedPageBreak/>
        <w:t>3.2. За благоустройство площадок и подъезда к ним, исправность мусоросборников, выгребов во дворах несут ответственность их владельцы.</w:t>
      </w:r>
    </w:p>
    <w:p w:rsidR="00E948B4" w:rsidRPr="00E948B4" w:rsidRDefault="00E948B4" w:rsidP="00E948B4">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0"/>
          <w:szCs w:val="20"/>
          <w:lang w:eastAsia="ru-RU"/>
        </w:rPr>
      </w:pPr>
      <w:bookmarkStart w:id="2" w:name="sub_10042"/>
      <w:bookmarkEnd w:id="1"/>
      <w:r w:rsidRPr="00E948B4">
        <w:rPr>
          <w:rFonts w:ascii="Times New Roman" w:eastAsia="Times New Roman" w:hAnsi="Times New Roman" w:cs="Times New Roman"/>
          <w:color w:val="000000"/>
          <w:sz w:val="20"/>
          <w:szCs w:val="20"/>
          <w:lang w:eastAsia="ru-RU"/>
        </w:rPr>
        <w:t>3.3. Запрещается стоянка транспортных средств в жилой зоне, а также на газонах, тротуарах, зеленых насаждениях, стоянка на проезжей части улиц, затрудняющая уборку.</w:t>
      </w:r>
    </w:p>
    <w:bookmarkEnd w:id="2"/>
    <w:p w:rsidR="00E948B4" w:rsidRPr="00E948B4" w:rsidRDefault="00E948B4" w:rsidP="00E948B4">
      <w:pPr>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Зимняя уборка территории муниципального образования.</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4.1. С 16.11. по  16.04. устанавливается период зимней уборки территории сельского поселения Саннинский сельсовет (далее – зимняя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Саннинский сельсовет.</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4.2. Зимняя уборка автомобильных дорог, иных объектов улично-дорожной сети, дворовых, внутриквартальных территорий, пешеходных территорий и иных объектов благоустройства территории предусматривает работы, связанные с ликвидацией скользкости, удалением снега и снежно-ледяных образований.</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Удаление снега осуществляется путем его рыхления, сгребания, а также погрузки и вывоза.</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4.3. Регулярно проводится очистка от снега проездов на дворовых, внутриквартальных территориях, обеспечивающая безопасное движение пешеходов и транспорта.</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4.4.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w:t>
      </w:r>
    </w:p>
    <w:p w:rsidR="00E948B4" w:rsidRPr="00E948B4" w:rsidRDefault="00E948B4" w:rsidP="00E948B4">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0"/>
          <w:szCs w:val="20"/>
          <w:lang w:eastAsia="ru-RU"/>
        </w:rPr>
      </w:pPr>
      <w:r w:rsidRPr="00E948B4">
        <w:rPr>
          <w:rFonts w:ascii="Times New Roman" w:eastAsia="Times New Roman" w:hAnsi="Times New Roman" w:cs="Times New Roman"/>
          <w:b/>
          <w:bCs/>
          <w:color w:val="000000"/>
          <w:sz w:val="20"/>
          <w:szCs w:val="20"/>
          <w:lang w:eastAsia="ru-RU"/>
        </w:rPr>
        <w:t>5. Летняя уборка территории муниципального образования.</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5.1. С 16.04. по  15.11. устанавливается период летней уборки территории сельского поселения Саннинский сельсовет (далее – летняя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Саннинский сельсовет.</w:t>
      </w:r>
    </w:p>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5.2.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эстетического вида сельского поселения. Летняя уборка предусматривает:</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подметание пыли и мусора с поверхности покрытий;</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уборка мусора на территории контейнерных площадок и стоянок для мусоровозов, и возле них;</w:t>
      </w:r>
    </w:p>
    <w:p w:rsidR="00E948B4" w:rsidRPr="00E948B4" w:rsidRDefault="00E948B4" w:rsidP="00E948B4">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FF"/>
          <w:sz w:val="20"/>
          <w:szCs w:val="20"/>
          <w:lang w:eastAsia="ru-RU"/>
        </w:rPr>
        <w:tab/>
      </w:r>
      <w:r w:rsidRPr="00E948B4">
        <w:rPr>
          <w:rFonts w:ascii="Times New Roman" w:eastAsia="Times New Roman" w:hAnsi="Times New Roman" w:cs="Times New Roman"/>
          <w:color w:val="000000"/>
          <w:sz w:val="20"/>
          <w:szCs w:val="20"/>
          <w:lang w:eastAsia="ru-RU"/>
        </w:rPr>
        <w:t>- вывоз мусора и иных загрязнений производить только в специально отведенные места.</w:t>
      </w:r>
    </w:p>
    <w:p w:rsidR="00E948B4" w:rsidRPr="00E948B4" w:rsidRDefault="00E948B4" w:rsidP="00E948B4">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FF"/>
          <w:sz w:val="20"/>
          <w:szCs w:val="20"/>
          <w:lang w:eastAsia="ru-RU"/>
        </w:rPr>
        <w:tab/>
      </w:r>
      <w:r w:rsidRPr="00E948B4">
        <w:rPr>
          <w:rFonts w:ascii="Times New Roman" w:eastAsia="Times New Roman" w:hAnsi="Times New Roman" w:cs="Times New Roman"/>
          <w:color w:val="000000"/>
          <w:sz w:val="20"/>
          <w:szCs w:val="20"/>
          <w:lang w:eastAsia="ru-RU"/>
        </w:rPr>
        <w:t>5.3. При производстве летней уборки запрещается:</w:t>
      </w:r>
    </w:p>
    <w:p w:rsidR="00E948B4" w:rsidRPr="00E948B4" w:rsidRDefault="00E948B4" w:rsidP="00E948B4">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ab/>
        <w:t>- сброс мусора, травы, листьев, порубочных остатков и иных отходов на озелененные территории, реки и водоемы; на проезжую часть автомобильных дорог и тротуары при покосе и уборке газонов;</w:t>
      </w:r>
    </w:p>
    <w:p w:rsidR="00E948B4" w:rsidRPr="00E948B4" w:rsidRDefault="00E948B4" w:rsidP="00E948B4">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ab/>
        <w:t>- вывоз отходов в несанкционированные места;</w:t>
      </w:r>
    </w:p>
    <w:p w:rsidR="00E948B4" w:rsidRPr="00E948B4" w:rsidRDefault="00E948B4" w:rsidP="00E948B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утилизировать опавшую листву, сухую траву путем сжигания на территории жилой застройки, в скверах и парках.</w:t>
      </w:r>
    </w:p>
    <w:p w:rsidR="00E948B4" w:rsidRPr="00E948B4" w:rsidRDefault="00E948B4" w:rsidP="00E948B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6. Озеленение территории муниципального образования.</w:t>
      </w:r>
    </w:p>
    <w:p w:rsidR="00E948B4" w:rsidRPr="00E948B4" w:rsidRDefault="00E948B4" w:rsidP="00E948B4">
      <w:pPr>
        <w:widowControl w:val="0"/>
        <w:shd w:val="clear" w:color="auto" w:fill="FFFFFF"/>
        <w:tabs>
          <w:tab w:val="left" w:pos="1392"/>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6.1.</w:t>
      </w:r>
      <w:r w:rsidRPr="00E948B4">
        <w:rPr>
          <w:rFonts w:ascii="Times New Roman" w:eastAsia="Times New Roman" w:hAnsi="Times New Roman" w:cs="Times New Roman"/>
          <w:color w:val="000000"/>
          <w:sz w:val="20"/>
          <w:szCs w:val="20"/>
          <w:lang w:eastAsia="ru-RU"/>
        </w:rPr>
        <w:tab/>
        <w:t>Физические и юридические лица, в собственности или в</w:t>
      </w:r>
      <w:r w:rsidRPr="00E948B4">
        <w:rPr>
          <w:rFonts w:ascii="Times New Roman" w:eastAsia="Times New Roman" w:hAnsi="Times New Roman" w:cs="Times New Roman"/>
          <w:color w:val="000000"/>
          <w:sz w:val="20"/>
          <w:szCs w:val="20"/>
          <w:lang w:eastAsia="ru-RU"/>
        </w:rPr>
        <w:br/>
        <w:t>пользовании которых находятся земельные участки, обязаны обеспечить</w:t>
      </w:r>
      <w:r w:rsidRPr="00E948B4">
        <w:rPr>
          <w:rFonts w:ascii="Times New Roman" w:eastAsia="Times New Roman" w:hAnsi="Times New Roman" w:cs="Times New Roman"/>
          <w:color w:val="000000"/>
          <w:sz w:val="20"/>
          <w:szCs w:val="20"/>
          <w:lang w:eastAsia="ru-RU"/>
        </w:rPr>
        <w:br/>
        <w:t>содержание и сохранность зеленых насаждений, находящихся на этих</w:t>
      </w:r>
      <w:r w:rsidRPr="00E948B4">
        <w:rPr>
          <w:rFonts w:ascii="Times New Roman" w:eastAsia="Times New Roman" w:hAnsi="Times New Roman" w:cs="Times New Roman"/>
          <w:color w:val="000000"/>
          <w:sz w:val="20"/>
          <w:szCs w:val="20"/>
          <w:lang w:eastAsia="ru-RU"/>
        </w:rPr>
        <w:br/>
        <w:t>участках, а также на прилегающих территориях.</w:t>
      </w:r>
    </w:p>
    <w:p w:rsidR="00E948B4" w:rsidRPr="00E948B4" w:rsidRDefault="00E948B4" w:rsidP="00E948B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6.2.</w:t>
      </w:r>
      <w:r w:rsidRPr="00E948B4">
        <w:rPr>
          <w:rFonts w:ascii="Times New Roman" w:eastAsia="Times New Roman" w:hAnsi="Times New Roman" w:cs="Times New Roman"/>
          <w:color w:val="000000"/>
          <w:sz w:val="20"/>
          <w:szCs w:val="20"/>
          <w:lang w:eastAsia="ru-RU"/>
        </w:rPr>
        <w:tab/>
        <w:t xml:space="preserve">Лица, указанные в подпункте 6.1 Правил: </w:t>
      </w:r>
    </w:p>
    <w:p w:rsidR="00E948B4" w:rsidRPr="00E948B4" w:rsidRDefault="00E948B4" w:rsidP="00E948B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обеспечивают своевременное проведение всех необходимых агротехнических мероприятий (полив, рыхление, обрезка, сушка, борьба с</w:t>
      </w:r>
      <w:r w:rsidRPr="00E948B4">
        <w:rPr>
          <w:rFonts w:ascii="Times New Roman" w:eastAsia="Times New Roman" w:hAnsi="Times New Roman" w:cs="Times New Roman"/>
          <w:color w:val="000000"/>
          <w:sz w:val="20"/>
          <w:szCs w:val="20"/>
          <w:vertAlign w:val="subscript"/>
          <w:lang w:eastAsia="ru-RU"/>
        </w:rPr>
        <w:t>:</w:t>
      </w:r>
      <w:r w:rsidRPr="00E948B4">
        <w:rPr>
          <w:rFonts w:ascii="Times New Roman" w:eastAsia="Times New Roman" w:hAnsi="Times New Roman" w:cs="Times New Roman"/>
          <w:color w:val="000000"/>
          <w:sz w:val="20"/>
          <w:szCs w:val="20"/>
          <w:lang w:eastAsia="ru-RU"/>
        </w:rPr>
        <w:t xml:space="preserve"> вредителями и болезнями растений, скашивание травы);</w:t>
      </w:r>
    </w:p>
    <w:p w:rsidR="00E948B4" w:rsidRPr="00E948B4" w:rsidRDefault="00E948B4" w:rsidP="00E948B4">
      <w:pPr>
        <w:widowControl w:val="0"/>
        <w:numPr>
          <w:ilvl w:val="0"/>
          <w:numId w:val="6"/>
        </w:num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осуществляют обрезку и рубку сухостоя и аварийных деревьев, вырезку сухих и поломанных сучьев и вырезку веток, при наличии соответствующего разрешения;</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FF0000"/>
          <w:sz w:val="20"/>
          <w:szCs w:val="20"/>
          <w:lang w:eastAsia="ru-RU"/>
        </w:rPr>
      </w:pPr>
      <w:r w:rsidRPr="00E948B4">
        <w:rPr>
          <w:rFonts w:ascii="Times New Roman" w:eastAsia="Times New Roman" w:hAnsi="Times New Roman" w:cs="Times New Roman"/>
          <w:color w:val="000000"/>
          <w:sz w:val="20"/>
          <w:szCs w:val="20"/>
          <w:lang w:eastAsia="ru-RU"/>
        </w:rPr>
        <w:t>- 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 производят замазку ран на деревьях.</w:t>
      </w:r>
      <w:r w:rsidRPr="00E948B4">
        <w:rPr>
          <w:rFonts w:ascii="Times New Roman" w:eastAsia="Times New Roman" w:hAnsi="Times New Roman" w:cs="Times New Roman"/>
          <w:iCs/>
          <w:color w:val="FF0000"/>
          <w:sz w:val="20"/>
          <w:szCs w:val="20"/>
          <w:lang w:eastAsia="ru-RU"/>
        </w:rPr>
        <w:t xml:space="preserve"> </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Cs/>
          <w:color w:val="000000"/>
          <w:sz w:val="20"/>
          <w:szCs w:val="20"/>
          <w:lang w:eastAsia="ru-RU"/>
        </w:rPr>
        <w:t>6.3. З</w:t>
      </w:r>
      <w:r w:rsidRPr="00E948B4">
        <w:rPr>
          <w:rFonts w:ascii="Times New Roman" w:eastAsia="Times New Roman" w:hAnsi="Times New Roman" w:cs="Times New Roman"/>
          <w:color w:val="000000"/>
          <w:sz w:val="20"/>
          <w:szCs w:val="20"/>
          <w:lang w:eastAsia="ru-RU"/>
        </w:rPr>
        <w:t>апрещается:</w:t>
      </w:r>
    </w:p>
    <w:p w:rsidR="00E948B4" w:rsidRPr="00E948B4" w:rsidRDefault="00E948B4" w:rsidP="00E948B4">
      <w:pPr>
        <w:widowControl w:val="0"/>
        <w:numPr>
          <w:ilvl w:val="0"/>
          <w:numId w:val="7"/>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засорять газоны, цветники, дорожки;</w:t>
      </w:r>
    </w:p>
    <w:p w:rsidR="00E948B4" w:rsidRPr="00E948B4" w:rsidRDefault="00E948B4" w:rsidP="00E948B4">
      <w:pPr>
        <w:widowControl w:val="0"/>
        <w:numPr>
          <w:ilvl w:val="0"/>
          <w:numId w:val="7"/>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добывать из деревьев сок, делать надрезы, надписи, приклеивать к деревьям объявления, номерные знаки, всякого рода указатели;</w:t>
      </w:r>
    </w:p>
    <w:p w:rsidR="00E948B4" w:rsidRPr="00E948B4" w:rsidRDefault="00E948B4" w:rsidP="00E948B4">
      <w:pPr>
        <w:widowControl w:val="0"/>
        <w:numPr>
          <w:ilvl w:val="0"/>
          <w:numId w:val="8"/>
        </w:numPr>
        <w:shd w:val="clear" w:color="auto" w:fill="FFFFFF"/>
        <w:tabs>
          <w:tab w:val="left" w:pos="74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948B4" w:rsidRPr="00E948B4" w:rsidRDefault="00E948B4" w:rsidP="00E948B4">
      <w:pPr>
        <w:widowControl w:val="0"/>
        <w:shd w:val="clear" w:color="auto" w:fill="FFFFFF"/>
        <w:tabs>
          <w:tab w:val="left" w:pos="98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w:t>
      </w:r>
      <w:r w:rsidRPr="00E948B4">
        <w:rPr>
          <w:rFonts w:ascii="Times New Roman" w:eastAsia="Times New Roman" w:hAnsi="Times New Roman" w:cs="Times New Roman"/>
          <w:color w:val="000000"/>
          <w:sz w:val="20"/>
          <w:szCs w:val="20"/>
          <w:lang w:eastAsia="ru-RU"/>
        </w:rPr>
        <w:tab/>
        <w:t>устраивать свалки мусора, снега и льда, сбрасывать снег с крыш на</w:t>
      </w:r>
      <w:r w:rsidRPr="00E948B4">
        <w:rPr>
          <w:rFonts w:ascii="Times New Roman" w:eastAsia="Times New Roman" w:hAnsi="Times New Roman" w:cs="Times New Roman"/>
          <w:color w:val="000000"/>
          <w:sz w:val="20"/>
          <w:szCs w:val="20"/>
          <w:lang w:eastAsia="ru-RU"/>
        </w:rPr>
        <w:br/>
      </w:r>
      <w:r w:rsidRPr="00E948B4">
        <w:rPr>
          <w:rFonts w:ascii="Times New Roman" w:eastAsia="Times New Roman" w:hAnsi="Times New Roman" w:cs="Times New Roman"/>
          <w:bCs/>
          <w:color w:val="000000"/>
          <w:sz w:val="20"/>
          <w:szCs w:val="20"/>
          <w:lang w:eastAsia="ru-RU"/>
        </w:rPr>
        <w:t>участках,</w:t>
      </w:r>
      <w:r w:rsidRPr="00E948B4">
        <w:rPr>
          <w:rFonts w:ascii="Times New Roman" w:eastAsia="Times New Roman" w:hAnsi="Times New Roman" w:cs="Times New Roman"/>
          <w:b/>
          <w:bCs/>
          <w:color w:val="000000"/>
          <w:sz w:val="20"/>
          <w:szCs w:val="20"/>
          <w:lang w:eastAsia="ru-RU"/>
        </w:rPr>
        <w:t xml:space="preserve"> </w:t>
      </w:r>
      <w:r w:rsidRPr="00E948B4">
        <w:rPr>
          <w:rFonts w:ascii="Times New Roman" w:eastAsia="Times New Roman" w:hAnsi="Times New Roman" w:cs="Times New Roman"/>
          <w:color w:val="000000"/>
          <w:sz w:val="20"/>
          <w:szCs w:val="20"/>
          <w:lang w:eastAsia="ru-RU"/>
        </w:rPr>
        <w:t>имеющих зеленые насаждения, без принятия мер, обеспечивающих</w:t>
      </w:r>
      <w:r w:rsidRPr="00E948B4">
        <w:rPr>
          <w:rFonts w:ascii="Times New Roman" w:eastAsia="Times New Roman" w:hAnsi="Times New Roman" w:cs="Times New Roman"/>
          <w:color w:val="000000"/>
          <w:sz w:val="20"/>
          <w:szCs w:val="20"/>
          <w:lang w:eastAsia="ru-RU"/>
        </w:rPr>
        <w:br/>
        <w:t>сохранность деревьев и кустарников;</w:t>
      </w:r>
    </w:p>
    <w:p w:rsidR="00E948B4" w:rsidRPr="00E948B4" w:rsidRDefault="00E948B4" w:rsidP="00E948B4">
      <w:pPr>
        <w:widowControl w:val="0"/>
        <w:numPr>
          <w:ilvl w:val="0"/>
          <w:numId w:val="9"/>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lastRenderedPageBreak/>
        <w:t>выгуливать и отпускать с поводка собак на газонах, цветниках;</w:t>
      </w:r>
    </w:p>
    <w:p w:rsidR="00E948B4" w:rsidRPr="00E948B4" w:rsidRDefault="00E948B4" w:rsidP="00E948B4">
      <w:pPr>
        <w:widowControl w:val="0"/>
        <w:shd w:val="clear" w:color="auto" w:fill="FFFFFF"/>
        <w:tabs>
          <w:tab w:val="left" w:pos="10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сжигать листву и </w:t>
      </w:r>
      <w:r w:rsidRPr="00E948B4">
        <w:rPr>
          <w:rFonts w:ascii="Times New Roman" w:eastAsia="Times New Roman" w:hAnsi="Times New Roman" w:cs="Times New Roman"/>
          <w:bCs/>
          <w:color w:val="000000"/>
          <w:sz w:val="20"/>
          <w:szCs w:val="20"/>
          <w:lang w:eastAsia="ru-RU"/>
        </w:rPr>
        <w:t>мусор</w:t>
      </w:r>
      <w:r w:rsidRPr="00E948B4">
        <w:rPr>
          <w:rFonts w:ascii="Times New Roman" w:eastAsia="Times New Roman" w:hAnsi="Times New Roman" w:cs="Times New Roman"/>
          <w:color w:val="000000"/>
          <w:sz w:val="20"/>
          <w:szCs w:val="20"/>
          <w:lang w:eastAsia="ru-RU"/>
        </w:rPr>
        <w:t>;</w:t>
      </w:r>
    </w:p>
    <w:p w:rsidR="00E948B4" w:rsidRPr="00E948B4" w:rsidRDefault="00E948B4" w:rsidP="00E948B4">
      <w:pPr>
        <w:widowControl w:val="0"/>
        <w:shd w:val="clear" w:color="auto" w:fill="FFFFFF"/>
        <w:tabs>
          <w:tab w:val="left" w:pos="10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самовольная рубка деревьев и кустарников.</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iCs/>
          <w:color w:val="000000"/>
          <w:sz w:val="20"/>
          <w:szCs w:val="20"/>
          <w:lang w:eastAsia="ru-RU"/>
        </w:rPr>
        <w:t xml:space="preserve">6.4. </w:t>
      </w:r>
      <w:r w:rsidRPr="00E948B4">
        <w:rPr>
          <w:rFonts w:ascii="Times New Roman" w:eastAsia="Times New Roman" w:hAnsi="Times New Roman" w:cs="Times New Roman"/>
          <w:color w:val="000000"/>
          <w:sz w:val="20"/>
          <w:szCs w:val="20"/>
          <w:lang w:eastAsia="ru-RU"/>
        </w:rPr>
        <w:t>Вырубка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 допускается без согласования с администрацией сельского поселения Саннинский сельсовет муниципального района Благовещенский район Республики Башкортостан.</w:t>
      </w:r>
    </w:p>
    <w:p w:rsidR="00E948B4" w:rsidRPr="00E948B4" w:rsidRDefault="00E948B4" w:rsidP="00E948B4">
      <w:pPr>
        <w:widowControl w:val="0"/>
        <w:shd w:val="clear" w:color="auto" w:fill="FFFFFF"/>
        <w:tabs>
          <w:tab w:val="left" w:pos="139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6.5.</w:t>
      </w:r>
      <w:r w:rsidRPr="00E948B4">
        <w:rPr>
          <w:rFonts w:ascii="Times New Roman" w:eastAsia="Times New Roman" w:hAnsi="Times New Roman" w:cs="Times New Roman"/>
          <w:color w:val="000000"/>
          <w:sz w:val="20"/>
          <w:szCs w:val="20"/>
          <w:lang w:eastAsia="ru-RU"/>
        </w:rPr>
        <w:tab/>
        <w:t>При обнаружении признаков повреждения деревьев лица,</w:t>
      </w:r>
      <w:r w:rsidRPr="00E948B4">
        <w:rPr>
          <w:rFonts w:ascii="Times New Roman" w:eastAsia="Times New Roman" w:hAnsi="Times New Roman" w:cs="Times New Roman"/>
          <w:color w:val="000000"/>
          <w:sz w:val="20"/>
          <w:szCs w:val="20"/>
          <w:lang w:eastAsia="ru-RU"/>
        </w:rPr>
        <w:br/>
        <w:t>ответственные за сохранность зеленых насаждений, должны немедленно</w:t>
      </w:r>
      <w:r w:rsidRPr="00E948B4">
        <w:rPr>
          <w:rFonts w:ascii="Times New Roman" w:eastAsia="Times New Roman" w:hAnsi="Times New Roman" w:cs="Times New Roman"/>
          <w:color w:val="000000"/>
          <w:sz w:val="20"/>
          <w:szCs w:val="20"/>
          <w:lang w:eastAsia="ru-RU"/>
        </w:rPr>
        <w:br/>
        <w:t>поставить в известность администрацию сельского поселения Саннинский сельсовет муниципального района Благовещенский район Республики Башкортостан для принятия необходимых мер.</w:t>
      </w:r>
    </w:p>
    <w:p w:rsidR="00E948B4" w:rsidRPr="00E948B4" w:rsidRDefault="00E948B4" w:rsidP="00E948B4">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color w:val="FF0000"/>
          <w:sz w:val="20"/>
          <w:szCs w:val="20"/>
          <w:lang w:eastAsia="ru-RU"/>
        </w:rPr>
        <w:tab/>
      </w:r>
      <w:r w:rsidRPr="00E948B4">
        <w:rPr>
          <w:rFonts w:ascii="Times New Roman" w:eastAsia="Times New Roman" w:hAnsi="Times New Roman" w:cs="Times New Roman"/>
          <w:b/>
          <w:color w:val="000000"/>
          <w:sz w:val="20"/>
          <w:szCs w:val="20"/>
          <w:lang w:eastAsia="ru-RU"/>
        </w:rPr>
        <w:t>7. Содержание и эксплуатация дорог.</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 w:name="sub_1181"/>
      <w:r w:rsidRPr="00E948B4">
        <w:rPr>
          <w:rFonts w:ascii="Times New Roman" w:eastAsia="Times New Roman" w:hAnsi="Times New Roman" w:cs="Times New Roman"/>
          <w:sz w:val="20"/>
          <w:szCs w:val="20"/>
          <w:lang w:eastAsia="ru-RU"/>
        </w:rPr>
        <w:t>7.1. Содержание и эксплуатация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и иными действующими нормативными правовыми актами.</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 w:name="sub_1182"/>
      <w:bookmarkEnd w:id="3"/>
      <w:r w:rsidRPr="00E948B4">
        <w:rPr>
          <w:rFonts w:ascii="Times New Roman" w:eastAsia="Times New Roman" w:hAnsi="Times New Roman" w:cs="Times New Roman"/>
          <w:sz w:val="20"/>
          <w:szCs w:val="20"/>
          <w:lang w:eastAsia="ru-RU"/>
        </w:rPr>
        <w:t>7.2. Право использования автомобильных дорог общего пользования местного значения имеют физические и юридические лица.</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 w:name="sub_1184"/>
      <w:bookmarkEnd w:id="4"/>
      <w:r w:rsidRPr="00E948B4">
        <w:rPr>
          <w:rFonts w:ascii="Times New Roman" w:eastAsia="Times New Roman" w:hAnsi="Times New Roman" w:cs="Times New Roman"/>
          <w:sz w:val="20"/>
          <w:szCs w:val="20"/>
          <w:lang w:eastAsia="ru-RU"/>
        </w:rPr>
        <w:t>7.3.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 w:name="sub_1185"/>
      <w:bookmarkEnd w:id="5"/>
      <w:r w:rsidRPr="00E948B4">
        <w:rPr>
          <w:rFonts w:ascii="Times New Roman" w:eastAsia="Times New Roman" w:hAnsi="Times New Roman" w:cs="Times New Roman"/>
          <w:sz w:val="20"/>
          <w:szCs w:val="20"/>
          <w:lang w:eastAsia="ru-RU"/>
        </w:rPr>
        <w:t xml:space="preserve">7.4. Мероприятия по обеспечению безопасности движения должны осуществляться в первую очередь на наиболее аварийных и опасных участках дорог. </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 w:name="sub_1186"/>
      <w:bookmarkEnd w:id="6"/>
      <w:r w:rsidRPr="00E948B4">
        <w:rPr>
          <w:rFonts w:ascii="Times New Roman" w:eastAsia="Times New Roman" w:hAnsi="Times New Roman" w:cs="Times New Roman"/>
          <w:sz w:val="20"/>
          <w:szCs w:val="20"/>
          <w:lang w:eastAsia="ru-RU"/>
        </w:rPr>
        <w:t>7.5. Пользователи автомобильных дорог местного значения имеют право:</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8" w:name="sub_2861"/>
      <w:bookmarkEnd w:id="7"/>
      <w:r w:rsidRPr="00E948B4">
        <w:rPr>
          <w:rFonts w:ascii="Times New Roman" w:eastAsia="Times New Roman" w:hAnsi="Times New Roman" w:cs="Times New Roman"/>
          <w:sz w:val="20"/>
          <w:szCs w:val="20"/>
          <w:lang w:eastAsia="ru-RU"/>
        </w:rPr>
        <w:t>7.5.1.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 w:name="sub_2862"/>
      <w:bookmarkEnd w:id="8"/>
      <w:r w:rsidRPr="00E948B4">
        <w:rPr>
          <w:rFonts w:ascii="Times New Roman" w:eastAsia="Times New Roman" w:hAnsi="Times New Roman" w:cs="Times New Roman"/>
          <w:sz w:val="20"/>
          <w:szCs w:val="20"/>
          <w:lang w:eastAsia="ru-RU"/>
        </w:rPr>
        <w:t>7.5.2.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w:t>
      </w:r>
    </w:p>
    <w:bookmarkEnd w:id="9"/>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7.6. Пользователям автомобильными дорогами местного значения запрещается: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 w:name="sub_2871"/>
      <w:r w:rsidRPr="00E948B4">
        <w:rPr>
          <w:rFonts w:ascii="Times New Roman" w:eastAsia="Times New Roman" w:hAnsi="Times New Roman" w:cs="Times New Roman"/>
          <w:sz w:val="20"/>
          <w:szCs w:val="20"/>
          <w:lang w:eastAsia="ru-RU"/>
        </w:rPr>
        <w:t>7.6.1.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1" w:name="sub_2872"/>
      <w:bookmarkEnd w:id="10"/>
      <w:r w:rsidRPr="00E948B4">
        <w:rPr>
          <w:rFonts w:ascii="Times New Roman" w:eastAsia="Times New Roman" w:hAnsi="Times New Roman" w:cs="Times New Roman"/>
          <w:sz w:val="20"/>
          <w:szCs w:val="20"/>
          <w:lang w:eastAsia="ru-RU"/>
        </w:rPr>
        <w:t xml:space="preserve">7.6.2. осуществлять перевозки по автомобильным дорогам опасных, тяжеловесных и (или) крупногабаритных грузов без специальных разрешений, выдаваемых в соответствии с порядком, предусмотренном </w:t>
      </w:r>
      <w:hyperlink r:id="rId9" w:history="1">
        <w:r w:rsidRPr="00E948B4">
          <w:rPr>
            <w:rFonts w:ascii="Times New Roman" w:eastAsia="Times New Roman" w:hAnsi="Times New Roman" w:cs="Times New Roman"/>
            <w:color w:val="000000"/>
            <w:sz w:val="20"/>
            <w:szCs w:val="20"/>
            <w:lang w:eastAsia="ru-RU"/>
          </w:rPr>
          <w:t>статьей 31</w:t>
        </w:r>
      </w:hyperlink>
      <w:r w:rsidRPr="00E948B4">
        <w:rPr>
          <w:rFonts w:ascii="Times New Roman" w:eastAsia="Times New Roman" w:hAnsi="Times New Roman" w:cs="Times New Roman"/>
          <w:color w:val="000000"/>
          <w:sz w:val="20"/>
          <w:szCs w:val="20"/>
          <w:lang w:eastAsia="ru-RU"/>
        </w:rPr>
        <w:t xml:space="preserve"> Федерального закона N 257-ФЗ «Об автомобильных дорогах и о дорожной деятельности в </w:t>
      </w:r>
      <w:r w:rsidRPr="00E948B4">
        <w:rPr>
          <w:rFonts w:ascii="Times New Roman" w:eastAsia="Times New Roman" w:hAnsi="Times New Roman" w:cs="Times New Roman"/>
          <w:sz w:val="20"/>
          <w:szCs w:val="20"/>
          <w:lang w:eastAsia="ru-RU"/>
        </w:rPr>
        <w:t>Российской Федерации и о внесении изменений в отдельные законодательные акты Российской Федерации</w:t>
      </w:r>
      <w:bookmarkStart w:id="12" w:name="sub_2873"/>
      <w:bookmarkEnd w:id="11"/>
      <w:r w:rsidRPr="00E948B4">
        <w:rPr>
          <w:rFonts w:ascii="Times New Roman" w:eastAsia="Times New Roman" w:hAnsi="Times New Roman" w:cs="Times New Roman"/>
          <w:sz w:val="20"/>
          <w:szCs w:val="20"/>
          <w:lang w:eastAsia="ru-RU"/>
        </w:rPr>
        <w:t>»;</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7.6.3. загрязнять дорожное покрытие, полосы отвода и придорожные полосы автомобильных дорог;</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 w:name="sub_2874"/>
      <w:bookmarkEnd w:id="12"/>
      <w:r w:rsidRPr="00E948B4">
        <w:rPr>
          <w:rFonts w:ascii="Times New Roman" w:eastAsia="Times New Roman" w:hAnsi="Times New Roman" w:cs="Times New Roman"/>
          <w:sz w:val="20"/>
          <w:szCs w:val="20"/>
          <w:lang w:eastAsia="ru-RU"/>
        </w:rPr>
        <w:t>7.6.4. создавать условия, препятствующие обеспечению безопасности дорожного движения;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 w:name="sub_2875"/>
      <w:bookmarkEnd w:id="13"/>
      <w:r w:rsidRPr="00E948B4">
        <w:rPr>
          <w:rFonts w:ascii="Times New Roman" w:eastAsia="Times New Roman" w:hAnsi="Times New Roman" w:cs="Times New Roman"/>
          <w:sz w:val="20"/>
          <w:szCs w:val="20"/>
          <w:lang w:eastAsia="ru-RU"/>
        </w:rPr>
        <w:t>7.6.5. использовать дороги и проезды для складирования грунта, мусора, строительных и прочих материалов;</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 w:name="sub_19710"/>
      <w:bookmarkEnd w:id="14"/>
      <w:r w:rsidRPr="00E948B4">
        <w:rPr>
          <w:rFonts w:ascii="Times New Roman" w:eastAsia="Times New Roman" w:hAnsi="Times New Roman" w:cs="Times New Roman"/>
          <w:sz w:val="20"/>
          <w:szCs w:val="20"/>
          <w:lang w:eastAsia="ru-RU"/>
        </w:rPr>
        <w:t>7.6.6.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bookmarkEnd w:id="15"/>
    <w:p w:rsidR="00E948B4" w:rsidRPr="00E948B4" w:rsidRDefault="00E948B4" w:rsidP="00E948B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 xml:space="preserve">8. Освещение территории сельского поселения Саннинский сельсовет муниципального района Благовещенский район </w:t>
      </w:r>
    </w:p>
    <w:p w:rsidR="00E948B4" w:rsidRPr="00E948B4" w:rsidRDefault="00E948B4" w:rsidP="00E948B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Республики Башкортостан.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16" w:name="sub_1064"/>
      <w:r w:rsidRPr="00E948B4">
        <w:rPr>
          <w:rFonts w:ascii="Times New Roman" w:eastAsia="Times New Roman" w:hAnsi="Times New Roman" w:cs="Times New Roman"/>
          <w:sz w:val="20"/>
          <w:szCs w:val="20"/>
          <w:lang w:eastAsia="ru-RU"/>
        </w:rPr>
        <w:t xml:space="preserve">8.1. Дороги, площадки, пешеходные аллеи, общественные территории, а также арки входов, дорожные знаки и указатели, элементы информации и витрины должны освещаться в темное время суток. </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8.2. Устройство, содержание и эксплуатация элементов наружного уличного освещения осуществляется их собственником (или владельцем).</w:t>
      </w:r>
    </w:p>
    <w:p w:rsidR="00E948B4" w:rsidRPr="00E948B4" w:rsidRDefault="00E948B4" w:rsidP="00E948B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7" w:name="sub_1063"/>
      <w:r w:rsidRPr="00E948B4">
        <w:rPr>
          <w:rFonts w:ascii="Times New Roman" w:eastAsia="Times New Roman" w:hAnsi="Times New Roman" w:cs="Times New Roman"/>
          <w:sz w:val="20"/>
          <w:szCs w:val="20"/>
          <w:lang w:eastAsia="ru-RU"/>
        </w:rPr>
        <w:t xml:space="preserve">          8.3 Устройство, содержание и эксплуатация элементов наружного освещения фасадов общественных зданий и сооружений и их декоративная вечерняя подсветка осуществляется их собственниками (владельцами), а также арендаторами и пользователями зданий. </w:t>
      </w:r>
    </w:p>
    <w:bookmarkEnd w:id="17"/>
    <w:p w:rsidR="00E948B4" w:rsidRPr="00E948B4" w:rsidRDefault="00E948B4" w:rsidP="00E948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          8.4. На территории жилой застройки, уличное освещение в темное время суток должно выполнять следующие функции:</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обеспечение безопасного движения транспорта и пешеходов;</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беспрепятственная ориентация на местности;</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создание визуального и психологического комфорта и придание архитектурной среде дополнительных аспектов визуального восприятия.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lastRenderedPageBreak/>
        <w:t>Важнейшей целью уличного и дорожного освещения является создание условий безаварийного движения в зонах массовой застройки.</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Ориентация в жилой зоне подразумевает возможность хорошо различать здания, инженерно-технические сооружения, направления движения и другие составляющие окружающей обстановки.</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Ночное освещение должно обеспечивать возможность различать лица приближающихся людей на расстоянии, позволяющем избежать нежелательного контакта или принять меры необходимой самообороны. Вне зависимости от функционального назначения, наружное уличное освещение должно быть комфортным и не допускать ослепление наблюдателя. </w:t>
      </w:r>
    </w:p>
    <w:bookmarkEnd w:id="16"/>
    <w:p w:rsidR="00E948B4" w:rsidRPr="00E948B4" w:rsidRDefault="00E948B4" w:rsidP="00E948B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lang w:eastAsia="ru-RU"/>
        </w:rPr>
      </w:pPr>
      <w:r w:rsidRPr="00E948B4">
        <w:rPr>
          <w:rFonts w:ascii="Times New Roman" w:eastAsia="Times New Roman" w:hAnsi="Times New Roman" w:cs="Times New Roman"/>
          <w:color w:val="000000"/>
          <w:sz w:val="20"/>
          <w:szCs w:val="20"/>
          <w:lang w:eastAsia="ru-RU"/>
        </w:rPr>
        <w:t>8.5.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Саннинский сельсовет муниципального района Благовещенский район Республики Башкортостан</w:t>
      </w:r>
      <w:r w:rsidRPr="00E948B4">
        <w:rPr>
          <w:rFonts w:ascii="Times New Roman" w:eastAsia="Times New Roman" w:hAnsi="Times New Roman" w:cs="Times New Roman"/>
          <w:color w:val="FF0000"/>
          <w:sz w:val="20"/>
          <w:szCs w:val="20"/>
          <w:lang w:eastAsia="ru-RU"/>
        </w:rPr>
        <w:t>.</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8.6. Запрещается самовольная установка и демонтаж опор освещения, а также повреждение светильников и элементов иллюминации.</w:t>
      </w:r>
    </w:p>
    <w:p w:rsidR="00E948B4" w:rsidRPr="00E948B4" w:rsidRDefault="00E948B4" w:rsidP="00E948B4">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E948B4">
        <w:rPr>
          <w:rFonts w:ascii="Times New Roman" w:eastAsia="Times New Roman" w:hAnsi="Times New Roman" w:cs="Times New Roman"/>
          <w:b/>
          <w:bCs/>
          <w:color w:val="000000"/>
          <w:sz w:val="20"/>
          <w:szCs w:val="20"/>
          <w:lang w:eastAsia="ru-RU"/>
        </w:rPr>
        <w:t>9. Организация сбора и вывоза бытовых и промышленных отходов.</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18" w:name="sub_1571"/>
      <w:r w:rsidRPr="00E948B4">
        <w:rPr>
          <w:rFonts w:ascii="Times New Roman" w:eastAsia="Times New Roman" w:hAnsi="Times New Roman" w:cs="Times New Roman"/>
          <w:color w:val="000000"/>
          <w:sz w:val="20"/>
          <w:szCs w:val="20"/>
          <w:lang w:eastAsia="ru-RU"/>
        </w:rPr>
        <w:t>9.1. Обращение с отходами организует собственник (владелец) отходов, если договор об обращении с отходами не предусматривает иное.</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19" w:name="sub_1573"/>
      <w:bookmarkEnd w:id="18"/>
      <w:r w:rsidRPr="00E948B4">
        <w:rPr>
          <w:rFonts w:ascii="Times New Roman" w:eastAsia="Times New Roman" w:hAnsi="Times New Roman" w:cs="Times New Roman"/>
          <w:color w:val="000000"/>
          <w:sz w:val="20"/>
          <w:szCs w:val="20"/>
          <w:lang w:eastAsia="ru-RU"/>
        </w:rPr>
        <w:t>9.2.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Администрацию сельского поселения Саннинский сельсовет муниципального района Благовещенский район Республики Башкортостан.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0" w:name="sub_1577"/>
      <w:bookmarkEnd w:id="19"/>
      <w:r w:rsidRPr="00E948B4">
        <w:rPr>
          <w:rFonts w:ascii="Times New Roman" w:eastAsia="Times New Roman" w:hAnsi="Times New Roman" w:cs="Times New Roman"/>
          <w:color w:val="000000"/>
          <w:sz w:val="20"/>
          <w:szCs w:val="20"/>
          <w:lang w:eastAsia="ru-RU"/>
        </w:rPr>
        <w:t>9.3.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bookmarkEnd w:id="20"/>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9.4. Сбор отходов потребления собственниками индивидуальных жилых домов с целью размещения отходов на санкционированных объектах размещения за счет собственных средств на основании договоров, заключенных между ними и специализированными организациями, осуществляется в специальный автотранспорт, работающий по установленному маршруту и графику. График и маршрут движения автотранспорта должны быть доведены специализированными организациями до всех пользователей услуг.</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1" w:name="sub_15710"/>
      <w:r w:rsidRPr="00E948B4">
        <w:rPr>
          <w:rFonts w:ascii="Times New Roman" w:eastAsia="Times New Roman" w:hAnsi="Times New Roman" w:cs="Times New Roman"/>
          <w:color w:val="000000"/>
          <w:sz w:val="20"/>
          <w:szCs w:val="20"/>
          <w:lang w:eastAsia="ru-RU"/>
        </w:rPr>
        <w:t>9.5.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2" w:name="sub_15713"/>
      <w:bookmarkEnd w:id="21"/>
      <w:r w:rsidRPr="00E948B4">
        <w:rPr>
          <w:rFonts w:ascii="Times New Roman" w:eastAsia="Times New Roman" w:hAnsi="Times New Roman" w:cs="Times New Roman"/>
          <w:color w:val="000000"/>
          <w:sz w:val="20"/>
          <w:szCs w:val="20"/>
          <w:lang w:eastAsia="ru-RU"/>
        </w:rPr>
        <w:t>9.6.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3" w:name="sub_15714"/>
      <w:bookmarkEnd w:id="22"/>
      <w:r w:rsidRPr="00E948B4">
        <w:rPr>
          <w:rFonts w:ascii="Times New Roman" w:eastAsia="Times New Roman" w:hAnsi="Times New Roman" w:cs="Times New Roman"/>
          <w:color w:val="000000"/>
          <w:sz w:val="20"/>
          <w:szCs w:val="20"/>
          <w:lang w:eastAsia="ru-RU"/>
        </w:rPr>
        <w:t>9.7.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 или лицо, уполномоченное договором, соглашением.</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4" w:name="sub_15715"/>
      <w:bookmarkEnd w:id="23"/>
      <w:r w:rsidRPr="00E948B4">
        <w:rPr>
          <w:rFonts w:ascii="Times New Roman" w:eastAsia="Times New Roman" w:hAnsi="Times New Roman" w:cs="Times New Roman"/>
          <w:color w:val="000000"/>
          <w:sz w:val="20"/>
          <w:szCs w:val="20"/>
          <w:lang w:eastAsia="ru-RU"/>
        </w:rPr>
        <w:t>9.8. Запрещается хозяйствующим субъектам и физическим лицам:</w:t>
      </w:r>
    </w:p>
    <w:bookmarkEnd w:id="24"/>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сбрасывать все виды отходов, в том числе жидкие, в колодцы подземных инженерных коммуникаций, водоемы, овраги, на рельеф местности;</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складировать картонную и другую тару на придомовой территории, а также на контейнерных площадках вне контейнеров;</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размещать отходы вне установленных для этого мест.</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5" w:name="sub_15716"/>
      <w:r w:rsidRPr="00E948B4">
        <w:rPr>
          <w:rFonts w:ascii="Times New Roman" w:eastAsia="Times New Roman" w:hAnsi="Times New Roman" w:cs="Times New Roman"/>
          <w:color w:val="000000"/>
          <w:sz w:val="20"/>
          <w:szCs w:val="20"/>
          <w:lang w:eastAsia="ru-RU"/>
        </w:rPr>
        <w:t xml:space="preserve">9.9. Отходы производства и потребления подлежат размещению на санкционированных полигонах для размещения ТБО. </w:t>
      </w:r>
      <w:bookmarkEnd w:id="25"/>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26" w:name="sub_15717"/>
      <w:r w:rsidRPr="00E948B4">
        <w:rPr>
          <w:rFonts w:ascii="Times New Roman" w:eastAsia="Times New Roman" w:hAnsi="Times New Roman" w:cs="Times New Roman"/>
          <w:color w:val="000000"/>
          <w:sz w:val="20"/>
          <w:szCs w:val="20"/>
          <w:lang w:eastAsia="ru-RU"/>
        </w:rPr>
        <w:t>9.10. Сбор строительных отходов на объектах строительства (реконструкции) для временного хранения и накопления осуществляется в специально отведенных местах на строительной площадке.</w:t>
      </w:r>
    </w:p>
    <w:bookmarkEnd w:id="26"/>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9.11.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w:t>
      </w:r>
    </w:p>
    <w:p w:rsidR="00E948B4" w:rsidRPr="00E948B4" w:rsidRDefault="00E948B4" w:rsidP="00E948B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10. Строительство, установки и содержания ограждений,</w:t>
      </w:r>
    </w:p>
    <w:p w:rsidR="00E948B4" w:rsidRPr="00E948B4" w:rsidRDefault="00E948B4" w:rsidP="00E948B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торговых  объектов, павильонов для ожидания транспорта,</w:t>
      </w:r>
    </w:p>
    <w:p w:rsidR="00E948B4" w:rsidRPr="00E948B4" w:rsidRDefault="00E948B4" w:rsidP="00E948B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временных гаражей контейнеров и других малых архитектурных</w:t>
      </w:r>
    </w:p>
    <w:p w:rsidR="00E948B4" w:rsidRPr="00E948B4" w:rsidRDefault="00E948B4" w:rsidP="00E948B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форм, а также размещения рекламы.</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948B4">
        <w:rPr>
          <w:rFonts w:ascii="Times New Roman" w:eastAsia="Times New Roman" w:hAnsi="Times New Roman" w:cs="Times New Roman"/>
          <w:color w:val="333333"/>
          <w:sz w:val="20"/>
          <w:szCs w:val="20"/>
          <w:lang w:eastAsia="ru-RU"/>
        </w:rPr>
        <w:t xml:space="preserve">         10.1. Строительство и установка малых архитектурных форм и элементов благоустройства (киосков, павильонов, палаток, сезонных рынков, летних кафе, оград, заборов, газонных ограждений тротуаров, детских и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допускается только по </w:t>
      </w:r>
      <w:r w:rsidRPr="00E948B4">
        <w:rPr>
          <w:rFonts w:ascii="Times New Roman" w:eastAsia="Times New Roman" w:hAnsi="Times New Roman" w:cs="Times New Roman"/>
          <w:color w:val="333333"/>
          <w:sz w:val="20"/>
          <w:szCs w:val="20"/>
          <w:lang w:eastAsia="ru-RU"/>
        </w:rPr>
        <w:lastRenderedPageBreak/>
        <w:t xml:space="preserve">согласованию с администрацией  сельского поселения и владельца дороги (в полосе отвода) и при наличии согласованного с ними проекта. </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948B4">
        <w:rPr>
          <w:rFonts w:ascii="Times New Roman" w:eastAsia="Times New Roman" w:hAnsi="Times New Roman" w:cs="Times New Roman"/>
          <w:color w:val="333333"/>
          <w:sz w:val="20"/>
          <w:szCs w:val="20"/>
          <w:lang w:eastAsia="ru-RU"/>
        </w:rPr>
        <w:t>К строительству могут приступать только после оформления прав на земельный участок в установленном законом порядке. При этом должно учитываться целевое назначение земельного участка, на котором планируется строительство, установка и содержание малых архитектурных форм и других элементов внешнего благоустройства, точек выносной и мелкорозничной торговли.</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948B4">
        <w:rPr>
          <w:rFonts w:ascii="Times New Roman" w:eastAsia="Times New Roman" w:hAnsi="Times New Roman" w:cs="Times New Roman"/>
          <w:color w:val="333333"/>
          <w:sz w:val="20"/>
          <w:szCs w:val="20"/>
          <w:lang w:eastAsia="ru-RU"/>
        </w:rPr>
        <w:t>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r w:rsidRPr="00E948B4">
        <w:rPr>
          <w:rFonts w:ascii="Times New Roman" w:eastAsia="Times New Roman" w:hAnsi="Times New Roman" w:cs="Times New Roman"/>
          <w:color w:val="333333"/>
          <w:sz w:val="20"/>
          <w:szCs w:val="20"/>
          <w:lang w:eastAsia="ru-RU"/>
        </w:rPr>
        <w:br/>
        <w:t>Самовольное строительство и установка гаражей и других строительных объектов и сооружений, малых архитектурных форм, контейнеров запрещается.</w:t>
      </w:r>
      <w:r w:rsidRPr="00E948B4">
        <w:rPr>
          <w:rFonts w:ascii="Times New Roman" w:eastAsia="Times New Roman" w:hAnsi="Times New Roman" w:cs="Times New Roman"/>
          <w:color w:val="333333"/>
          <w:sz w:val="20"/>
          <w:szCs w:val="20"/>
          <w:lang w:eastAsia="ru-RU"/>
        </w:rPr>
        <w:br/>
        <w:t xml:space="preserve">         10.2. Размещение наружной рекламы в сельском поселении Саннинский сельсовет осуществляется в соответствии с Федеральным законом от 13.03.2006 года №38-ФЗ «О рекламе» и при наличии разрешений на распространение наружной рекламы, </w:t>
      </w:r>
      <w:r w:rsidRPr="00E948B4">
        <w:rPr>
          <w:rFonts w:ascii="Times New Roman" w:eastAsia="Times New Roman" w:hAnsi="Times New Roman" w:cs="Times New Roman"/>
          <w:sz w:val="20"/>
          <w:szCs w:val="20"/>
          <w:lang w:eastAsia="ru-RU"/>
        </w:rPr>
        <w:t>выдаваемых администрацией муниципального района Благовещенский  район.</w:t>
      </w:r>
      <w:r w:rsidRPr="00E948B4">
        <w:rPr>
          <w:rFonts w:ascii="Times New Roman" w:eastAsia="Times New Roman" w:hAnsi="Times New Roman" w:cs="Times New Roman"/>
          <w:sz w:val="20"/>
          <w:szCs w:val="20"/>
          <w:lang w:eastAsia="ru-RU"/>
        </w:rPr>
        <w:br/>
        <w:t>Рекламодатели обязаны содержать в хорошем состоянии вывески и кронштейны, несут ответственность за надежность крепления</w:t>
      </w:r>
      <w:r w:rsidRPr="00E948B4">
        <w:rPr>
          <w:rFonts w:ascii="Times New Roman" w:eastAsia="Times New Roman" w:hAnsi="Times New Roman" w:cs="Times New Roman"/>
          <w:color w:val="333333"/>
          <w:sz w:val="20"/>
          <w:szCs w:val="20"/>
          <w:lang w:eastAsia="ru-RU"/>
        </w:rPr>
        <w:t xml:space="preserve"> элементов рекламных конструкций.</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948B4">
        <w:rPr>
          <w:rFonts w:ascii="Times New Roman" w:eastAsia="Times New Roman" w:hAnsi="Times New Roman" w:cs="Times New Roman"/>
          <w:color w:val="333333"/>
          <w:sz w:val="20"/>
          <w:szCs w:val="20"/>
          <w:lang w:eastAsia="ru-RU"/>
        </w:rPr>
        <w:t>Не допускается наличие грязи, ржавчины, отслоение красочного слоя и механические повреждения.</w:t>
      </w:r>
    </w:p>
    <w:p w:rsidR="00E948B4" w:rsidRPr="00E948B4" w:rsidRDefault="00E948B4" w:rsidP="00E948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948B4">
        <w:rPr>
          <w:rFonts w:ascii="Times New Roman" w:eastAsia="Times New Roman" w:hAnsi="Times New Roman" w:cs="Times New Roman"/>
          <w:color w:val="333333"/>
          <w:sz w:val="20"/>
          <w:szCs w:val="20"/>
          <w:lang w:eastAsia="ru-RU"/>
        </w:rPr>
        <w:t xml:space="preserve">          10.3.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w:t>
      </w:r>
      <w:r w:rsidRPr="00E948B4">
        <w:rPr>
          <w:rFonts w:ascii="Times New Roman" w:eastAsia="Times New Roman" w:hAnsi="Times New Roman" w:cs="Times New Roman"/>
          <w:color w:val="333333"/>
          <w:sz w:val="20"/>
          <w:szCs w:val="20"/>
          <w:lang w:eastAsia="ru-RU"/>
        </w:rPr>
        <w:br/>
        <w:t>Запрещается наклеивание и развешивание на зданиях, заборах, остановках пассажирского транспорта, опорах линий электропередач, опорах освещения, дверях зданий каких-либо объявлений и других информационных сообщений.</w:t>
      </w:r>
      <w:r w:rsidRPr="00E948B4">
        <w:rPr>
          <w:rFonts w:ascii="Times New Roman" w:eastAsia="Times New Roman" w:hAnsi="Times New Roman" w:cs="Times New Roman"/>
          <w:color w:val="333333"/>
          <w:sz w:val="20"/>
          <w:szCs w:val="20"/>
          <w:lang w:eastAsia="ru-RU"/>
        </w:rPr>
        <w:br/>
        <w:t>Организация работ по удалению самовольно размещенных рекламных и иных объявлений, надписей и изображений с указанных объектов возлагается на собственников, балансодержателей или арендаторов объектов.</w:t>
      </w:r>
      <w:r w:rsidRPr="00E948B4">
        <w:rPr>
          <w:rFonts w:ascii="Times New Roman" w:eastAsia="Times New Roman" w:hAnsi="Times New Roman" w:cs="Times New Roman"/>
          <w:color w:val="333333"/>
          <w:sz w:val="20"/>
          <w:szCs w:val="20"/>
          <w:lang w:eastAsia="ru-RU"/>
        </w:rPr>
        <w:br/>
        <w:t>Размещение и демонтаж праздничного оформления территорий производится в сроки, установленные администрацией сельского поселения Саннинский сельсовет муниципального района Благовещенский район Республики Башкортостан.</w:t>
      </w:r>
      <w:r w:rsidRPr="00E948B4">
        <w:rPr>
          <w:rFonts w:ascii="Times New Roman" w:eastAsia="Times New Roman" w:hAnsi="Times New Roman" w:cs="Times New Roman"/>
          <w:color w:val="333333"/>
          <w:sz w:val="20"/>
          <w:szCs w:val="20"/>
          <w:lang w:eastAsia="ru-RU"/>
        </w:rPr>
        <w:br/>
        <w:t>Ответственность за размещение и содержание праздничного оформления возлагается:</w:t>
      </w:r>
      <w:r w:rsidRPr="00E948B4">
        <w:rPr>
          <w:rFonts w:ascii="Times New Roman" w:eastAsia="Times New Roman" w:hAnsi="Times New Roman" w:cs="Times New Roman"/>
          <w:color w:val="333333"/>
          <w:sz w:val="20"/>
          <w:szCs w:val="20"/>
          <w:lang w:eastAsia="ru-RU"/>
        </w:rPr>
        <w:br/>
        <w:t>- государственных флагов на фасадах зданий, праздничного оформления фасадов и витрин - на собственников, балансодержателей и арендаторов зданий;</w:t>
      </w:r>
      <w:r w:rsidRPr="00E948B4">
        <w:rPr>
          <w:rFonts w:ascii="Times New Roman" w:eastAsia="Times New Roman" w:hAnsi="Times New Roman" w:cs="Times New Roman"/>
          <w:color w:val="333333"/>
          <w:sz w:val="20"/>
          <w:szCs w:val="20"/>
          <w:lang w:eastAsia="ru-RU"/>
        </w:rPr>
        <w:br/>
        <w:t>- праздничного оформления улиц, площадей и других мест общего пользования - на администрацию сельского поселения Саннинский сельсовет муниципального района Благовещенский район Республики Башкортостан.</w:t>
      </w:r>
      <w:r w:rsidRPr="00E948B4">
        <w:rPr>
          <w:rFonts w:ascii="Times New Roman" w:eastAsia="Times New Roman" w:hAnsi="Times New Roman" w:cs="Times New Roman"/>
          <w:color w:val="333333"/>
          <w:sz w:val="20"/>
          <w:szCs w:val="20"/>
          <w:lang w:eastAsia="ru-RU"/>
        </w:rPr>
        <w:br/>
        <w:t xml:space="preserve">          10.4. Организации и физические лица обязаны содержать принадлежащие им ограждения, киоски, торговые павильоны и других малые архитектурные формы в надлежащем виде.</w:t>
      </w:r>
      <w:r w:rsidRPr="00E948B4">
        <w:rPr>
          <w:rFonts w:ascii="Times New Roman" w:eastAsia="Times New Roman" w:hAnsi="Times New Roman" w:cs="Times New Roman"/>
          <w:color w:val="333333"/>
          <w:sz w:val="20"/>
          <w:szCs w:val="20"/>
          <w:lang w:eastAsia="ru-RU"/>
        </w:rPr>
        <w:br/>
        <w:t>Нарушение конструкций и отслоение окрасочного слоя всех видов ограждений, киосков, торговых павильонов, палаток, павильонов для ожидания транспорта и других малых архитектурных форм не допускается.</w:t>
      </w:r>
      <w:r w:rsidRPr="00E948B4">
        <w:rPr>
          <w:rFonts w:ascii="Times New Roman" w:eastAsia="Times New Roman" w:hAnsi="Times New Roman" w:cs="Times New Roman"/>
          <w:color w:val="333333"/>
          <w:sz w:val="20"/>
          <w:szCs w:val="20"/>
          <w:lang w:eastAsia="ru-RU"/>
        </w:rPr>
        <w:br/>
        <w:t xml:space="preserve">          10.5. Запрещается осуществлять торговлю на проезжей части дорог, тротуарах, на территориях, занятых зеленым фондом, и в иных местах, специально не отведенных для этих целей. Загораживание витрин торговых предприятий, сужение пешеходных зон, а также создание помех механизированной уборке тротуаров при размещении объектов мелкорозничной торговли запрещается.</w:t>
      </w:r>
    </w:p>
    <w:p w:rsidR="00E948B4" w:rsidRPr="00E948B4" w:rsidRDefault="00E948B4" w:rsidP="00E948B4">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bookmarkStart w:id="27" w:name="sub_1008"/>
      <w:r w:rsidRPr="00E948B4">
        <w:rPr>
          <w:rFonts w:ascii="Times New Roman" w:eastAsia="Times New Roman" w:hAnsi="Times New Roman" w:cs="Times New Roman"/>
          <w:b/>
          <w:bCs/>
          <w:color w:val="26282F"/>
          <w:sz w:val="20"/>
          <w:szCs w:val="20"/>
          <w:lang w:eastAsia="ru-RU"/>
        </w:rPr>
        <w:t>11. Содержание технических средств связи</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28" w:name="sub_14101"/>
      <w:r w:rsidRPr="00E948B4">
        <w:rPr>
          <w:rFonts w:ascii="Times New Roman" w:eastAsia="Times New Roman" w:hAnsi="Times New Roman" w:cs="Times New Roman"/>
          <w:sz w:val="20"/>
          <w:szCs w:val="20"/>
          <w:lang w:eastAsia="ru-RU"/>
        </w:rPr>
        <w:t>11.1.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29" w:name="sub_14102"/>
      <w:bookmarkEnd w:id="28"/>
      <w:r w:rsidRPr="00E948B4">
        <w:rPr>
          <w:rFonts w:ascii="Times New Roman" w:eastAsia="Times New Roman" w:hAnsi="Times New Roman" w:cs="Times New Roman"/>
          <w:sz w:val="20"/>
          <w:szCs w:val="20"/>
          <w:lang w:eastAsia="ru-RU"/>
        </w:rPr>
        <w:t>11.2.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0" w:name="sub_14103"/>
      <w:bookmarkEnd w:id="29"/>
      <w:r w:rsidRPr="00E948B4">
        <w:rPr>
          <w:rFonts w:ascii="Times New Roman" w:eastAsia="Times New Roman" w:hAnsi="Times New Roman" w:cs="Times New Roman"/>
          <w:sz w:val="20"/>
          <w:szCs w:val="20"/>
          <w:lang w:eastAsia="ru-RU"/>
        </w:rPr>
        <w:t>11.3. Не допускается использовать в качестве крепления подвесных линий связи и воздушно-кабельных переходов:</w:t>
      </w:r>
    </w:p>
    <w:bookmarkEnd w:id="30"/>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опоры и элементы подвеса контактных сетей общественного и железнодорожного транспорта и опоры наружного освещения без согласования с собственником или эксплуатирующей организацией;</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1" w:name="sub_14104"/>
      <w:r w:rsidRPr="00E948B4">
        <w:rPr>
          <w:rFonts w:ascii="Times New Roman" w:eastAsia="Times New Roman" w:hAnsi="Times New Roman" w:cs="Times New Roman"/>
          <w:sz w:val="20"/>
          <w:szCs w:val="20"/>
          <w:lang w:eastAsia="ru-RU"/>
        </w:rPr>
        <w:t>11.4. Не допускается:</w:t>
      </w:r>
    </w:p>
    <w:bookmarkEnd w:id="31"/>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пересекать дороги при прокладке кабелей связи воздушным способом от одного здания к другому;</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xml:space="preserve">11.5. Собственники (владельцы) обязаны содержать технические средства связи (кабели, элементы </w:t>
      </w:r>
      <w:r w:rsidRPr="00E948B4">
        <w:rPr>
          <w:rFonts w:ascii="Times New Roman" w:eastAsia="Times New Roman" w:hAnsi="Times New Roman" w:cs="Times New Roman"/>
          <w:sz w:val="20"/>
          <w:szCs w:val="20"/>
          <w:lang w:eastAsia="ru-RU"/>
        </w:rPr>
        <w:lastRenderedPageBreak/>
        <w:t>крепления кабелей,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E948B4" w:rsidRPr="00E948B4" w:rsidRDefault="00E948B4" w:rsidP="00E948B4">
      <w:pPr>
        <w:autoSpaceDE w:val="0"/>
        <w:autoSpaceDN w:val="0"/>
        <w:adjustRightInd w:val="0"/>
        <w:spacing w:before="108" w:after="108" w:line="240" w:lineRule="auto"/>
        <w:jc w:val="center"/>
        <w:outlineLvl w:val="0"/>
        <w:rPr>
          <w:rFonts w:ascii="Arial" w:eastAsia="Times New Roman" w:hAnsi="Arial" w:cs="Times New Roman"/>
          <w:b/>
          <w:bCs/>
          <w:color w:val="26282F"/>
          <w:sz w:val="20"/>
          <w:szCs w:val="20"/>
          <w:lang w:eastAsia="ru-RU"/>
        </w:rPr>
      </w:pPr>
      <w:r w:rsidRPr="00E948B4">
        <w:rPr>
          <w:rFonts w:ascii="Times New Roman" w:eastAsia="Times New Roman" w:hAnsi="Times New Roman" w:cs="Times New Roman"/>
          <w:b/>
          <w:bCs/>
          <w:color w:val="26282F"/>
          <w:sz w:val="20"/>
          <w:szCs w:val="20"/>
          <w:lang w:eastAsia="ru-RU"/>
        </w:rPr>
        <w:t>12. Содержание малых архитектурных форм</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2" w:name="sub_14121"/>
      <w:r w:rsidRPr="00E948B4">
        <w:rPr>
          <w:rFonts w:ascii="Times New Roman" w:eastAsia="Times New Roman" w:hAnsi="Times New Roman" w:cs="Times New Roman"/>
          <w:sz w:val="20"/>
          <w:szCs w:val="20"/>
          <w:lang w:eastAsia="ru-RU"/>
        </w:rPr>
        <w:t>12.1.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города.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3" w:name="sub_14122"/>
      <w:bookmarkEnd w:id="32"/>
      <w:r w:rsidRPr="00E948B4">
        <w:rPr>
          <w:rFonts w:ascii="Times New Roman" w:eastAsia="Times New Roman" w:hAnsi="Times New Roman" w:cs="Times New Roman"/>
          <w:sz w:val="20"/>
          <w:szCs w:val="20"/>
          <w:lang w:eastAsia="ru-RU"/>
        </w:rPr>
        <w:t>12.2. Содержание малых архитектурных форм осуществляется правообладателями земельных участков в границах предоставленных земельных участков.</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34" w:name="sub_14123"/>
      <w:bookmarkEnd w:id="33"/>
      <w:r w:rsidRPr="00E948B4">
        <w:rPr>
          <w:rFonts w:ascii="Times New Roman" w:eastAsia="Times New Roman" w:hAnsi="Times New Roman" w:cs="Times New Roman"/>
          <w:sz w:val="20"/>
          <w:szCs w:val="20"/>
          <w:lang w:eastAsia="ru-RU"/>
        </w:rPr>
        <w:t>12.3. Владельцам малых архитектурных форм рекомендуется:</w:t>
      </w:r>
    </w:p>
    <w:bookmarkEnd w:id="34"/>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содержать малые архитектурные формы в чистоте и исправном состоянии;</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в зимний период очищать малые архитектурные формы, а также подходы к ним от снега и наледи;</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12.4. Не допускается:</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использовать малые архитектурные формы не по назначению;</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развешивать и наклеивать любую информационно-печатную рекламную продукцию на малых архитектурных формах;</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48B4">
        <w:rPr>
          <w:rFonts w:ascii="Times New Roman" w:eastAsia="Times New Roman" w:hAnsi="Times New Roman" w:cs="Times New Roman"/>
          <w:sz w:val="20"/>
          <w:szCs w:val="20"/>
          <w:lang w:eastAsia="ru-RU"/>
        </w:rPr>
        <w:t>- ломать и повреждать малые архитектурные формы и их конструктивные элементы.</w:t>
      </w:r>
    </w:p>
    <w:p w:rsidR="00E948B4" w:rsidRPr="00E948B4" w:rsidRDefault="00E948B4" w:rsidP="00E948B4">
      <w:pPr>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0"/>
          <w:szCs w:val="20"/>
          <w:lang w:eastAsia="ru-RU"/>
        </w:rPr>
      </w:pPr>
      <w:r w:rsidRPr="00E948B4">
        <w:rPr>
          <w:rFonts w:ascii="Times New Roman" w:eastAsia="Times New Roman" w:hAnsi="Times New Roman" w:cs="Times New Roman"/>
          <w:b/>
          <w:bCs/>
          <w:color w:val="000000"/>
          <w:sz w:val="20"/>
          <w:szCs w:val="20"/>
          <w:lang w:eastAsia="ru-RU"/>
        </w:rPr>
        <w:t>13. Содержание животных в сельском поселении Саннинский сельсовет муниципального района Благовещенский район Республики Башкортостан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5" w:name="sub_10064"/>
      <w:bookmarkEnd w:id="27"/>
      <w:r w:rsidRPr="00E948B4">
        <w:rPr>
          <w:rFonts w:ascii="Times New Roman" w:eastAsia="Times New Roman" w:hAnsi="Times New Roman" w:cs="Times New Roman"/>
          <w:color w:val="000000"/>
          <w:sz w:val="20"/>
          <w:szCs w:val="20"/>
          <w:lang w:eastAsia="ru-RU"/>
        </w:rPr>
        <w:t>13.1. Собаки, принадлежащие гражданам, юридическим лицам, подлежат обязательной регистрации и ежегодной вакцинации против бешенства в городской ветеринарной станции.</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6" w:name="sub_10065"/>
      <w:bookmarkEnd w:id="35"/>
      <w:r w:rsidRPr="00E948B4">
        <w:rPr>
          <w:rFonts w:ascii="Times New Roman" w:eastAsia="Times New Roman" w:hAnsi="Times New Roman" w:cs="Times New Roman"/>
          <w:color w:val="000000"/>
          <w:sz w:val="20"/>
          <w:szCs w:val="20"/>
          <w:lang w:eastAsia="ru-RU"/>
        </w:rPr>
        <w:t>13.2. Владельцы собак для регистрации и получения паспорта должны обратиться в ГБУ «Благовещенская райгорветстанция» осуществляющая регистрацию собак.</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7" w:name="sub_10066"/>
      <w:bookmarkEnd w:id="36"/>
      <w:r w:rsidRPr="00E948B4">
        <w:rPr>
          <w:rFonts w:ascii="Times New Roman" w:eastAsia="Times New Roman" w:hAnsi="Times New Roman" w:cs="Times New Roman"/>
          <w:color w:val="000000"/>
          <w:sz w:val="20"/>
          <w:szCs w:val="20"/>
          <w:lang w:eastAsia="ru-RU"/>
        </w:rPr>
        <w:t>13.3.  Содержание собак и кошек в отдельных квартирах, занятых одной семьей, допускается при условии соблюдения санитарно-гигиенических правил; в квартирах, занятых несколькими семьями, - при наличии согласия всех совершеннолетних граждан, проживающих в данной квартире.</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8" w:name="sub_10067"/>
      <w:bookmarkEnd w:id="37"/>
      <w:r w:rsidRPr="00E948B4">
        <w:rPr>
          <w:rFonts w:ascii="Times New Roman" w:eastAsia="Times New Roman" w:hAnsi="Times New Roman" w:cs="Times New Roman"/>
          <w:color w:val="000000"/>
          <w:sz w:val="20"/>
          <w:szCs w:val="20"/>
          <w:lang w:eastAsia="ru-RU"/>
        </w:rPr>
        <w:t>13.4. Не допускается содержание собак и кошек в местах общего пользования жилых домов (на лестничных клетках, чердаках, в подвалах, коридорах коммунальных квартир).</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39" w:name="sub_10068"/>
      <w:bookmarkEnd w:id="38"/>
      <w:r w:rsidRPr="00E948B4">
        <w:rPr>
          <w:rFonts w:ascii="Times New Roman" w:eastAsia="Times New Roman" w:hAnsi="Times New Roman" w:cs="Times New Roman"/>
          <w:color w:val="000000"/>
          <w:sz w:val="20"/>
          <w:szCs w:val="20"/>
          <w:lang w:eastAsia="ru-RU"/>
        </w:rPr>
        <w:t>13.5. Владельцы собак, имеющие в собственности земельный участок, жилой дом, могут содержать собак в свободном выгуле только при условии ограждения территории или на привязи. О наличии собак должна быть сделана предупреждающая надпись при входе на участок.</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0" w:name="sub_10069"/>
      <w:bookmarkEnd w:id="39"/>
      <w:r w:rsidRPr="00E948B4">
        <w:rPr>
          <w:rFonts w:ascii="Times New Roman" w:eastAsia="Times New Roman" w:hAnsi="Times New Roman" w:cs="Times New Roman"/>
          <w:color w:val="000000"/>
          <w:sz w:val="20"/>
          <w:szCs w:val="20"/>
          <w:lang w:eastAsia="ru-RU"/>
        </w:rPr>
        <w:t>13.6.  Перевозка собак в общественном транспорте разрешается на задних площадках в намордниках и при наличии короткого поводка.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1" w:name="sub_10070"/>
      <w:bookmarkEnd w:id="40"/>
      <w:r w:rsidRPr="00E948B4">
        <w:rPr>
          <w:rFonts w:ascii="Times New Roman" w:eastAsia="Times New Roman" w:hAnsi="Times New Roman" w:cs="Times New Roman"/>
          <w:color w:val="000000"/>
          <w:sz w:val="20"/>
          <w:szCs w:val="20"/>
          <w:lang w:eastAsia="ru-RU"/>
        </w:rPr>
        <w:t>13.7.  Владельцы собак и кошек обязаны:</w:t>
      </w:r>
    </w:p>
    <w:bookmarkEnd w:id="41"/>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не допускать загрязнения мест общего пользования в жилых домах, дворах, на тротуарах, улицах, школьных и детских площадках;</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принимать меры по обеспечению тишины в жилых помещениях;</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не допускать собак и кошек на детские площадки, в магазины, столовые и другие общественные места;</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ветеринарное учреждение для осмотра и прохождения карантина под наблюдением специалиста в течение десяти дней;</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w:t>
      </w:r>
      <w:r w:rsidRPr="00E948B4">
        <w:rPr>
          <w:rFonts w:ascii="Times New Roman" w:eastAsia="Times New Roman" w:hAnsi="Times New Roman" w:cs="Times New Roman"/>
          <w:b/>
          <w:color w:val="000000"/>
          <w:sz w:val="20"/>
          <w:szCs w:val="20"/>
          <w:lang w:eastAsia="ru-RU"/>
        </w:rPr>
        <w:t>местах и в порядке, установленном администрацией сельского поселения,</w:t>
      </w:r>
      <w:r w:rsidRPr="00E948B4">
        <w:rPr>
          <w:rFonts w:ascii="Times New Roman" w:eastAsia="Times New Roman" w:hAnsi="Times New Roman" w:cs="Times New Roman"/>
          <w:color w:val="000000"/>
          <w:sz w:val="20"/>
          <w:szCs w:val="20"/>
          <w:lang w:eastAsia="ru-RU"/>
        </w:rPr>
        <w:t xml:space="preserve"> по согласованию с контролирующими (надзорными) органами;</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сдать паспорт павшей собаки в городскую ветеринарную станцию, где она была зарегистрирована.</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2" w:name="sub_10071"/>
      <w:r w:rsidRPr="00E948B4">
        <w:rPr>
          <w:rFonts w:ascii="Times New Roman" w:eastAsia="Times New Roman" w:hAnsi="Times New Roman" w:cs="Times New Roman"/>
          <w:color w:val="000000"/>
          <w:sz w:val="20"/>
          <w:szCs w:val="20"/>
          <w:lang w:eastAsia="ru-RU"/>
        </w:rPr>
        <w:t>13.8.  При выгуле собак владельцы должны соблюдать следующие требования:</w:t>
      </w:r>
    </w:p>
    <w:bookmarkEnd w:id="42"/>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запрещен выгул собак на школьных, детских и спортивных площадках, в парках, скверах и местах массового отдыха горожан;</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при выгуле собак с 23 часов до 7 часов утра их владельцы должны принимать меры по обеспечению тишины;</w:t>
      </w:r>
    </w:p>
    <w:p w:rsidR="00E948B4" w:rsidRPr="00E948B4" w:rsidRDefault="00E948B4" w:rsidP="00E948B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lastRenderedPageBreak/>
        <w:t>- запрещается выгуливать собак и появляться с ними в общественных местах и транспорте лицам в нетрезвом состоянии и детям до 14 лет.</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3" w:name="sub_10072"/>
      <w:r w:rsidRPr="00E948B4">
        <w:rPr>
          <w:rFonts w:ascii="Times New Roman" w:eastAsia="Times New Roman" w:hAnsi="Times New Roman" w:cs="Times New Roman"/>
          <w:color w:val="000000"/>
          <w:sz w:val="20"/>
          <w:szCs w:val="20"/>
          <w:lang w:eastAsia="ru-RU"/>
        </w:rPr>
        <w:t>13.9. Домашние животные, находящиеся на улице или в иных общественных местах без сопровождающего лица, подлежат отлову специализированными организациями.</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4" w:name="sub_10073"/>
      <w:bookmarkEnd w:id="43"/>
      <w:r w:rsidRPr="00E948B4">
        <w:rPr>
          <w:rFonts w:ascii="Times New Roman" w:eastAsia="Times New Roman" w:hAnsi="Times New Roman" w:cs="Times New Roman"/>
          <w:color w:val="000000"/>
          <w:sz w:val="20"/>
          <w:szCs w:val="20"/>
          <w:lang w:eastAsia="ru-RU"/>
        </w:rPr>
        <w:t xml:space="preserve">13.10.  Контроль за соблюдением правил содержания животных в сельском поселении возлагается на </w:t>
      </w:r>
      <w:r w:rsidRPr="00E948B4">
        <w:rPr>
          <w:rFonts w:ascii="Times New Roman" w:eastAsia="Times New Roman" w:hAnsi="Times New Roman" w:cs="Times New Roman"/>
          <w:b/>
          <w:color w:val="000000"/>
          <w:sz w:val="20"/>
          <w:szCs w:val="20"/>
          <w:lang w:eastAsia="ru-RU"/>
        </w:rPr>
        <w:t>Администрацию сельского поселения Саннинский сельсовет муниципального района Благовещенский район Республики Башкортостан.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5" w:name="sub_10074"/>
      <w:bookmarkEnd w:id="44"/>
      <w:r w:rsidRPr="00E948B4">
        <w:rPr>
          <w:rFonts w:ascii="Times New Roman" w:eastAsia="Times New Roman" w:hAnsi="Times New Roman" w:cs="Times New Roman"/>
          <w:color w:val="000000"/>
          <w:sz w:val="20"/>
          <w:szCs w:val="20"/>
          <w:lang w:eastAsia="ru-RU"/>
        </w:rPr>
        <w:t>13.11. Владельцы домашнего скота (коров, коз, овец, лошадей и др.) и птицы обязаны содержать их на территории своего домовладения. Свободный выпас на территории сельского поселения (улицы, огороды, парки, скверы, и др.) категорически запрещен.</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6" w:name="sub_10075"/>
      <w:bookmarkEnd w:id="45"/>
      <w:r w:rsidRPr="00E948B4">
        <w:rPr>
          <w:rFonts w:ascii="Times New Roman" w:eastAsia="Times New Roman" w:hAnsi="Times New Roman" w:cs="Times New Roman"/>
          <w:color w:val="000000"/>
          <w:sz w:val="20"/>
          <w:szCs w:val="20"/>
          <w:lang w:eastAsia="ru-RU"/>
        </w:rPr>
        <w:t>13.12. 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7" w:name="sub_10076"/>
      <w:bookmarkEnd w:id="46"/>
      <w:r w:rsidRPr="00E948B4">
        <w:rPr>
          <w:rFonts w:ascii="Times New Roman" w:eastAsia="Times New Roman" w:hAnsi="Times New Roman" w:cs="Times New Roman"/>
          <w:color w:val="000000"/>
          <w:sz w:val="20"/>
          <w:szCs w:val="20"/>
          <w:lang w:eastAsia="ru-RU"/>
        </w:rPr>
        <w:t xml:space="preserve">13.13.  Прогоны скота для выпаса по улицам сельского поселения согласовываются с Администрацией сельского поселения Саннинский сельсовет муниципального района Благовещенский район </w:t>
      </w:r>
      <w:r w:rsidRPr="00E948B4">
        <w:rPr>
          <w:rFonts w:ascii="Times New Roman" w:eastAsia="Times New Roman" w:hAnsi="Times New Roman" w:cs="Times New Roman"/>
          <w:color w:val="FF0000"/>
          <w:sz w:val="20"/>
          <w:szCs w:val="20"/>
          <w:lang w:eastAsia="ru-RU"/>
        </w:rPr>
        <w:t>Республики Башкортостан</w:t>
      </w:r>
      <w:r w:rsidRPr="00E948B4">
        <w:rPr>
          <w:rFonts w:ascii="Times New Roman" w:eastAsia="Times New Roman" w:hAnsi="Times New Roman" w:cs="Times New Roman"/>
          <w:color w:val="000000"/>
          <w:sz w:val="20"/>
          <w:szCs w:val="20"/>
          <w:lang w:eastAsia="ru-RU"/>
        </w:rPr>
        <w:t>.</w:t>
      </w:r>
    </w:p>
    <w:p w:rsidR="00E948B4" w:rsidRPr="00E948B4" w:rsidRDefault="00E948B4" w:rsidP="00E948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bookmarkStart w:id="48" w:name="sub_10077"/>
      <w:bookmarkEnd w:id="47"/>
      <w:r w:rsidRPr="00E948B4">
        <w:rPr>
          <w:rFonts w:ascii="Times New Roman" w:eastAsia="Times New Roman" w:hAnsi="Times New Roman" w:cs="Times New Roman"/>
          <w:color w:val="000000"/>
          <w:sz w:val="20"/>
          <w:szCs w:val="20"/>
          <w:lang w:eastAsia="ru-RU"/>
        </w:rPr>
        <w:t>13.14.  За нарушение правил содержания домашних животных их владельцы привлекаются к административной ответственности в установленном законом порядке.</w:t>
      </w:r>
    </w:p>
    <w:bookmarkEnd w:id="48"/>
    <w:p w:rsidR="00E948B4" w:rsidRPr="00E948B4" w:rsidRDefault="00E948B4" w:rsidP="00E948B4">
      <w:pPr>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14. Дорожные знаки, ограждения</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14.1. Автомобильные дороги и улицы с проезжей частью должны быть оборудованы дорожными знаками в соответствии с нормами и правилами по их установке и соответствовать правилам безопасности дорожного движения.</w:t>
      </w:r>
      <w:r w:rsidRPr="00E948B4">
        <w:rPr>
          <w:rFonts w:ascii="Times New Roman" w:eastAsia="Times New Roman" w:hAnsi="Times New Roman" w:cs="Times New Roman"/>
          <w:color w:val="000000"/>
          <w:sz w:val="20"/>
          <w:szCs w:val="20"/>
          <w:lang w:eastAsia="ru-RU"/>
        </w:rPr>
        <w:br/>
        <w:t>Поверхность знаков должна быть чистой, без повреждений.</w:t>
      </w:r>
      <w:r w:rsidRPr="00E948B4">
        <w:rPr>
          <w:rFonts w:ascii="Times New Roman" w:eastAsia="Times New Roman" w:hAnsi="Times New Roman" w:cs="Times New Roman"/>
          <w:color w:val="000000"/>
          <w:sz w:val="20"/>
          <w:szCs w:val="20"/>
          <w:lang w:eastAsia="ru-RU"/>
        </w:rPr>
        <w:br/>
        <w:t>Временно установленные знаки должны быть сняты в течение суток после устранения причин, вызвавших необходимость их установки.</w:t>
      </w:r>
      <w:r w:rsidRPr="00E948B4">
        <w:rPr>
          <w:rFonts w:ascii="Times New Roman" w:eastAsia="Times New Roman" w:hAnsi="Times New Roman" w:cs="Times New Roman"/>
          <w:color w:val="000000"/>
          <w:sz w:val="20"/>
          <w:szCs w:val="20"/>
          <w:lang w:eastAsia="ru-RU"/>
        </w:rPr>
        <w:br/>
        <w:t xml:space="preserve">        14.2. Опасные для движения участки улиц, в том числе проходящие по мостам и путепроводам, должны быть оборудованы ограждениями.</w:t>
      </w:r>
      <w:r w:rsidRPr="00E948B4">
        <w:rPr>
          <w:rFonts w:ascii="Times New Roman" w:eastAsia="Times New Roman" w:hAnsi="Times New Roman" w:cs="Times New Roman"/>
          <w:color w:val="000000"/>
          <w:sz w:val="20"/>
          <w:szCs w:val="20"/>
          <w:lang w:eastAsia="ru-RU"/>
        </w:rPr>
        <w:br/>
        <w:t>Поврежденные элементы ограждений подлежат восстановлению или замене в течение суток после обнаружения дефектов.</w:t>
      </w:r>
      <w:r w:rsidRPr="00E948B4">
        <w:rPr>
          <w:rFonts w:ascii="Times New Roman" w:eastAsia="Times New Roman" w:hAnsi="Times New Roman" w:cs="Times New Roman"/>
          <w:color w:val="000000"/>
          <w:sz w:val="20"/>
          <w:szCs w:val="20"/>
          <w:lang w:eastAsia="ru-RU"/>
        </w:rPr>
        <w:br/>
        <w:t>Информационные указатели, километровые знаки, парапеты должны быть окрашены в соответствии с существующими ГОСТами, промыты и очищены от грязи.</w:t>
      </w:r>
    </w:p>
    <w:p w:rsidR="00E948B4" w:rsidRPr="00E948B4" w:rsidRDefault="00E948B4" w:rsidP="00E948B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Все надписи на указателях должны быть четко различимы.</w:t>
      </w:r>
    </w:p>
    <w:p w:rsidR="00E948B4" w:rsidRPr="00E948B4" w:rsidRDefault="00E948B4" w:rsidP="00E948B4">
      <w:pPr>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15. Соблюдение гражданами правил чистоты и порядка</w:t>
      </w:r>
    </w:p>
    <w:p w:rsidR="00E948B4" w:rsidRPr="00E948B4" w:rsidRDefault="00E948B4" w:rsidP="00E948B4">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xml:space="preserve">       15.1.  В целях обеспечения чистоты и санитарного порядка на территории сельского поселения Саннинский  сельсовет муниципального района Благовещенский район Республики Башкортостан запрещается:</w:t>
      </w:r>
      <w:r w:rsidRPr="00E948B4">
        <w:rPr>
          <w:rFonts w:ascii="Times New Roman" w:eastAsia="Times New Roman" w:hAnsi="Times New Roman" w:cs="Times New Roman"/>
          <w:color w:val="000000"/>
          <w:sz w:val="20"/>
          <w:szCs w:val="20"/>
          <w:lang w:eastAsia="ru-RU"/>
        </w:rPr>
        <w:br/>
        <w:t>- допускать зарастание земельных участков, принадлежащих гражданам на праве собственности и ином вещном праве, придомовых территорий сорной растительностью;</w:t>
      </w:r>
      <w:r w:rsidRPr="00E948B4">
        <w:rPr>
          <w:rFonts w:ascii="Times New Roman" w:eastAsia="Times New Roman" w:hAnsi="Times New Roman" w:cs="Times New Roman"/>
          <w:color w:val="000000"/>
          <w:sz w:val="20"/>
          <w:szCs w:val="20"/>
          <w:lang w:eastAsia="ru-RU"/>
        </w:rPr>
        <w:br/>
        <w:t>- повреждение, опрокидывание или перемещение в другие места размещенных в установленном порядке во дворах, в иных общественных местах скамеек, урн для бытовых отходов;</w:t>
      </w:r>
      <w:r w:rsidRPr="00E948B4">
        <w:rPr>
          <w:rFonts w:ascii="Times New Roman" w:eastAsia="Times New Roman" w:hAnsi="Times New Roman" w:cs="Times New Roman"/>
          <w:color w:val="000000"/>
          <w:sz w:val="20"/>
          <w:szCs w:val="20"/>
          <w:lang w:eastAsia="ru-RU"/>
        </w:rPr>
        <w:br/>
        <w:t>- 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E948B4" w:rsidRPr="00E948B4" w:rsidRDefault="00E948B4" w:rsidP="00E948B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 выбрасывание бытового мусора во дворах жилых домов, на улицах и в других общественных местах и в общественном транспорте;</w:t>
      </w:r>
      <w:r w:rsidRPr="00E948B4">
        <w:rPr>
          <w:rFonts w:ascii="Times New Roman" w:eastAsia="Times New Roman" w:hAnsi="Times New Roman" w:cs="Times New Roman"/>
          <w:color w:val="000000"/>
          <w:sz w:val="20"/>
          <w:szCs w:val="20"/>
          <w:lang w:eastAsia="ru-RU"/>
        </w:rPr>
        <w:br/>
        <w:t>- производство не разрешенных в порядке, установленном органами местного самоуправления сельского поселения, работ, связанных с разрытием на землях общего пользования территорий сельского поселения;</w:t>
      </w:r>
      <w:r w:rsidRPr="00E948B4">
        <w:rPr>
          <w:rFonts w:ascii="Times New Roman" w:eastAsia="Times New Roman" w:hAnsi="Times New Roman" w:cs="Times New Roman"/>
          <w:color w:val="000000"/>
          <w:sz w:val="20"/>
          <w:szCs w:val="20"/>
          <w:lang w:eastAsia="ru-RU"/>
        </w:rPr>
        <w:br/>
        <w:t>- повреждение или самовольное изменение фасадов зданий, ограждений или иных расположенных на территории сельского поселения объектов благоустройства, самовольное нанесение на них надписей и рисунков, размещение на них рекламных, информационных и агитационных материалов;</w:t>
      </w:r>
      <w:r w:rsidRPr="00E948B4">
        <w:rPr>
          <w:rFonts w:ascii="Times New Roman" w:eastAsia="Times New Roman" w:hAnsi="Times New Roman" w:cs="Times New Roman"/>
          <w:color w:val="000000"/>
          <w:sz w:val="20"/>
          <w:szCs w:val="20"/>
          <w:lang w:eastAsia="ru-RU"/>
        </w:rPr>
        <w:br/>
        <w:t>- осуществление мытья автомототранспортных средств  на придомовых территориях, на улицах и на берегах рек и водоемов, расположенных на территории населенного пункта.</w:t>
      </w:r>
    </w:p>
    <w:p w:rsidR="00E948B4" w:rsidRPr="00E948B4" w:rsidRDefault="00E948B4" w:rsidP="00E948B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E948B4">
        <w:rPr>
          <w:rFonts w:ascii="Times New Roman" w:eastAsia="Times New Roman" w:hAnsi="Times New Roman" w:cs="Times New Roman"/>
          <w:b/>
          <w:color w:val="000000"/>
          <w:sz w:val="20"/>
          <w:szCs w:val="20"/>
          <w:lang w:eastAsia="ru-RU"/>
        </w:rPr>
        <w:t>16. Ответственность за нарушении Правил.</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16.1.</w:t>
      </w:r>
      <w:r w:rsidRPr="00E948B4">
        <w:rPr>
          <w:rFonts w:ascii="Times New Roman" w:eastAsia="Times New Roman" w:hAnsi="Times New Roman" w:cs="Times New Roman"/>
          <w:color w:val="000000"/>
          <w:sz w:val="20"/>
          <w:szCs w:val="20"/>
          <w:lang w:eastAsia="ru-RU"/>
        </w:rPr>
        <w:tab/>
        <w:t>Юридические и физические лица, виновные в нарушении Правил благоустройства и санитарного содержания территории сельского поселения  Саннинский сельсовет муниципального района Благовещенский район Республики Башкортостан привлекаются к административной ответственности в соответствии с действующим законодательством.</w:t>
      </w:r>
    </w:p>
    <w:p w:rsidR="00E948B4" w:rsidRPr="00E948B4" w:rsidRDefault="00E948B4" w:rsidP="00E948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948B4" w:rsidRPr="00E948B4" w:rsidRDefault="00E948B4" w:rsidP="00E948B4">
      <w:pPr>
        <w:shd w:val="clear" w:color="auto" w:fill="FFFFFF"/>
        <w:autoSpaceDN w:val="0"/>
        <w:spacing w:after="0" w:line="240" w:lineRule="auto"/>
        <w:jc w:val="both"/>
        <w:textAlignment w:val="baseline"/>
        <w:rPr>
          <w:rFonts w:ascii="Times New Roman" w:eastAsia="Times New Roman" w:hAnsi="Times New Roman" w:cs="Times New Roman"/>
          <w:color w:val="000000"/>
          <w:sz w:val="20"/>
          <w:szCs w:val="20"/>
          <w:lang w:eastAsia="ru-RU"/>
        </w:rPr>
      </w:pPr>
      <w:r w:rsidRPr="00E948B4">
        <w:rPr>
          <w:rFonts w:ascii="Times New Roman" w:eastAsia="Times New Roman" w:hAnsi="Times New Roman" w:cs="Times New Roman"/>
          <w:color w:val="000000"/>
          <w:sz w:val="20"/>
          <w:szCs w:val="20"/>
          <w:bdr w:val="none" w:sz="0" w:space="0" w:color="auto" w:frame="1"/>
          <w:lang w:eastAsia="ru-RU"/>
        </w:rPr>
        <w:t> </w:t>
      </w:r>
    </w:p>
    <w:p w:rsidR="002E0151" w:rsidRDefault="002E0151">
      <w:bookmarkStart w:id="49" w:name="_GoBack"/>
      <w:bookmarkEnd w:id="49"/>
    </w:p>
    <w:sectPr w:rsidR="002E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35257EF1"/>
    <w:multiLevelType w:val="hybridMultilevel"/>
    <w:tmpl w:val="E78CA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4B97339E"/>
    <w:multiLevelType w:val="multilevel"/>
    <w:tmpl w:val="10E8FD88"/>
    <w:lvl w:ilvl="0">
      <w:start w:val="1"/>
      <w:numFmt w:val="decimal"/>
      <w:lvlText w:val="%1."/>
      <w:lvlJc w:val="left"/>
      <w:pPr>
        <w:ind w:left="1620" w:hanging="360"/>
      </w:pPr>
    </w:lvl>
    <w:lvl w:ilvl="1">
      <w:start w:val="1"/>
      <w:numFmt w:val="decimal"/>
      <w:isLgl/>
      <w:lvlText w:val="%1.%2."/>
      <w:lvlJc w:val="left"/>
      <w:pPr>
        <w:ind w:left="2329" w:hanging="720"/>
      </w:pPr>
    </w:lvl>
    <w:lvl w:ilvl="2">
      <w:start w:val="1"/>
      <w:numFmt w:val="decimal"/>
      <w:isLgl/>
      <w:lvlText w:val="%1.%2.%3."/>
      <w:lvlJc w:val="left"/>
      <w:pPr>
        <w:ind w:left="2678" w:hanging="720"/>
      </w:pPr>
    </w:lvl>
    <w:lvl w:ilvl="3">
      <w:start w:val="1"/>
      <w:numFmt w:val="decimal"/>
      <w:isLgl/>
      <w:lvlText w:val="%1.%2.%3.%4."/>
      <w:lvlJc w:val="left"/>
      <w:pPr>
        <w:ind w:left="3387" w:hanging="1080"/>
      </w:pPr>
    </w:lvl>
    <w:lvl w:ilvl="4">
      <w:start w:val="1"/>
      <w:numFmt w:val="decimal"/>
      <w:isLgl/>
      <w:lvlText w:val="%1.%2.%3.%4.%5."/>
      <w:lvlJc w:val="left"/>
      <w:pPr>
        <w:ind w:left="3736" w:hanging="1080"/>
      </w:pPr>
    </w:lvl>
    <w:lvl w:ilvl="5">
      <w:start w:val="1"/>
      <w:numFmt w:val="decimal"/>
      <w:isLgl/>
      <w:lvlText w:val="%1.%2.%3.%4.%5.%6."/>
      <w:lvlJc w:val="left"/>
      <w:pPr>
        <w:ind w:left="4445" w:hanging="1440"/>
      </w:pPr>
    </w:lvl>
    <w:lvl w:ilvl="6">
      <w:start w:val="1"/>
      <w:numFmt w:val="decimal"/>
      <w:isLgl/>
      <w:lvlText w:val="%1.%2.%3.%4.%5.%6.%7."/>
      <w:lvlJc w:val="left"/>
      <w:pPr>
        <w:ind w:left="5154" w:hanging="1800"/>
      </w:pPr>
    </w:lvl>
    <w:lvl w:ilvl="7">
      <w:start w:val="1"/>
      <w:numFmt w:val="decimal"/>
      <w:isLgl/>
      <w:lvlText w:val="%1.%2.%3.%4.%5.%6.%7.%8."/>
      <w:lvlJc w:val="left"/>
      <w:pPr>
        <w:ind w:left="5503" w:hanging="1800"/>
      </w:pPr>
    </w:lvl>
    <w:lvl w:ilvl="8">
      <w:start w:val="1"/>
      <w:numFmt w:val="decimal"/>
      <w:isLgl/>
      <w:lvlText w:val="%1.%2.%3.%4.%5.%6.%7.%8.%9."/>
      <w:lvlJc w:val="left"/>
      <w:pPr>
        <w:ind w:left="6212" w:hanging="21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70"/>
    <w:rsid w:val="002E0151"/>
    <w:rsid w:val="00865E70"/>
    <w:rsid w:val="00E9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5976</Words>
  <Characters>34064</Characters>
  <Application>Microsoft Office Word</Application>
  <DocSecurity>0</DocSecurity>
  <Lines>283</Lines>
  <Paragraphs>79</Paragraphs>
  <ScaleCrop>false</ScaleCrop>
  <Company>Home</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2017-11-10T09:52:00Z</dcterms:created>
  <dcterms:modified xsi:type="dcterms:W3CDTF">2017-11-10T10:06:00Z</dcterms:modified>
</cp:coreProperties>
</file>