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-25" w:type="dxa"/>
        <w:tblLayout w:type="fixed"/>
        <w:tblLook w:val="04A0"/>
      </w:tblPr>
      <w:tblGrid>
        <w:gridCol w:w="9735"/>
      </w:tblGrid>
      <w:tr w:rsidR="008F5471" w:rsidTr="008F5471"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3828"/>
              <w:gridCol w:w="1759"/>
              <w:gridCol w:w="3886"/>
            </w:tblGrid>
            <w:tr w:rsidR="008F5471">
              <w:trPr>
                <w:trHeight w:val="1696"/>
              </w:trPr>
              <w:tc>
                <w:tcPr>
                  <w:tcW w:w="3828" w:type="dxa"/>
                </w:tcPr>
                <w:p w:rsidR="008F5471" w:rsidRDefault="008F5471">
                  <w:pPr>
                    <w:suppressAutoHyphens/>
                    <w:spacing w:line="276" w:lineRule="auto"/>
                    <w:jc w:val="center"/>
                    <w:rPr>
                      <w:b/>
                      <w:sz w:val="16"/>
                      <w:szCs w:val="16"/>
                      <w:lang w:eastAsia="ar-SA"/>
                    </w:rPr>
                  </w:pPr>
                  <w:r>
                    <w:rPr>
                      <w:b/>
                      <w:sz w:val="16"/>
                      <w:szCs w:val="16"/>
                      <w:lang w:eastAsia="ar-SA"/>
                    </w:rPr>
                    <w:t>БАШКОРТОСТАН РЕСПУБЛИКА</w:t>
                  </w:r>
                  <w:proofErr w:type="gramStart"/>
                  <w:r>
                    <w:rPr>
                      <w:b/>
                      <w:sz w:val="16"/>
                      <w:szCs w:val="16"/>
                      <w:lang w:val="en-US" w:eastAsia="ar-SA"/>
                    </w:rPr>
                    <w:t>h</w:t>
                  </w:r>
                  <w:proofErr w:type="gramEnd"/>
                  <w:r>
                    <w:rPr>
                      <w:b/>
                      <w:sz w:val="16"/>
                      <w:szCs w:val="16"/>
                      <w:lang w:eastAsia="ar-SA"/>
                    </w:rPr>
                    <w:t>Ы</w:t>
                  </w:r>
                </w:p>
                <w:p w:rsidR="008F5471" w:rsidRDefault="008F5471">
                  <w:pPr>
                    <w:suppressAutoHyphens/>
                    <w:spacing w:line="276" w:lineRule="auto"/>
                    <w:jc w:val="center"/>
                    <w:rPr>
                      <w:b/>
                      <w:sz w:val="16"/>
                      <w:szCs w:val="16"/>
                      <w:lang w:eastAsia="ar-SA"/>
                    </w:rPr>
                  </w:pPr>
                  <w:r>
                    <w:rPr>
                      <w:b/>
                      <w:sz w:val="16"/>
                      <w:szCs w:val="16"/>
                      <w:lang w:eastAsia="ar-SA"/>
                    </w:rPr>
                    <w:t>БЛАГОВЕЩЕН РАЙОНЫ</w:t>
                  </w:r>
                </w:p>
                <w:p w:rsidR="008F5471" w:rsidRDefault="008F5471">
                  <w:pPr>
                    <w:suppressAutoHyphens/>
                    <w:spacing w:line="276" w:lineRule="auto"/>
                    <w:jc w:val="center"/>
                    <w:rPr>
                      <w:b/>
                      <w:sz w:val="16"/>
                      <w:szCs w:val="16"/>
                      <w:lang w:eastAsia="ar-SA"/>
                    </w:rPr>
                  </w:pPr>
                  <w:r>
                    <w:rPr>
                      <w:b/>
                      <w:sz w:val="16"/>
                      <w:szCs w:val="16"/>
                      <w:lang w:eastAsia="ar-SA"/>
                    </w:rPr>
                    <w:t>МУНИЦИПАЛЬ РАЙОНЫНЫҢ</w:t>
                  </w:r>
                </w:p>
                <w:p w:rsidR="008F5471" w:rsidRDefault="008F5471">
                  <w:pPr>
                    <w:suppressAutoHyphens/>
                    <w:spacing w:line="276" w:lineRule="auto"/>
                    <w:rPr>
                      <w:b/>
                      <w:sz w:val="16"/>
                      <w:szCs w:val="16"/>
                      <w:lang w:eastAsia="ar-SA"/>
                    </w:rPr>
                  </w:pPr>
                  <w:r>
                    <w:rPr>
                      <w:b/>
                      <w:sz w:val="16"/>
                      <w:szCs w:val="16"/>
                      <w:lang w:eastAsia="ar-SA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  <w:lang w:val="en-US" w:eastAsia="ar-SA"/>
                    </w:rPr>
                    <w:t>h</w:t>
                  </w:r>
                  <w:r>
                    <w:rPr>
                      <w:b/>
                      <w:sz w:val="16"/>
                      <w:szCs w:val="16"/>
                      <w:lang w:eastAsia="ar-SA"/>
                    </w:rPr>
                    <w:t>ЫННЫ      АУЫЛ СОВЕТЫ</w:t>
                  </w:r>
                </w:p>
                <w:p w:rsidR="008F5471" w:rsidRDefault="008F5471">
                  <w:pPr>
                    <w:suppressAutoHyphens/>
                    <w:spacing w:line="276" w:lineRule="auto"/>
                    <w:jc w:val="center"/>
                    <w:rPr>
                      <w:sz w:val="16"/>
                      <w:szCs w:val="16"/>
                      <w:lang w:eastAsia="ar-SA"/>
                    </w:rPr>
                  </w:pPr>
                  <w:r>
                    <w:rPr>
                      <w:b/>
                      <w:sz w:val="16"/>
                      <w:szCs w:val="16"/>
                      <w:lang w:eastAsia="ar-SA"/>
                    </w:rPr>
                    <w:t>АУЫЛ  БИЛӘМӘҺЕ ХАКИМИӘТЕ</w:t>
                  </w:r>
                </w:p>
                <w:p w:rsidR="008F5471" w:rsidRDefault="008F5471">
                  <w:pPr>
                    <w:suppressAutoHyphens/>
                    <w:spacing w:line="276" w:lineRule="auto"/>
                    <w:rPr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75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8F5471" w:rsidRDefault="008F5471">
                  <w:pPr>
                    <w:suppressAutoHyphens/>
                    <w:snapToGrid w:val="0"/>
                    <w:spacing w:line="360" w:lineRule="auto"/>
                    <w:rPr>
                      <w:sz w:val="16"/>
                      <w:szCs w:val="16"/>
                      <w:lang w:eastAsia="ar-SA"/>
                    </w:rPr>
                  </w:pPr>
                  <w:r>
                    <w:rPr>
                      <w:noProof/>
                    </w:rPr>
                    <w:drawing>
                      <wp:anchor distT="0" distB="0" distL="114935" distR="114935" simplePos="0" relativeHeight="251658240" behindDoc="1" locked="0" layoutInCell="1" allowOverlap="1">
                        <wp:simplePos x="0" y="0"/>
                        <wp:positionH relativeFrom="column">
                          <wp:posOffset>245745</wp:posOffset>
                        </wp:positionH>
                        <wp:positionV relativeFrom="paragraph">
                          <wp:posOffset>134620</wp:posOffset>
                        </wp:positionV>
                        <wp:extent cx="596900" cy="768350"/>
                        <wp:effectExtent l="19050" t="0" r="0" b="0"/>
                        <wp:wrapTight wrapText="bothSides">
                          <wp:wrapPolygon edited="0">
                            <wp:start x="-689" y="0"/>
                            <wp:lineTo x="-689" y="20886"/>
                            <wp:lineTo x="21370" y="20886"/>
                            <wp:lineTo x="21370" y="0"/>
                            <wp:lineTo x="-689" y="0"/>
                          </wp:wrapPolygon>
                        </wp:wrapTight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0" cy="768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88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8F5471" w:rsidRDefault="008F5471">
                  <w:pPr>
                    <w:suppressAutoHyphens/>
                    <w:spacing w:line="276" w:lineRule="auto"/>
                    <w:jc w:val="center"/>
                    <w:rPr>
                      <w:b/>
                      <w:sz w:val="16"/>
                      <w:szCs w:val="16"/>
                      <w:lang w:eastAsia="ar-SA"/>
                    </w:rPr>
                  </w:pPr>
                  <w:r>
                    <w:rPr>
                      <w:b/>
                      <w:sz w:val="16"/>
                      <w:szCs w:val="16"/>
                      <w:lang w:eastAsia="ar-SA"/>
                    </w:rPr>
                    <w:t>РЕСПУБЛИКА БАШКОРТОСТАН</w:t>
                  </w:r>
                </w:p>
                <w:p w:rsidR="008F5471" w:rsidRDefault="008F5471">
                  <w:pPr>
                    <w:suppressAutoHyphens/>
                    <w:spacing w:line="276" w:lineRule="auto"/>
                    <w:jc w:val="center"/>
                    <w:rPr>
                      <w:b/>
                      <w:sz w:val="16"/>
                      <w:szCs w:val="16"/>
                      <w:lang w:eastAsia="ar-SA"/>
                    </w:rPr>
                  </w:pPr>
                  <w:r>
                    <w:rPr>
                      <w:b/>
                      <w:sz w:val="16"/>
                      <w:szCs w:val="16"/>
                      <w:lang w:eastAsia="ar-SA"/>
                    </w:rPr>
                    <w:t>АДМИНИСТРАЦИЯ СЕЛЬСКОГО ПОСЕЛЕНИЯ САННИНСКИЙ СЕЛЬСОВЕТ</w:t>
                  </w:r>
                </w:p>
                <w:p w:rsidR="008F5471" w:rsidRDefault="008F5471">
                  <w:pPr>
                    <w:suppressAutoHyphens/>
                    <w:spacing w:line="276" w:lineRule="auto"/>
                    <w:jc w:val="center"/>
                    <w:rPr>
                      <w:sz w:val="16"/>
                      <w:szCs w:val="16"/>
                      <w:lang w:eastAsia="ar-SA"/>
                    </w:rPr>
                  </w:pPr>
                  <w:r>
                    <w:rPr>
                      <w:b/>
                      <w:sz w:val="16"/>
                      <w:szCs w:val="16"/>
                      <w:lang w:eastAsia="ar-SA"/>
                    </w:rPr>
                    <w:t>МУНИЦИПАЛЬНОГО РАЙОНА БЛАГОВЕЩЕНСКИЙ РАЙОН</w:t>
                  </w:r>
                </w:p>
                <w:p w:rsidR="008F5471" w:rsidRDefault="008F5471">
                  <w:pPr>
                    <w:suppressAutoHyphens/>
                    <w:spacing w:line="276" w:lineRule="auto"/>
                    <w:rPr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:rsidR="008F5471" w:rsidRDefault="008F5471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8F5471" w:rsidRDefault="008F5471" w:rsidP="008F5471">
      <w:pPr>
        <w:jc w:val="center"/>
        <w:rPr>
          <w:sz w:val="16"/>
          <w:szCs w:val="16"/>
        </w:rPr>
      </w:pPr>
      <w:r>
        <w:rPr>
          <w:b/>
          <w:lang w:eastAsia="ar-SA"/>
        </w:rPr>
        <w:t xml:space="preserve">               </w:t>
      </w:r>
      <w:r>
        <w:rPr>
          <w:sz w:val="16"/>
          <w:szCs w:val="16"/>
        </w:rPr>
        <w:t xml:space="preserve">Тел. факс (34766) 2-54-21,тел. (34766) 2-54-21  </w:t>
      </w:r>
      <w:proofErr w:type="gramStart"/>
      <w:r>
        <w:rPr>
          <w:sz w:val="16"/>
          <w:szCs w:val="16"/>
        </w:rPr>
        <w:t>е</w:t>
      </w:r>
      <w:proofErr w:type="gramEnd"/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spsansel</w:t>
      </w:r>
      <w:proofErr w:type="spellEnd"/>
      <w:r>
        <w:rPr>
          <w:sz w:val="16"/>
          <w:szCs w:val="16"/>
        </w:rPr>
        <w:t>09@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 xml:space="preserve">,  </w:t>
      </w:r>
      <w:r>
        <w:rPr>
          <w:sz w:val="16"/>
          <w:szCs w:val="16"/>
          <w:lang w:val="en-US"/>
        </w:rPr>
        <w:t>http</w:t>
      </w:r>
      <w:r>
        <w:rPr>
          <w:sz w:val="16"/>
          <w:szCs w:val="16"/>
        </w:rPr>
        <w:t>:</w:t>
      </w:r>
      <w:proofErr w:type="spellStart"/>
      <w:r>
        <w:rPr>
          <w:sz w:val="16"/>
          <w:szCs w:val="16"/>
          <w:lang w:val="en-US"/>
        </w:rPr>
        <w:t>sanninsk</w:t>
      </w:r>
      <w:proofErr w:type="spellEnd"/>
      <w:r>
        <w:rPr>
          <w:sz w:val="16"/>
          <w:szCs w:val="16"/>
        </w:rPr>
        <w:t xml:space="preserve"> -</w:t>
      </w:r>
      <w:proofErr w:type="spellStart"/>
      <w:r>
        <w:rPr>
          <w:sz w:val="16"/>
          <w:szCs w:val="16"/>
          <w:lang w:val="en-US"/>
        </w:rPr>
        <w:t>blag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rb</w:t>
      </w:r>
      <w:proofErr w:type="spellEnd"/>
    </w:p>
    <w:p w:rsidR="008F5471" w:rsidRDefault="008F5471" w:rsidP="008F5471">
      <w:pPr>
        <w:jc w:val="center"/>
        <w:rPr>
          <w:sz w:val="16"/>
          <w:szCs w:val="16"/>
        </w:rPr>
      </w:pPr>
      <w:r>
        <w:rPr>
          <w:sz w:val="16"/>
          <w:szCs w:val="16"/>
        </w:rPr>
        <w:t>ОКПО 04277230,           ОГРН 1020201701035,    ИНН/КПП  02580039/ 025801001</w:t>
      </w:r>
    </w:p>
    <w:p w:rsidR="008F5471" w:rsidRDefault="008F5471" w:rsidP="008F5471"/>
    <w:p w:rsidR="008F5471" w:rsidRDefault="008F5471" w:rsidP="008F5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ПОСТАНОВЛЕНИЕ</w:t>
      </w:r>
    </w:p>
    <w:p w:rsidR="008F5471" w:rsidRDefault="008F5471" w:rsidP="008F5471">
      <w:pPr>
        <w:jc w:val="center"/>
        <w:rPr>
          <w:b/>
          <w:sz w:val="28"/>
          <w:szCs w:val="28"/>
        </w:rPr>
      </w:pPr>
    </w:p>
    <w:p w:rsidR="008F5471" w:rsidRDefault="008F5471" w:rsidP="008F547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«26»  сентябрь  2023-й                       №21                 «26» сентября 2023г.</w:t>
      </w:r>
    </w:p>
    <w:p w:rsidR="008F5471" w:rsidRDefault="008F5471" w:rsidP="008F5471">
      <w:pPr>
        <w:rPr>
          <w:color w:val="000000"/>
          <w:sz w:val="28"/>
          <w:szCs w:val="28"/>
        </w:rPr>
      </w:pPr>
    </w:p>
    <w:p w:rsidR="008F5471" w:rsidRDefault="008F5471" w:rsidP="008F547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регламента</w:t>
      </w:r>
    </w:p>
    <w:p w:rsidR="008F5471" w:rsidRDefault="008F5471" w:rsidP="008F547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реализации полномочий администратора доходов бюджета</w:t>
      </w:r>
    </w:p>
    <w:p w:rsidR="008F5471" w:rsidRDefault="008F5471" w:rsidP="008F547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взысканию дебиторской задолженности по платежам в бюджет,</w:t>
      </w:r>
    </w:p>
    <w:p w:rsidR="008F5471" w:rsidRDefault="008F5471" w:rsidP="008F547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пеням и штрафам по ним администрации сельского поселения </w:t>
      </w:r>
      <w:proofErr w:type="spellStart"/>
      <w:r>
        <w:rPr>
          <w:rFonts w:ascii="Times New Roman" w:hAnsi="Times New Roman" w:cs="Times New Roman"/>
        </w:rPr>
        <w:t>Саннинский</w:t>
      </w:r>
      <w:proofErr w:type="spellEnd"/>
      <w:r>
        <w:rPr>
          <w:rFonts w:ascii="Times New Roman" w:hAnsi="Times New Roman" w:cs="Times New Roman"/>
        </w:rPr>
        <w:t xml:space="preserve"> сельсовет муниципального района Благовещенский район Республики Башкортостан</w:t>
      </w:r>
    </w:p>
    <w:p w:rsidR="008F5471" w:rsidRDefault="008F5471" w:rsidP="008F5471">
      <w:pPr>
        <w:pStyle w:val="ConsPlusTitle"/>
        <w:jc w:val="center"/>
        <w:rPr>
          <w:rFonts w:ascii="Calibri" w:hAnsi="Calibri" w:cs="Times New Roman"/>
        </w:rPr>
      </w:pPr>
    </w:p>
    <w:p w:rsidR="008F5471" w:rsidRDefault="008F5471" w:rsidP="008F5471">
      <w:pPr>
        <w:pStyle w:val="a4"/>
        <w:tabs>
          <w:tab w:val="num" w:pos="1244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статьей 160.1 Бюджетного кодекса Российской Федерации, в целях реализации полномочий администратора доходов бюджета по взысканию дебиторской задолженности по платежам в бюджет, пеням и штрафам по ним, в соответствии с приказом Министерства финансов Российской Федерации от 18 ноября 2022 г. № 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</w:t>
      </w:r>
      <w:proofErr w:type="gramEnd"/>
      <w:r>
        <w:rPr>
          <w:sz w:val="24"/>
          <w:szCs w:val="24"/>
        </w:rPr>
        <w:t xml:space="preserve"> в бюджет, пеням и штрафам по ним" администрация сельского поселения </w:t>
      </w:r>
      <w:proofErr w:type="spellStart"/>
      <w:r>
        <w:rPr>
          <w:sz w:val="24"/>
          <w:szCs w:val="24"/>
        </w:rPr>
        <w:t>Саннинский</w:t>
      </w:r>
      <w:proofErr w:type="spellEnd"/>
      <w:r>
        <w:rPr>
          <w:sz w:val="24"/>
          <w:szCs w:val="24"/>
        </w:rPr>
        <w:t xml:space="preserve"> сельсовет муниципального района Благовещенский район Республики Башкортостан </w:t>
      </w:r>
    </w:p>
    <w:p w:rsidR="008F5471" w:rsidRDefault="008F5471" w:rsidP="008F5471">
      <w:pPr>
        <w:pStyle w:val="a4"/>
        <w:tabs>
          <w:tab w:val="num" w:pos="1244"/>
        </w:tabs>
        <w:ind w:firstLine="567"/>
        <w:jc w:val="both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п</w:t>
      </w:r>
      <w:proofErr w:type="spellEnd"/>
      <w:proofErr w:type="gramEnd"/>
      <w:r>
        <w:rPr>
          <w:b/>
          <w:bCs/>
          <w:sz w:val="24"/>
          <w:szCs w:val="24"/>
        </w:rPr>
        <w:t xml:space="preserve"> о с т а </w:t>
      </w:r>
      <w:proofErr w:type="spellStart"/>
      <w:r>
        <w:rPr>
          <w:b/>
          <w:bCs/>
          <w:sz w:val="24"/>
          <w:szCs w:val="24"/>
        </w:rPr>
        <w:t>н</w:t>
      </w:r>
      <w:proofErr w:type="spellEnd"/>
      <w:r>
        <w:rPr>
          <w:b/>
          <w:bCs/>
          <w:sz w:val="24"/>
          <w:szCs w:val="24"/>
        </w:rPr>
        <w:t xml:space="preserve"> о в л я е т:</w:t>
      </w:r>
    </w:p>
    <w:p w:rsidR="008F5471" w:rsidRDefault="008F5471" w:rsidP="008F5471">
      <w:pPr>
        <w:pStyle w:val="ConsPlusNormal0"/>
        <w:ind w:firstLine="540"/>
        <w:jc w:val="both"/>
      </w:pPr>
      <w:r>
        <w:t xml:space="preserve">1. Утвердить регламент </w:t>
      </w:r>
      <w:proofErr w:type="gramStart"/>
      <w:r>
        <w:t>реализации полномочий администратора доходов бюджета</w:t>
      </w:r>
      <w:proofErr w:type="gramEnd"/>
      <w:r>
        <w:t xml:space="preserve"> по взысканию дебиторской задолженности по платежам в бюджет, пеням и штрафам по ним администрации сельского поселения </w:t>
      </w:r>
      <w:proofErr w:type="spellStart"/>
      <w: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Башкортостан, согласно приложению № 1 к настоящему постановлению.</w:t>
      </w:r>
    </w:p>
    <w:p w:rsidR="008F5471" w:rsidRDefault="008F5471" w:rsidP="008F5471">
      <w:pPr>
        <w:pStyle w:val="ConsPlusNormal0"/>
        <w:ind w:firstLine="540"/>
        <w:jc w:val="both"/>
      </w:pPr>
      <w:r>
        <w:t xml:space="preserve">2.  Утвердить </w:t>
      </w:r>
      <w:proofErr w:type="gramStart"/>
      <w:r>
        <w:t>ответственных</w:t>
      </w:r>
      <w:proofErr w:type="gramEnd"/>
      <w:r>
        <w:t xml:space="preserve"> за работу с дебиторской задолженностью по платежам в бюджет, пеням и штрафам по ним администрации сельского поселения </w:t>
      </w:r>
      <w:proofErr w:type="spellStart"/>
      <w: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согласно приложению № 2 к настоящему постановлению.</w:t>
      </w:r>
    </w:p>
    <w:p w:rsidR="008F5471" w:rsidRDefault="008F5471" w:rsidP="008F5471">
      <w:pPr>
        <w:pStyle w:val="ConsPlusNormal0"/>
        <w:ind w:firstLine="540"/>
        <w:jc w:val="both"/>
      </w:pPr>
      <w:r>
        <w:t>3. Настоящее постановление вступает в силу на следующий день после дня его официального обнародования.</w:t>
      </w:r>
    </w:p>
    <w:p w:rsidR="008F5471" w:rsidRDefault="008F5471" w:rsidP="008F5471">
      <w:pPr>
        <w:pStyle w:val="ConsPlusNormal0"/>
        <w:ind w:firstLine="540"/>
        <w:jc w:val="both"/>
      </w:pPr>
      <w:r>
        <w:t xml:space="preserve">4. Настоящее постановление обнародовать на информационном стенде в здании администрации сельского поселения </w:t>
      </w:r>
      <w:proofErr w:type="spellStart"/>
      <w: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и на официальном сайте в сети «Интернет».</w:t>
      </w:r>
    </w:p>
    <w:p w:rsidR="008F5471" w:rsidRDefault="008F5471" w:rsidP="008F5471">
      <w:pPr>
        <w:pStyle w:val="ConsPlusNormal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F5471" w:rsidRDefault="008F5471" w:rsidP="008F5471">
      <w:pPr>
        <w:widowControl w:val="0"/>
        <w:autoSpaceDE w:val="0"/>
        <w:autoSpaceDN w:val="0"/>
        <w:rPr>
          <w:rFonts w:ascii="Calibri" w:hAnsi="Calibri" w:cs="Calibri"/>
          <w:b/>
          <w:bCs/>
        </w:rPr>
      </w:pPr>
    </w:p>
    <w:p w:rsidR="008F5471" w:rsidRDefault="008F5471" w:rsidP="008F5471">
      <w:pPr>
        <w:widowControl w:val="0"/>
        <w:autoSpaceDE w:val="0"/>
        <w:autoSpaceDN w:val="0"/>
        <w:rPr>
          <w:b/>
          <w:bCs/>
        </w:rPr>
      </w:pPr>
    </w:p>
    <w:p w:rsidR="008F5471" w:rsidRDefault="008F5471" w:rsidP="008F5471">
      <w:r>
        <w:t xml:space="preserve">Глава администрации                                                                                   Г.С. </w:t>
      </w:r>
      <w:proofErr w:type="spellStart"/>
      <w:r>
        <w:t>Зиганшина</w:t>
      </w:r>
      <w:proofErr w:type="spellEnd"/>
      <w:r>
        <w:t xml:space="preserve">                                                                                          </w:t>
      </w:r>
    </w:p>
    <w:p w:rsidR="008F5471" w:rsidRDefault="008F5471" w:rsidP="008F5471">
      <w:pPr>
        <w:pStyle w:val="ConsPlusNormal0"/>
        <w:jc w:val="both"/>
      </w:pPr>
      <w:r>
        <w:t xml:space="preserve">                                                                               </w:t>
      </w:r>
    </w:p>
    <w:p w:rsidR="008F5471" w:rsidRDefault="008F5471" w:rsidP="008F5471">
      <w:pPr>
        <w:pStyle w:val="ConsPlusNormal0"/>
        <w:jc w:val="both"/>
      </w:pPr>
    </w:p>
    <w:p w:rsidR="008F5471" w:rsidRDefault="008F5471" w:rsidP="008F5471">
      <w:pPr>
        <w:pStyle w:val="ConsPlusNormal0"/>
        <w:jc w:val="both"/>
      </w:pPr>
    </w:p>
    <w:p w:rsidR="008F5471" w:rsidRDefault="008F5471" w:rsidP="008F5471">
      <w:pPr>
        <w:pStyle w:val="ConsPlusNormal0"/>
        <w:jc w:val="both"/>
      </w:pPr>
    </w:p>
    <w:p w:rsidR="008F5471" w:rsidRDefault="008F5471" w:rsidP="008F5471">
      <w:pPr>
        <w:pStyle w:val="ConsPlusNormal0"/>
        <w:jc w:val="both"/>
      </w:pPr>
      <w:r>
        <w:lastRenderedPageBreak/>
        <w:t xml:space="preserve">                                                                                Приложение № 1</w:t>
      </w:r>
    </w:p>
    <w:p w:rsidR="008F5471" w:rsidRDefault="008F5471" w:rsidP="008F5471">
      <w:pPr>
        <w:pStyle w:val="ConsPlusNormal0"/>
        <w:ind w:left="4820"/>
      </w:pPr>
      <w:r>
        <w:t xml:space="preserve">к постановлению администрации </w:t>
      </w:r>
    </w:p>
    <w:p w:rsidR="008F5471" w:rsidRDefault="008F5471" w:rsidP="008F5471">
      <w:pPr>
        <w:pStyle w:val="ConsPlusNormal0"/>
        <w:ind w:left="4820"/>
      </w:pPr>
      <w:r>
        <w:t xml:space="preserve">сельского поселения </w:t>
      </w:r>
      <w:proofErr w:type="spellStart"/>
      <w:r>
        <w:t>Саннинский</w:t>
      </w:r>
      <w:proofErr w:type="spellEnd"/>
      <w:r>
        <w:t xml:space="preserve"> сельсовет муниципального района Благовещенский район  Республики Башкортостан </w:t>
      </w:r>
    </w:p>
    <w:p w:rsidR="008F5471" w:rsidRDefault="008F5471" w:rsidP="008F5471">
      <w:pPr>
        <w:pStyle w:val="ConsPlusNormal0"/>
        <w:ind w:left="4820"/>
        <w:rPr>
          <w:rFonts w:ascii="Calibri" w:hAnsi="Calibri"/>
        </w:rPr>
      </w:pPr>
      <w:r>
        <w:t>№ 21 от 26.09.2023 г.</w:t>
      </w:r>
    </w:p>
    <w:p w:rsidR="008F5471" w:rsidRDefault="008F5471" w:rsidP="008F5471">
      <w:pPr>
        <w:widowControl w:val="0"/>
        <w:tabs>
          <w:tab w:val="left" w:pos="900"/>
        </w:tabs>
        <w:autoSpaceDE w:val="0"/>
        <w:autoSpaceDN w:val="0"/>
        <w:adjustRightInd w:val="0"/>
      </w:pPr>
    </w:p>
    <w:p w:rsidR="008F5471" w:rsidRDefault="008F5471" w:rsidP="008F547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Регламент</w:t>
      </w:r>
    </w:p>
    <w:p w:rsidR="008F5471" w:rsidRDefault="008F5471" w:rsidP="008F547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реализации полномочий администратора доходов бюджета</w:t>
      </w:r>
    </w:p>
    <w:p w:rsidR="008F5471" w:rsidRDefault="008F5471" w:rsidP="008F547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взысканию дебиторской задолженности</w:t>
      </w:r>
    </w:p>
    <w:p w:rsidR="008F5471" w:rsidRDefault="008F5471" w:rsidP="008F5471">
      <w:pPr>
        <w:widowControl w:val="0"/>
        <w:tabs>
          <w:tab w:val="left" w:pos="709"/>
        </w:tabs>
        <w:autoSpaceDE w:val="0"/>
        <w:autoSpaceDN w:val="0"/>
        <w:adjustRightInd w:val="0"/>
        <w:jc w:val="center"/>
      </w:pPr>
      <w:r>
        <w:rPr>
          <w:b/>
          <w:bCs/>
        </w:rPr>
        <w:t xml:space="preserve"> по платежам в бюджет, пеням и штрафам по ним</w:t>
      </w:r>
      <w:r>
        <w:t xml:space="preserve"> </w:t>
      </w:r>
    </w:p>
    <w:p w:rsidR="008F5471" w:rsidRDefault="008F5471" w:rsidP="008F5471">
      <w:pPr>
        <w:widowControl w:val="0"/>
        <w:tabs>
          <w:tab w:val="left" w:pos="709"/>
        </w:tabs>
        <w:autoSpaceDE w:val="0"/>
        <w:autoSpaceDN w:val="0"/>
        <w:adjustRightInd w:val="0"/>
        <w:jc w:val="center"/>
      </w:pPr>
    </w:p>
    <w:p w:rsidR="008F5471" w:rsidRDefault="008F5471" w:rsidP="008F547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Liberation Serif" w:hAnsi="Liberation Serif" w:cs="Liberation Serif"/>
          <w:b/>
          <w:bCs/>
        </w:rPr>
        <w:t>1. Общие положения</w:t>
      </w:r>
    </w:p>
    <w:p w:rsidR="008F5471" w:rsidRDefault="008F5471" w:rsidP="008F5471">
      <w:pPr>
        <w:widowControl w:val="0"/>
        <w:autoSpaceDE w:val="0"/>
        <w:autoSpaceDN w:val="0"/>
        <w:adjustRightInd w:val="0"/>
      </w:pPr>
    </w:p>
    <w:p w:rsidR="008F5471" w:rsidRDefault="008F5471" w:rsidP="008F5471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1.1. Настоящий регламент устанавливает порядок </w:t>
      </w:r>
      <w:proofErr w:type="gramStart"/>
      <w:r>
        <w:rPr>
          <w:rFonts w:ascii="Liberation Serif" w:hAnsi="Liberation Serif" w:cs="Liberation Serif"/>
        </w:rPr>
        <w:t>реализации полномочий администратора доходов бюджета</w:t>
      </w:r>
      <w:proofErr w:type="gramEnd"/>
      <w:r>
        <w:rPr>
          <w:rFonts w:ascii="Liberation Serif" w:hAnsi="Liberation Serif" w:cs="Liberation Serif"/>
        </w:rPr>
        <w:t xml:space="preserve"> по взысканию дебиторской задолженности по платежам в бюджет, пеням и штрафам по ним.</w:t>
      </w:r>
    </w:p>
    <w:p w:rsidR="008F5471" w:rsidRDefault="008F5471" w:rsidP="008F5471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1.2. </w:t>
      </w:r>
      <w:proofErr w:type="gramStart"/>
      <w:r>
        <w:rPr>
          <w:rFonts w:ascii="Liberation Serif" w:hAnsi="Liberation Serif" w:cs="Liberation Serif"/>
        </w:rPr>
        <w:t xml:space="preserve">Регламент администрации </w:t>
      </w:r>
      <w:r>
        <w:t xml:space="preserve">сельского поселения </w:t>
      </w:r>
      <w:proofErr w:type="spellStart"/>
      <w: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</w:t>
      </w:r>
      <w:r>
        <w:rPr>
          <w:rFonts w:ascii="Liberation Serif" w:hAnsi="Liberation Serif" w:cs="Liberation Serif"/>
        </w:rPr>
        <w:t xml:space="preserve"> 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</w:t>
      </w:r>
      <w:r>
        <w:t xml:space="preserve">сельского поселения </w:t>
      </w:r>
      <w:proofErr w:type="spellStart"/>
      <w:r>
        <w:t>Саннинский</w:t>
      </w:r>
      <w:proofErr w:type="spellEnd"/>
      <w:r>
        <w:t xml:space="preserve"> сельсовет </w:t>
      </w:r>
      <w:r>
        <w:rPr>
          <w:rFonts w:ascii="Liberation Serif" w:hAnsi="Liberation Serif" w:cs="Liberation Serif"/>
        </w:rPr>
        <w:t>муниципального района Благовещенский район Республики Башкортостан (далее – бюджет поселения), повышения</w:t>
      </w:r>
      <w:proofErr w:type="gramEnd"/>
      <w:r>
        <w:rPr>
          <w:rFonts w:ascii="Liberation Serif" w:hAnsi="Liberation Serif" w:cs="Liberation Serif"/>
        </w:rPr>
        <w:t xml:space="preserve"> эффективности работы с просроченной дебиторской задолженностью и принятие своевременных мер по ее взысканию.</w:t>
      </w:r>
    </w:p>
    <w:p w:rsidR="008F5471" w:rsidRDefault="008F5471" w:rsidP="008F5471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1.3 Регламент регулирует отношения, связанные с осуществлением администрацией </w:t>
      </w:r>
      <w:r>
        <w:t xml:space="preserve">сельского поселения </w:t>
      </w:r>
      <w:proofErr w:type="spellStart"/>
      <w:r>
        <w:t>Саннинский</w:t>
      </w:r>
      <w:proofErr w:type="spellEnd"/>
      <w:r>
        <w:t xml:space="preserve"> сельсовет </w:t>
      </w:r>
      <w:r>
        <w:rPr>
          <w:rFonts w:ascii="Liberation Serif" w:hAnsi="Liberation Serif" w:cs="Liberation Serif"/>
        </w:rPr>
        <w:t xml:space="preserve">муниципального района Благовещенский район Республики Башкортостан (далее – Администрация поселения) полномочий по </w:t>
      </w:r>
      <w:proofErr w:type="gramStart"/>
      <w:r>
        <w:rPr>
          <w:rFonts w:ascii="Liberation Serif" w:hAnsi="Liberation Serif" w:cs="Liberation Serif"/>
        </w:rPr>
        <w:t>контролю за</w:t>
      </w:r>
      <w:proofErr w:type="gramEnd"/>
      <w:r>
        <w:rPr>
          <w:rFonts w:ascii="Liberation Serif" w:hAnsi="Liberation Serif" w:cs="Liberation Serif"/>
        </w:rPr>
        <w:t xml:space="preserve"> поступлением неналоговых доходов и полномочий по взысканию дебиторской задолженности по платежам в бюджет </w:t>
      </w:r>
      <w:proofErr w:type="spellStart"/>
      <w:r>
        <w:rPr>
          <w:rFonts w:ascii="Liberation Serif" w:hAnsi="Liberation Serif" w:cs="Liberation Serif"/>
        </w:rPr>
        <w:t>администрируемых</w:t>
      </w:r>
      <w:proofErr w:type="spellEnd"/>
      <w:r>
        <w:rPr>
          <w:rFonts w:ascii="Liberation Serif" w:hAnsi="Liberation Serif" w:cs="Liberation Serif"/>
        </w:rPr>
        <w:t xml:space="preserve"> Администрацией поселения.</w:t>
      </w:r>
    </w:p>
    <w:p w:rsidR="008F5471" w:rsidRDefault="008F5471" w:rsidP="008F5471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1.4.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</w:t>
      </w:r>
      <w:proofErr w:type="gramStart"/>
      <w:r>
        <w:rPr>
          <w:rFonts w:ascii="Liberation Serif" w:hAnsi="Liberation Serif" w:cs="Liberation Serif"/>
        </w:rPr>
        <w:t>дств в б</w:t>
      </w:r>
      <w:proofErr w:type="gramEnd"/>
      <w:r>
        <w:rPr>
          <w:rFonts w:ascii="Liberation Serif" w:hAnsi="Liberation Serif" w:cs="Liberation Serif"/>
        </w:rPr>
        <w:t xml:space="preserve">юджет поселения по доходам, </w:t>
      </w:r>
      <w:proofErr w:type="spellStart"/>
      <w:r>
        <w:rPr>
          <w:rFonts w:ascii="Liberation Serif" w:hAnsi="Liberation Serif" w:cs="Liberation Serif"/>
        </w:rPr>
        <w:t>администрируемым</w:t>
      </w:r>
      <w:proofErr w:type="spellEnd"/>
      <w:r>
        <w:rPr>
          <w:rFonts w:ascii="Liberation Serif" w:hAnsi="Liberation Serif" w:cs="Liberation Serif"/>
        </w:rPr>
        <w:t xml:space="preserve"> Администрацией поселения.</w:t>
      </w:r>
    </w:p>
    <w:p w:rsidR="008F5471" w:rsidRDefault="008F5471" w:rsidP="008F5471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8F5471" w:rsidRDefault="008F5471" w:rsidP="008F5471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1.6. Во всем, что не урегулировано настоящим Регламентом, Администрация поселения руководствуется действующим законодательством Российской Федерации, Республики Башкортостан, иными нормативными правовыми актами.</w:t>
      </w:r>
    </w:p>
    <w:p w:rsidR="008F5471" w:rsidRDefault="008F5471" w:rsidP="008F5471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  <w:shd w:val="clear" w:color="auto" w:fill="FFFFFF"/>
        </w:rPr>
        <w:t>2.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:rsidR="008F5471" w:rsidRDefault="008F5471" w:rsidP="008F5471">
      <w:pPr>
        <w:widowControl w:val="0"/>
        <w:autoSpaceDE w:val="0"/>
        <w:autoSpaceDN w:val="0"/>
        <w:adjustRightInd w:val="0"/>
        <w:jc w:val="both"/>
      </w:pP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>2.1. Недопущение образования просроченной дебиторской задолженности по доходам, выявление факторов, влияющих на образование просроченной дебиторской задолженности по доходам: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Сотрудник Администрации поселения, наделенный соответствующими полномочиями: 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 xml:space="preserve">1) осуществляет </w:t>
      </w:r>
      <w:proofErr w:type="gramStart"/>
      <w:r>
        <w:t>контроль за</w:t>
      </w:r>
      <w:proofErr w:type="gramEnd"/>
      <w:r>
        <w:t xml:space="preserve"> правильностью исчисления, полнотой и своевременностью осуществления платежей в бюджет поселения, пеням и штрафам по ним по закрепленным источникам доходов бюджета поселения за Администрацией поселения как за администратором доходов бюджета поселения, в том числе: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>за фактическим зачислением платежей в бюджет поселения в размерах и сроках, установленных законодательством Российской Федерации, договором (муниципальным контрактом, соглашением);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за погашением (квитированием) начислений соответствующими платежами, являющимися источниками формирования доходов поселения, в Государственной информационной системе о государственных и муниципальных платежах, предусмотренной </w:t>
      </w:r>
      <w:hyperlink r:id="rId5" w:history="1">
        <w:r>
          <w:rPr>
            <w:rStyle w:val="a3"/>
          </w:rPr>
          <w:t>статьей 21.3</w:t>
        </w:r>
      </w:hyperlink>
      <w:r>
        <w:t xml:space="preserve"> Федерального закона от 27 июля 2010 года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утраты которых, включая подлежащую</w:t>
      </w:r>
      <w:proofErr w:type="gramEnd"/>
      <w:r>
        <w:t xml:space="preserve"> </w:t>
      </w:r>
      <w:proofErr w:type="gramStart"/>
      <w:r>
        <w:t>уплате сумму, не размещается в ГИС ГМП, перечень которых утвержден приказом Министерства финансов Российской Федерации от 25 декабря 2019 года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  <w:proofErr w:type="gramEnd"/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поселения,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  <w:proofErr w:type="gramEnd"/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>за своевременным начислением неустойки (штрафов, пени);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учета;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>2) осуществляет проведение инвентаризации расчетов с должниками, включая сверку данных по доходам в бюджет поселения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>3) осуществляет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>наличия сведений о взыскании с должника денежных сре</w:t>
      </w:r>
      <w:proofErr w:type="gramStart"/>
      <w:r>
        <w:t>дств в р</w:t>
      </w:r>
      <w:proofErr w:type="gramEnd"/>
      <w:r>
        <w:t>амках исполнительного производства;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наличия сведений о возбуждении в отношении должника дела о банкротстве; 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4) осуществляет иные мероприятия, проводимые по решению администратора доходов бюджета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доходам, определенные исходя из функциональной и организационной структуры администратора доходов бюджета (при наличии), которые должны </w:t>
      </w:r>
      <w:proofErr w:type="gramStart"/>
      <w:r>
        <w:t>быть</w:t>
      </w:r>
      <w:proofErr w:type="gramEnd"/>
      <w:r>
        <w:t xml:space="preserve"> определены в Регламенте.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</w:t>
      </w:r>
      <w:r>
        <w:lastRenderedPageBreak/>
        <w:t>поселения (пеней, штрафов) до начала работы по их принудительному взысканию) включают в себя: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1) направление требования должнику о погашении образовавшейся задолженности 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>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>2) 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>3) 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сельского поселения аннинский сельсовет муниципального района Благовещенский район Республики Башкортостан по денежным обязательствам, уведомлений о наличии задолженности по обязательным платежам или о задолженности по денежным обязательствам перед муниципальным образованием сельского поселения </w:t>
      </w:r>
      <w:proofErr w:type="spellStart"/>
      <w:r>
        <w:t>Саннинский</w:t>
      </w:r>
      <w:proofErr w:type="spellEnd"/>
      <w:proofErr w:type="gramEnd"/>
      <w:r>
        <w:t xml:space="preserve"> сельсовет муниципального района Благовещенский район Республики Башкортостан  при предъявлении (объединении) требований в деле о банкротстве и в процедурах, применяемых в деле о банкротстве;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>5) иные мероприятия, проводимые по решению администратора доходов бюджета в целях погашения (урегулирования) дебиторской задолженности по доходам в досудебном порядке (при наличии), которые должны быть определены в Регламенте.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>2.3. Мероприятия по принудительному взысканию дебиторской задолженности по доходам включают в себя: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>1) подготовку необходимых материалов и документов, а также подачу искового заявления в суд;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>2) обеспечение принятия исчерпывающих мер по обжалованию актов муниципальных органов и должностных лиц, судебных актов о полном (частичном) отказе в удовлетворении заявленных требований при наличии к тому оснований;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>3) направление исполнительных документов на исполнение в случаях и порядке, установленных законодательством Российской Федерации;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>4) иные мероприятия, проводимые по решению администратора доходов бюджета в целях осуществления принудительного взыскания дебиторской задолженности по доходам (при наличии), которые должны быть определены в Регламенте.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>2.3.1. Сотрудником Администрации поселения, наделенным соответствующими полномочиями, при выявлении в ходе контроля за поступлением доходов в бюджет поселения нарушений контрагентом условий - договора (муниципального контракта, соглашения) в части, касающейся уплаты денежных сре</w:t>
      </w:r>
      <w:proofErr w:type="gramStart"/>
      <w:r>
        <w:t>дств с з</w:t>
      </w:r>
      <w:proofErr w:type="gramEnd"/>
      <w:r>
        <w:t>адолженностью, в срок не позднее 30 календарных дней с момента образования просроченной дебиторской задолженности: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>1) производится расчет задолженности;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>2) должнику направляется требование (претензия) с приложением расчета задолженност</w:t>
      </w:r>
      <w:proofErr w:type="gramStart"/>
      <w:r>
        <w:t>и о ее</w:t>
      </w:r>
      <w:proofErr w:type="gramEnd"/>
      <w:r>
        <w:t xml:space="preserve"> погашении в пятнадцатидневный срок со дня его получения.</w:t>
      </w:r>
      <w:bookmarkStart w:id="0" w:name="P77"/>
      <w:bookmarkEnd w:id="0"/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>2.3.2.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2.3.3.</w:t>
      </w:r>
      <w:bookmarkStart w:id="1" w:name="P78"/>
      <w:bookmarkEnd w:id="1"/>
      <w:r>
        <w:t xml:space="preserve"> В требовании (претензии) указываются: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>1) наименование должника;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>2) наименование и реквизиты документа, являющегося основанием для начисления суммы, подлежащей уплате должником;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>3) период образования просрочки внесения платы;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>4) сумма просроченной дебиторской задолженности по платежам, пени;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>5) сумма штрафных санкций (при их наличии);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>7) реквизиты для перечисления просроченной дебиторской задолженности;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Требование (претензия) подписывается главой Администрации сельского поселения </w:t>
      </w:r>
      <w:proofErr w:type="spellStart"/>
      <w: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Башкортостан. При добровольном исполнении обязатель</w:t>
      </w:r>
      <w:proofErr w:type="gramStart"/>
      <w:r>
        <w:t>ств в ср</w:t>
      </w:r>
      <w:proofErr w:type="gramEnd"/>
      <w:r>
        <w:t>ок, указанный в требовании (претензии), претензионная работа в отношении должника прекращается.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>2.3.4.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Администрации поселения, наделенным соответствующими полномочиями, в течение 20 календарных дней подготавливаются следующие документы для подачи искового заявления в суд: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>2) копии учредительных документов (для юридических лиц);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>4) расчет платы с указанием сумм основного долга, пени, штрафных санкций;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2.3.5. 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hyperlink r:id="rId6" w:anchor="P77" w:history="1">
        <w:r>
          <w:rPr>
            <w:rStyle w:val="a3"/>
          </w:rPr>
          <w:t>подпунктах 2.2</w:t>
        </w:r>
      </w:hyperlink>
      <w:r>
        <w:t xml:space="preserve"> – </w:t>
      </w:r>
      <w:hyperlink r:id="rId7" w:anchor="P78" w:history="1">
        <w:r>
          <w:rPr>
            <w:rStyle w:val="a3"/>
          </w:rPr>
          <w:t>2.3</w:t>
        </w:r>
      </w:hyperlink>
      <w:r>
        <w:t xml:space="preserve"> настоящего Порядка.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>2.4.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>2) сотрудник Администрации поселения,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3) в случае если до вынесения решения суда требования об уплате исполнены </w:t>
      </w:r>
      <w:r>
        <w:lastRenderedPageBreak/>
        <w:t>должником добровольно, сотрудник Администрации поселения, наделенный соответствующими полномочиями, в установленном порядке заявляет об отказе от иска.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8" w:history="1">
        <w:r>
          <w:rPr>
            <w:rStyle w:val="a3"/>
          </w:rPr>
          <w:t>кодексом</w:t>
        </w:r>
      </w:hyperlink>
      <w:r>
        <w:t xml:space="preserve"> Российской Федерации, Гражданским процессуальным </w:t>
      </w:r>
      <w:hyperlink r:id="rId9" w:history="1">
        <w:r>
          <w:rPr>
            <w:rStyle w:val="a3"/>
          </w:rPr>
          <w:t>кодексом</w:t>
        </w:r>
      </w:hyperlink>
      <w:r>
        <w:t xml:space="preserve"> Российской Федерации, иным законодательством Российской Федерации.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5) документы о ходе </w:t>
      </w:r>
      <w:proofErr w:type="spellStart"/>
      <w:r>
        <w:t>претензионно-исковой</w:t>
      </w:r>
      <w:proofErr w:type="spellEnd"/>
      <w:r>
        <w:t xml:space="preserve"> работы по взысканию задолженности, в том числе судебные акты, на бумажном носителе хранятся в Администрации поселения.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>6) при принятии судом решения о полном (частичном) отказе в удовлетворении заявленных требований Администрации поселения, обеспечивается принятие исчерпывающих мер по обжалованию судебных актов при наличии к тому оснований.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2.5. Мероприятия по взысканию просроченной дебиторской задолженности в рамках исполнительного производства включают в себя: 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2.5.1. </w:t>
      </w:r>
      <w:proofErr w:type="gramStart"/>
      <w:r>
        <w:t>В течение 30 календарных дней со дня поступления в Администрацию исполнительного документа сотрудник Администрации поселения,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  <w:proofErr w:type="gramEnd"/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>2.5.2.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 поселения,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>о сумме непогашенной задолженности по исполнительному документу;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>о наличии данных об объявлении розыска должника, его имущества;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10" w:history="1">
        <w:r>
          <w:rPr>
            <w:rStyle w:val="a3"/>
          </w:rPr>
          <w:t>законом</w:t>
        </w:r>
      </w:hyperlink>
      <w:r>
        <w:t xml:space="preserve"> от 2 октября 2007 года № 229-ФЗ «Об исполнительном производстве»;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8F5471" w:rsidRDefault="008F5471" w:rsidP="008F5471">
      <w:pPr>
        <w:widowControl w:val="0"/>
        <w:autoSpaceDE w:val="0"/>
        <w:autoSpaceDN w:val="0"/>
        <w:adjustRightInd w:val="0"/>
        <w:ind w:firstLine="709"/>
        <w:jc w:val="both"/>
      </w:pPr>
      <w:r>
        <w:t>2.5.3.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8F5471" w:rsidRDefault="008F5471" w:rsidP="008F5471">
      <w:pPr>
        <w:pStyle w:val="ConsPlusNormal0"/>
        <w:jc w:val="both"/>
        <w:rPr>
          <w:rFonts w:ascii="Calibri" w:hAnsi="Calibri"/>
        </w:rPr>
      </w:pPr>
    </w:p>
    <w:p w:rsidR="008F5471" w:rsidRDefault="008F5471" w:rsidP="008F5471">
      <w:pPr>
        <w:pStyle w:val="ConsPlusNormal0"/>
        <w:jc w:val="both"/>
      </w:pPr>
    </w:p>
    <w:p w:rsidR="008F5471" w:rsidRDefault="008F5471" w:rsidP="008F5471">
      <w:pPr>
        <w:pStyle w:val="ConsPlusNormal0"/>
        <w:jc w:val="both"/>
      </w:pPr>
    </w:p>
    <w:p w:rsidR="008F5471" w:rsidRDefault="008F5471" w:rsidP="008F5471">
      <w:pPr>
        <w:pStyle w:val="ConsPlusNormal0"/>
        <w:jc w:val="both"/>
      </w:pPr>
    </w:p>
    <w:p w:rsidR="008F5471" w:rsidRDefault="008F5471" w:rsidP="008F5471">
      <w:pPr>
        <w:pStyle w:val="ConsPlusNormal0"/>
        <w:jc w:val="both"/>
      </w:pPr>
    </w:p>
    <w:p w:rsidR="008F5471" w:rsidRDefault="008F5471" w:rsidP="008F5471">
      <w:pPr>
        <w:pStyle w:val="ConsPlusNormal0"/>
        <w:ind w:left="4678"/>
      </w:pPr>
      <w:r>
        <w:t xml:space="preserve">                                                                                                                                 </w:t>
      </w:r>
      <w:r>
        <w:lastRenderedPageBreak/>
        <w:t>Приложение № 2</w:t>
      </w:r>
    </w:p>
    <w:p w:rsidR="008F5471" w:rsidRDefault="008F5471" w:rsidP="008F5471">
      <w:pPr>
        <w:pStyle w:val="ConsPlusNormal0"/>
        <w:ind w:left="4678"/>
      </w:pPr>
      <w:r>
        <w:t xml:space="preserve">к постановлению администрации </w:t>
      </w:r>
    </w:p>
    <w:p w:rsidR="008F5471" w:rsidRDefault="008F5471" w:rsidP="008F5471">
      <w:pPr>
        <w:pStyle w:val="ConsPlusNormal0"/>
        <w:ind w:left="4678"/>
      </w:pPr>
      <w:r>
        <w:t xml:space="preserve">сельского поселения </w:t>
      </w:r>
      <w:proofErr w:type="spellStart"/>
      <w: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</w:p>
    <w:p w:rsidR="008F5471" w:rsidRDefault="008F5471" w:rsidP="008F5471">
      <w:pPr>
        <w:pStyle w:val="ConsPlusNormal0"/>
        <w:ind w:left="4678"/>
      </w:pPr>
      <w:r>
        <w:t>№ ___________ от_______________</w:t>
      </w:r>
    </w:p>
    <w:p w:rsidR="008F5471" w:rsidRDefault="008F5471" w:rsidP="008F5471">
      <w:pPr>
        <w:pStyle w:val="ConsPlusNormal0"/>
        <w:jc w:val="both"/>
      </w:pPr>
      <w:r>
        <w:t xml:space="preserve">                                                                            </w:t>
      </w:r>
    </w:p>
    <w:p w:rsidR="008F5471" w:rsidRDefault="008F5471" w:rsidP="008F5471">
      <w:pPr>
        <w:pStyle w:val="ConsPlusNormal0"/>
        <w:jc w:val="both"/>
      </w:pPr>
    </w:p>
    <w:p w:rsidR="008F5471" w:rsidRDefault="008F5471" w:rsidP="008F5471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Перечень</w:t>
      </w:r>
    </w:p>
    <w:p w:rsidR="008F5471" w:rsidRDefault="008F5471" w:rsidP="008F5471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proofErr w:type="gramStart"/>
      <w:r>
        <w:rPr>
          <w:rFonts w:ascii="Times New Roman" w:hAnsi="Times New Roman" w:cs="Times New Roman"/>
          <w:b w:val="0"/>
          <w:bCs w:val="0"/>
        </w:rPr>
        <w:t>ответственных</w:t>
      </w:r>
      <w:proofErr w:type="gramEnd"/>
      <w:r>
        <w:rPr>
          <w:rFonts w:ascii="Times New Roman" w:hAnsi="Times New Roman" w:cs="Times New Roman"/>
          <w:b w:val="0"/>
          <w:bCs w:val="0"/>
        </w:rPr>
        <w:t xml:space="preserve"> за работу с дебиторской задолженностью</w:t>
      </w:r>
    </w:p>
    <w:p w:rsidR="008F5471" w:rsidRDefault="008F5471" w:rsidP="008F5471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по платежам в бюджет, пеням и штрафам по ним в Администрации </w:t>
      </w: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Саннинский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муниципального района Благовещенский район Республики Башкортостан</w:t>
      </w:r>
    </w:p>
    <w:p w:rsidR="008F5471" w:rsidRDefault="008F5471" w:rsidP="008F5471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8F5471" w:rsidRDefault="008F5471" w:rsidP="008F5471">
      <w:pPr>
        <w:pStyle w:val="ConsPlusTitle"/>
        <w:jc w:val="center"/>
        <w:rPr>
          <w:rFonts w:ascii="Calibri" w:hAnsi="Calibri" w:cs="Times New Roman"/>
        </w:rPr>
      </w:pPr>
    </w:p>
    <w:p w:rsidR="008F5471" w:rsidRDefault="008F5471" w:rsidP="008F5471">
      <w:pPr>
        <w:pStyle w:val="ConsPlusTitle"/>
        <w:jc w:val="center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9565"/>
      </w:tblGrid>
      <w:tr w:rsidR="008F5471" w:rsidTr="008F54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71" w:rsidRDefault="008F5471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71" w:rsidRDefault="008F5471">
            <w:pPr>
              <w:pStyle w:val="ConsPlusNormal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Ответственные</w:t>
            </w:r>
            <w:proofErr w:type="gramEnd"/>
            <w:r>
              <w:rPr>
                <w:lang w:eastAsia="en-US"/>
              </w:rPr>
              <w:t xml:space="preserve"> за работу с дебиторской задолженностью</w:t>
            </w:r>
          </w:p>
          <w:p w:rsidR="008F5471" w:rsidRDefault="008F5471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платежам в бюджет, пеням и штрафам </w:t>
            </w:r>
          </w:p>
        </w:tc>
      </w:tr>
      <w:tr w:rsidR="008F5471" w:rsidTr="008F54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71" w:rsidRDefault="008F5471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71" w:rsidRDefault="008F5471">
            <w:pPr>
              <w:pStyle w:val="ConsPlusNormal0"/>
              <w:spacing w:line="276" w:lineRule="auto"/>
              <w:rPr>
                <w:lang w:eastAsia="en-US"/>
              </w:rPr>
            </w:pPr>
          </w:p>
        </w:tc>
      </w:tr>
      <w:tr w:rsidR="008F5471" w:rsidTr="008F54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71" w:rsidRDefault="008F5471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71" w:rsidRDefault="008F5471">
            <w:pPr>
              <w:pStyle w:val="ConsPlusNormal0"/>
              <w:spacing w:line="276" w:lineRule="auto"/>
              <w:rPr>
                <w:lang w:eastAsia="en-US"/>
              </w:rPr>
            </w:pPr>
          </w:p>
        </w:tc>
      </w:tr>
      <w:tr w:rsidR="008F5471" w:rsidTr="008F54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71" w:rsidRDefault="008F5471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71" w:rsidRDefault="008F5471">
            <w:pPr>
              <w:pStyle w:val="ConsPlusNormal0"/>
              <w:spacing w:line="276" w:lineRule="auto"/>
              <w:rPr>
                <w:lang w:eastAsia="en-US"/>
              </w:rPr>
            </w:pPr>
          </w:p>
        </w:tc>
      </w:tr>
    </w:tbl>
    <w:p w:rsidR="008F5471" w:rsidRDefault="008F5471" w:rsidP="008F5471">
      <w:pPr>
        <w:pStyle w:val="ConsPlusNormal0"/>
        <w:jc w:val="both"/>
      </w:pPr>
    </w:p>
    <w:p w:rsidR="008F5471" w:rsidRDefault="008F5471" w:rsidP="008F5471">
      <w:pPr>
        <w:pStyle w:val="ConsPlusNormal0"/>
        <w:jc w:val="both"/>
      </w:pPr>
    </w:p>
    <w:p w:rsidR="008F5471" w:rsidRDefault="008F5471" w:rsidP="008F5471">
      <w:pPr>
        <w:pStyle w:val="ConsPlusNormal0"/>
        <w:jc w:val="both"/>
      </w:pPr>
    </w:p>
    <w:p w:rsidR="008F5471" w:rsidRDefault="008F5471" w:rsidP="008F5471">
      <w:pPr>
        <w:pStyle w:val="ConsPlusNormal0"/>
        <w:jc w:val="both"/>
      </w:pPr>
    </w:p>
    <w:p w:rsidR="008F5471" w:rsidRDefault="008F5471" w:rsidP="008F5471">
      <w:pPr>
        <w:pStyle w:val="ConsPlusNormal0"/>
        <w:jc w:val="both"/>
      </w:pPr>
    </w:p>
    <w:p w:rsidR="008F5471" w:rsidRDefault="008F5471" w:rsidP="008F5471"/>
    <w:p w:rsidR="008F5471" w:rsidRDefault="008F5471" w:rsidP="008F5471"/>
    <w:p w:rsidR="00E62530" w:rsidRDefault="00E62530"/>
    <w:sectPr w:rsidR="00E62530" w:rsidSect="00E6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471"/>
    <w:rsid w:val="008F5471"/>
    <w:rsid w:val="00E6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8F5471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qFormat/>
    <w:rsid w:val="008F5471"/>
    <w:rPr>
      <w:rFonts w:eastAsiaTheme="minorEastAsia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8F5471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qFormat/>
    <w:locked/>
    <w:rsid w:val="008F547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8F5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F5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367C267CA8C30DC2FAD410767B263CFC4C23717C7A6C9A21A5B78CE43407CD425A15FFkDc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G:\&#1043;&#1057;&#1055;%20&#1088;&#1077;&#1075;&#1083;&#1072;&#1084;&#1077;&#1085;&#1090;%202%20&#1074;&#1072;&#1088;%20&#1087;&#1086;&#1089;&#1090;&#1072;&#1085;&#1086;&#1074;&#1083;&#1077;&#1085;&#1080;&#1077;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G:\&#1043;&#1057;&#1055;%20&#1088;&#1077;&#1075;&#1083;&#1072;&#1084;&#1077;&#1085;&#1090;%202%20&#1074;&#1072;&#1088;%20&#1087;&#1086;&#1089;&#1090;&#1072;&#1085;&#1086;&#1074;&#1083;&#1077;&#1085;&#1080;&#1077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0" Type="http://schemas.openxmlformats.org/officeDocument/2006/relationships/hyperlink" Target="consultantplus://offline/ref=5B96049E84402AFE46CA367C267CA8C30DC3FED21F777B263CFC4C23717C7A6C9A21A5B78CE43407CD425A15FFkDc1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B96049E84402AFE46CA367C267CA8C30DC3FED41C7E7B263CFC4C23717C7A6C9A21A5B78CE43407CD425A15FFkDc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3089</Words>
  <Characters>17611</Characters>
  <Application>Microsoft Office Word</Application>
  <DocSecurity>0</DocSecurity>
  <Lines>146</Lines>
  <Paragraphs>41</Paragraphs>
  <ScaleCrop>false</ScaleCrop>
  <Company/>
  <LinksUpToDate>false</LinksUpToDate>
  <CharactersWithSpaces>20659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2023-10-09T11:33:00Z</dcterms:created>
  <dcterms:modified xsi:type="dcterms:W3CDTF">2023-10-09T11:33:00Z</dcterms:modified>
</cp:coreProperties>
</file>