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99493C" w:rsidTr="008E1B1A">
        <w:trPr>
          <w:trHeight w:val="1275"/>
        </w:trPr>
        <w:tc>
          <w:tcPr>
            <w:tcW w:w="4112" w:type="dxa"/>
            <w:tcBorders>
              <w:top w:val="nil"/>
              <w:left w:val="nil"/>
              <w:bottom w:val="triple" w:sz="4" w:space="0" w:color="auto"/>
              <w:right w:val="nil"/>
            </w:tcBorders>
          </w:tcPr>
          <w:p w:rsidR="0099493C" w:rsidRDefault="0099493C" w:rsidP="008E1B1A">
            <w:pPr>
              <w:ind w:left="360" w:right="22"/>
              <w:jc w:val="center"/>
              <w:rPr>
                <w:rFonts w:ascii="Arial New Bash" w:hAnsi="Arial New Bash"/>
                <w:b/>
                <w:sz w:val="16"/>
                <w:szCs w:val="16"/>
              </w:rPr>
            </w:pPr>
          </w:p>
          <w:p w:rsidR="0099493C" w:rsidRDefault="0099493C" w:rsidP="008E1B1A">
            <w:pPr>
              <w:ind w:left="360" w:right="22"/>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99493C" w:rsidRDefault="0099493C" w:rsidP="008E1B1A">
            <w:pPr>
              <w:ind w:left="360" w:right="22"/>
              <w:jc w:val="center"/>
              <w:rPr>
                <w:rFonts w:ascii="Bashkort" w:hAnsi="Bashkort"/>
                <w:b/>
                <w:sz w:val="16"/>
                <w:szCs w:val="16"/>
              </w:rPr>
            </w:pPr>
          </w:p>
          <w:p w:rsidR="0099493C" w:rsidRDefault="0099493C" w:rsidP="008E1B1A">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proofErr w:type="gramStart"/>
            <w:r>
              <w:rPr>
                <w:b/>
                <w:sz w:val="16"/>
                <w:szCs w:val="16"/>
                <w:lang w:val="en-US"/>
              </w:rPr>
              <w:t>h</w:t>
            </w:r>
            <w:proofErr w:type="gramEnd"/>
            <w:r>
              <w:rPr>
                <w:b/>
                <w:sz w:val="16"/>
                <w:szCs w:val="16"/>
              </w:rPr>
              <w:t>ЫННЫ</w:t>
            </w:r>
            <w:r>
              <w:rPr>
                <w:rFonts w:ascii="Arial New Bash" w:hAnsi="Arial New Bash"/>
                <w:b/>
                <w:sz w:val="16"/>
                <w:szCs w:val="16"/>
              </w:rPr>
              <w:t xml:space="preserve"> АУЫЛ СОВЕТЫ</w:t>
            </w:r>
          </w:p>
          <w:p w:rsidR="0099493C" w:rsidRDefault="0099493C" w:rsidP="008E1B1A">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99493C" w:rsidRDefault="0099493C" w:rsidP="008E1B1A">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99493C" w:rsidRDefault="0099493C" w:rsidP="008E1B1A">
            <w:pPr>
              <w:ind w:left="360" w:right="22" w:hanging="313"/>
              <w:jc w:val="center"/>
              <w:rPr>
                <w:sz w:val="16"/>
                <w:szCs w:val="16"/>
              </w:rPr>
            </w:pPr>
            <w:r w:rsidRPr="008E2E07">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14562524" r:id="rId6"/>
              </w:object>
            </w:r>
          </w:p>
        </w:tc>
        <w:tc>
          <w:tcPr>
            <w:tcW w:w="4076" w:type="dxa"/>
            <w:tcBorders>
              <w:top w:val="nil"/>
              <w:left w:val="nil"/>
              <w:bottom w:val="triple" w:sz="4" w:space="0" w:color="auto"/>
              <w:right w:val="nil"/>
            </w:tcBorders>
          </w:tcPr>
          <w:p w:rsidR="0099493C" w:rsidRDefault="0099493C" w:rsidP="008E1B1A">
            <w:pPr>
              <w:ind w:left="360" w:right="22"/>
              <w:jc w:val="center"/>
              <w:rPr>
                <w:rFonts w:ascii="Bashkort" w:hAnsi="Bashkort"/>
                <w:b/>
                <w:sz w:val="16"/>
                <w:szCs w:val="16"/>
              </w:rPr>
            </w:pPr>
          </w:p>
          <w:p w:rsidR="0099493C" w:rsidRDefault="0099493C" w:rsidP="008E1B1A">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99493C" w:rsidRDefault="0099493C" w:rsidP="008E1B1A">
            <w:pPr>
              <w:ind w:left="360" w:right="22"/>
              <w:jc w:val="center"/>
              <w:rPr>
                <w:rFonts w:ascii="Bashkort" w:hAnsi="Bashkort"/>
                <w:b/>
                <w:sz w:val="16"/>
                <w:szCs w:val="16"/>
              </w:rPr>
            </w:pPr>
          </w:p>
          <w:p w:rsidR="0099493C" w:rsidRDefault="0099493C" w:rsidP="008E1B1A">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99493C" w:rsidRDefault="0099493C" w:rsidP="008E1B1A">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99493C" w:rsidRDefault="0099493C" w:rsidP="008E1B1A">
            <w:pPr>
              <w:ind w:left="360" w:right="22"/>
              <w:jc w:val="center"/>
              <w:rPr>
                <w:rFonts w:ascii="Bashkort" w:hAnsi="Bashkort"/>
                <w:sz w:val="16"/>
                <w:szCs w:val="16"/>
              </w:rPr>
            </w:pPr>
          </w:p>
        </w:tc>
      </w:tr>
    </w:tbl>
    <w:p w:rsidR="0099493C" w:rsidRPr="00CC2483" w:rsidRDefault="0099493C" w:rsidP="0099493C">
      <w:pPr>
        <w:jc w:val="center"/>
        <w:rPr>
          <w:sz w:val="16"/>
          <w:szCs w:val="16"/>
        </w:rPr>
      </w:pPr>
      <w:r w:rsidRPr="00CC2483">
        <w:rPr>
          <w:sz w:val="16"/>
          <w:szCs w:val="16"/>
        </w:rPr>
        <w:t xml:space="preserve">Тел. факс (34766) 2-54-21,тел. (34766) 2-54-21  </w:t>
      </w:r>
      <w:proofErr w:type="gramStart"/>
      <w:r w:rsidRPr="00CC2483">
        <w:rPr>
          <w:sz w:val="16"/>
          <w:szCs w:val="16"/>
        </w:rPr>
        <w:t>е</w:t>
      </w:r>
      <w:proofErr w:type="gramEnd"/>
      <w:r w:rsidRPr="00CC2483">
        <w:rPr>
          <w:sz w:val="16"/>
          <w:szCs w:val="16"/>
        </w:rPr>
        <w:t>-</w:t>
      </w:r>
      <w:r w:rsidRPr="00CC2483">
        <w:rPr>
          <w:sz w:val="16"/>
          <w:szCs w:val="16"/>
          <w:lang w:val="en-US"/>
        </w:rPr>
        <w:t>mail</w:t>
      </w:r>
      <w:r w:rsidRPr="00CC2483">
        <w:rPr>
          <w:sz w:val="16"/>
          <w:szCs w:val="16"/>
        </w:rPr>
        <w:t xml:space="preserve">: </w:t>
      </w:r>
      <w:proofErr w:type="spellStart"/>
      <w:r w:rsidRPr="00CC2483">
        <w:rPr>
          <w:sz w:val="16"/>
          <w:szCs w:val="16"/>
          <w:lang w:val="en-US"/>
        </w:rPr>
        <w:t>spsansel</w:t>
      </w:r>
      <w:proofErr w:type="spellEnd"/>
      <w:r w:rsidRPr="00CC2483">
        <w:rPr>
          <w:sz w:val="16"/>
          <w:szCs w:val="16"/>
        </w:rPr>
        <w:t>09@</w:t>
      </w:r>
      <w:r w:rsidRPr="00CC2483">
        <w:rPr>
          <w:sz w:val="16"/>
          <w:szCs w:val="16"/>
          <w:lang w:val="en-US"/>
        </w:rPr>
        <w:t>mail</w:t>
      </w:r>
      <w:r w:rsidRPr="00CC2483">
        <w:rPr>
          <w:sz w:val="16"/>
          <w:szCs w:val="16"/>
        </w:rPr>
        <w:t>.</w:t>
      </w:r>
      <w:proofErr w:type="spellStart"/>
      <w:r w:rsidRPr="00CC2483">
        <w:rPr>
          <w:sz w:val="16"/>
          <w:szCs w:val="16"/>
          <w:lang w:val="en-US"/>
        </w:rPr>
        <w:t>ru</w:t>
      </w:r>
      <w:proofErr w:type="spellEnd"/>
      <w:r w:rsidRPr="00CC2483">
        <w:rPr>
          <w:sz w:val="16"/>
          <w:szCs w:val="16"/>
        </w:rPr>
        <w:t xml:space="preserve">,  </w:t>
      </w:r>
      <w:r w:rsidRPr="00CC2483">
        <w:rPr>
          <w:sz w:val="16"/>
          <w:szCs w:val="16"/>
          <w:lang w:val="en-US"/>
        </w:rPr>
        <w:t>http</w:t>
      </w:r>
      <w:r w:rsidRPr="00CC2483">
        <w:rPr>
          <w:sz w:val="16"/>
          <w:szCs w:val="16"/>
        </w:rPr>
        <w:t>:</w:t>
      </w:r>
      <w:proofErr w:type="spellStart"/>
      <w:r w:rsidRPr="00CC2483">
        <w:rPr>
          <w:sz w:val="16"/>
          <w:szCs w:val="16"/>
          <w:lang w:val="en-US"/>
        </w:rPr>
        <w:t>sanninsk</w:t>
      </w:r>
      <w:proofErr w:type="spellEnd"/>
      <w:r w:rsidRPr="00CC2483">
        <w:rPr>
          <w:sz w:val="16"/>
          <w:szCs w:val="16"/>
        </w:rPr>
        <w:t xml:space="preserve"> -</w:t>
      </w:r>
      <w:proofErr w:type="spellStart"/>
      <w:r w:rsidRPr="00CC2483">
        <w:rPr>
          <w:sz w:val="16"/>
          <w:szCs w:val="16"/>
          <w:lang w:val="en-US"/>
        </w:rPr>
        <w:t>blag</w:t>
      </w:r>
      <w:proofErr w:type="spellEnd"/>
      <w:r w:rsidRPr="00CC2483">
        <w:rPr>
          <w:sz w:val="16"/>
          <w:szCs w:val="16"/>
        </w:rPr>
        <w:t>.</w:t>
      </w:r>
      <w:proofErr w:type="spellStart"/>
      <w:r w:rsidRPr="00CC2483">
        <w:rPr>
          <w:sz w:val="16"/>
          <w:szCs w:val="16"/>
          <w:lang w:val="en-US"/>
        </w:rPr>
        <w:t>rb</w:t>
      </w:r>
      <w:proofErr w:type="spellEnd"/>
    </w:p>
    <w:p w:rsidR="0099493C" w:rsidRPr="00CC2483" w:rsidRDefault="0099493C" w:rsidP="0099493C">
      <w:pPr>
        <w:jc w:val="center"/>
        <w:rPr>
          <w:sz w:val="16"/>
          <w:szCs w:val="16"/>
        </w:rPr>
      </w:pPr>
      <w:r w:rsidRPr="00CC2483">
        <w:rPr>
          <w:sz w:val="16"/>
          <w:szCs w:val="16"/>
        </w:rPr>
        <w:t>ОКПО 04277</w:t>
      </w:r>
      <w:r w:rsidRPr="00CC2483">
        <w:rPr>
          <w:sz w:val="16"/>
          <w:szCs w:val="16"/>
          <w:lang w:val="en-US"/>
        </w:rPr>
        <w:t>230</w:t>
      </w:r>
      <w:r w:rsidRPr="00CC2483">
        <w:rPr>
          <w:sz w:val="16"/>
          <w:szCs w:val="16"/>
        </w:rPr>
        <w:t xml:space="preserve">,           ОГРН </w:t>
      </w:r>
      <w:r w:rsidRPr="00CC2483">
        <w:rPr>
          <w:sz w:val="16"/>
          <w:szCs w:val="16"/>
          <w:lang w:val="en-US"/>
        </w:rPr>
        <w:t>1020201701035</w:t>
      </w:r>
      <w:r w:rsidRPr="00CC2483">
        <w:rPr>
          <w:sz w:val="16"/>
          <w:szCs w:val="16"/>
        </w:rPr>
        <w:t>,    ИНН/КПП  02580039/ 025801001</w:t>
      </w:r>
    </w:p>
    <w:tbl>
      <w:tblPr>
        <w:tblW w:w="0" w:type="auto"/>
        <w:tblInd w:w="-132" w:type="dxa"/>
        <w:tblBorders>
          <w:top w:val="triple" w:sz="4" w:space="0" w:color="auto"/>
        </w:tblBorders>
        <w:tblLook w:val="04A0"/>
      </w:tblPr>
      <w:tblGrid>
        <w:gridCol w:w="9703"/>
      </w:tblGrid>
      <w:tr w:rsidR="0099493C" w:rsidTr="008E1B1A">
        <w:trPr>
          <w:trHeight w:val="100"/>
        </w:trPr>
        <w:tc>
          <w:tcPr>
            <w:tcW w:w="9703" w:type="dxa"/>
            <w:tcBorders>
              <w:top w:val="triple" w:sz="4" w:space="0" w:color="auto"/>
              <w:left w:val="nil"/>
              <w:bottom w:val="nil"/>
              <w:right w:val="nil"/>
            </w:tcBorders>
          </w:tcPr>
          <w:p w:rsidR="0099493C" w:rsidRDefault="0099493C" w:rsidP="008E1B1A"/>
        </w:tc>
      </w:tr>
    </w:tbl>
    <w:p w:rsidR="0099493C" w:rsidRDefault="0099493C" w:rsidP="0099493C">
      <w:pPr>
        <w:pStyle w:val="a4"/>
        <w:spacing w:line="360" w:lineRule="auto"/>
        <w:jc w:val="center"/>
        <w:rPr>
          <w:rFonts w:eastAsia="Arial"/>
          <w:b/>
          <w:bCs/>
          <w:szCs w:val="28"/>
          <w:lang w:eastAsia="ar-SA"/>
        </w:rPr>
      </w:pPr>
      <w:r>
        <w:softHyphen/>
      </w:r>
      <w:r>
        <w:softHyphen/>
      </w:r>
      <w:r>
        <w:softHyphen/>
      </w:r>
      <w:r>
        <w:softHyphen/>
      </w:r>
      <w:r>
        <w:softHyphen/>
      </w:r>
      <w:r>
        <w:softHyphen/>
      </w:r>
      <w:r>
        <w:softHyphen/>
      </w:r>
      <w:r>
        <w:softHyphen/>
      </w:r>
      <w:r>
        <w:softHyphen/>
      </w:r>
      <w:r>
        <w:softHyphen/>
      </w:r>
      <w:r>
        <w:softHyphen/>
      </w:r>
      <w:r>
        <w:rPr>
          <w:rFonts w:eastAsia="Arial"/>
          <w:b/>
          <w:bCs/>
          <w:szCs w:val="28"/>
          <w:lang w:eastAsia="ar-SA"/>
        </w:rPr>
        <w:t xml:space="preserve">            КАРАР                                                              ПОСТАНОВЛЕНИЕ</w:t>
      </w:r>
    </w:p>
    <w:p w:rsidR="0099493C" w:rsidRDefault="0099493C" w:rsidP="0099493C">
      <w:pPr>
        <w:pStyle w:val="ab"/>
        <w:shd w:val="clear" w:color="auto" w:fill="FFFFFF"/>
        <w:rPr>
          <w:sz w:val="28"/>
          <w:szCs w:val="28"/>
        </w:rPr>
      </w:pPr>
      <w:r>
        <w:rPr>
          <w:rStyle w:val="ad"/>
          <w:sz w:val="28"/>
          <w:szCs w:val="28"/>
        </w:rPr>
        <w:t xml:space="preserve">«11»  апрель 2022  </w:t>
      </w:r>
      <w:proofErr w:type="spellStart"/>
      <w:r>
        <w:rPr>
          <w:rStyle w:val="ad"/>
          <w:sz w:val="28"/>
          <w:szCs w:val="28"/>
        </w:rPr>
        <w:t>й</w:t>
      </w:r>
      <w:proofErr w:type="spellEnd"/>
      <w:r>
        <w:rPr>
          <w:rStyle w:val="ad"/>
          <w:sz w:val="28"/>
          <w:szCs w:val="28"/>
        </w:rPr>
        <w:t>.</w:t>
      </w:r>
      <w:r>
        <w:rPr>
          <w:rStyle w:val="ad"/>
          <w:sz w:val="28"/>
          <w:szCs w:val="28"/>
        </w:rPr>
        <w:tab/>
        <w:t xml:space="preserve">             № 16/2                    «11 »апреля  2022 г.</w:t>
      </w:r>
      <w:r>
        <w:rPr>
          <w:sz w:val="28"/>
          <w:szCs w:val="28"/>
        </w:rPr>
        <w:tab/>
      </w:r>
    </w:p>
    <w:p w:rsidR="0099493C" w:rsidRDefault="0099493C" w:rsidP="0099493C"/>
    <w:p w:rsidR="0099493C" w:rsidRPr="00FA43DE" w:rsidRDefault="0099493C" w:rsidP="0099493C">
      <w:pPr>
        <w:pStyle w:val="ConsPlusTitle"/>
        <w:spacing w:line="240" w:lineRule="atLeast"/>
        <w:ind w:firstLine="709"/>
        <w:jc w:val="center"/>
        <w:rPr>
          <w:rFonts w:ascii="Times New Roman" w:hAnsi="Times New Roman" w:cs="Times New Roman"/>
          <w:sz w:val="24"/>
          <w:szCs w:val="24"/>
        </w:rPr>
      </w:pPr>
      <w:r w:rsidRPr="00FA43DE">
        <w:rPr>
          <w:rFonts w:ascii="Times New Roman" w:hAnsi="Times New Roman" w:cs="Times New Roman"/>
          <w:sz w:val="24"/>
          <w:szCs w:val="24"/>
        </w:rPr>
        <w:t>ОБ УТВЕРЖДЕНИИ ПОЛОЖЕНИЯ О ПРОВЕДЕНИИ ТОРГОВ НА ПРАВО</w:t>
      </w:r>
      <w:r>
        <w:rPr>
          <w:rFonts w:ascii="Times New Roman" w:hAnsi="Times New Roman" w:cs="Times New Roman"/>
          <w:sz w:val="24"/>
          <w:szCs w:val="24"/>
        </w:rPr>
        <w:t xml:space="preserve"> </w:t>
      </w:r>
      <w:r w:rsidRPr="00FA43DE">
        <w:rPr>
          <w:rFonts w:ascii="Times New Roman" w:hAnsi="Times New Roman" w:cs="Times New Roman"/>
          <w:sz w:val="24"/>
          <w:szCs w:val="24"/>
        </w:rPr>
        <w:t xml:space="preserve">ЗАКЛЮЧЕНИЯ ДОГОВОРОВ НА РАЗМЕЩЕНИЕ НЕСТАЦИОНАРНЫХ ТОРГОВЫХОБЪЕКТОВ (ОБЪЕКТОВ ПО ОКАЗАНИЮ УСЛУГ) НА ТЕРРИТОРИИ СЕЛЬСКОГО ПОСЕЛЕНИЯ </w:t>
      </w:r>
      <w:r>
        <w:rPr>
          <w:rFonts w:ascii="Times New Roman" w:hAnsi="Times New Roman" w:cs="Times New Roman"/>
          <w:sz w:val="24"/>
          <w:szCs w:val="24"/>
        </w:rPr>
        <w:t>САННИНСКИЙ</w:t>
      </w:r>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99493C" w:rsidRPr="00BF6046" w:rsidRDefault="0099493C" w:rsidP="0099493C">
      <w:pPr>
        <w:pStyle w:val="ConsPlusNormal"/>
        <w:spacing w:line="240" w:lineRule="atLeast"/>
        <w:ind w:firstLine="709"/>
        <w:jc w:val="both"/>
        <w:rPr>
          <w:rFonts w:ascii="Times New Roman" w:hAnsi="Times New Roman" w:cs="Times New Roman"/>
          <w:sz w:val="28"/>
          <w:szCs w:val="28"/>
        </w:rPr>
      </w:pPr>
    </w:p>
    <w:p w:rsidR="0099493C" w:rsidRPr="00BF6046" w:rsidRDefault="0099493C" w:rsidP="0099493C">
      <w:pPr>
        <w:pStyle w:val="ConsPlusNormal"/>
        <w:spacing w:line="240" w:lineRule="atLeast"/>
        <w:ind w:firstLine="709"/>
        <w:jc w:val="both"/>
        <w:rPr>
          <w:rFonts w:ascii="Times New Roman" w:hAnsi="Times New Roman" w:cs="Times New Roman"/>
          <w:sz w:val="28"/>
          <w:szCs w:val="28"/>
        </w:rPr>
      </w:pPr>
      <w:proofErr w:type="gramStart"/>
      <w:r w:rsidRPr="00BF6046">
        <w:rPr>
          <w:rFonts w:ascii="Times New Roman" w:hAnsi="Times New Roman" w:cs="Times New Roman"/>
          <w:sz w:val="28"/>
          <w:szCs w:val="28"/>
        </w:rPr>
        <w:t xml:space="preserve">В соответствии со статьями 447-449Гражданского кодекса Российской Федерации, Федеральным </w:t>
      </w:r>
      <w:hyperlink r:id="rId7" w:history="1">
        <w:r w:rsidRPr="00BF6046">
          <w:rPr>
            <w:rFonts w:ascii="Times New Roman" w:hAnsi="Times New Roman" w:cs="Times New Roman"/>
            <w:color w:val="0000FF"/>
            <w:sz w:val="28"/>
            <w:szCs w:val="28"/>
          </w:rPr>
          <w:t>законом</w:t>
        </w:r>
      </w:hyperlink>
      <w:r w:rsidRPr="00BF604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BF6046">
          <w:rPr>
            <w:rFonts w:ascii="Times New Roman" w:hAnsi="Times New Roman" w:cs="Times New Roman"/>
            <w:color w:val="0000FF"/>
            <w:sz w:val="28"/>
            <w:szCs w:val="28"/>
          </w:rPr>
          <w:t>статьями 39.33</w:t>
        </w:r>
      </w:hyperlink>
      <w:r w:rsidRPr="00BF6046">
        <w:rPr>
          <w:rFonts w:ascii="Times New Roman" w:hAnsi="Times New Roman" w:cs="Times New Roman"/>
          <w:sz w:val="28"/>
          <w:szCs w:val="28"/>
        </w:rPr>
        <w:t xml:space="preserve">, </w:t>
      </w:r>
      <w:hyperlink r:id="rId9" w:history="1">
        <w:r w:rsidRPr="00BF6046">
          <w:rPr>
            <w:rFonts w:ascii="Times New Roman" w:hAnsi="Times New Roman" w:cs="Times New Roman"/>
            <w:color w:val="0000FF"/>
            <w:sz w:val="28"/>
            <w:szCs w:val="28"/>
          </w:rPr>
          <w:t>39.36</w:t>
        </w:r>
      </w:hyperlink>
      <w:r w:rsidRPr="00BF6046">
        <w:rPr>
          <w:rFonts w:ascii="Times New Roman" w:hAnsi="Times New Roman" w:cs="Times New Roman"/>
          <w:sz w:val="28"/>
          <w:szCs w:val="28"/>
        </w:rPr>
        <w:t xml:space="preserve"> Земельного кодекса Российской Федерации, Федеральным </w:t>
      </w:r>
      <w:hyperlink r:id="rId10" w:history="1">
        <w:r w:rsidRPr="00BF6046">
          <w:rPr>
            <w:rFonts w:ascii="Times New Roman" w:hAnsi="Times New Roman" w:cs="Times New Roman"/>
            <w:color w:val="0000FF"/>
            <w:sz w:val="28"/>
            <w:szCs w:val="28"/>
          </w:rPr>
          <w:t>законом</w:t>
        </w:r>
      </w:hyperlink>
      <w:r w:rsidRPr="00BF6046">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постановлением</w:t>
      </w:r>
      <w:r w:rsidRPr="00BF6046">
        <w:rPr>
          <w:sz w:val="28"/>
          <w:szCs w:val="28"/>
        </w:rPr>
        <w:t xml:space="preserve"> </w:t>
      </w:r>
      <w:r w:rsidRPr="00BF6046">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Саннинский</w:t>
      </w:r>
      <w:proofErr w:type="spellEnd"/>
      <w:r w:rsidRPr="00BF6046">
        <w:rPr>
          <w:rFonts w:ascii="Times New Roman" w:hAnsi="Times New Roman" w:cs="Times New Roman"/>
          <w:sz w:val="28"/>
          <w:szCs w:val="28"/>
        </w:rPr>
        <w:t xml:space="preserve"> сельсовет муниципального района Благовещенский район Республики</w:t>
      </w:r>
      <w:proofErr w:type="gramEnd"/>
      <w:r w:rsidRPr="00BF6046">
        <w:rPr>
          <w:rFonts w:ascii="Times New Roman" w:hAnsi="Times New Roman" w:cs="Times New Roman"/>
          <w:sz w:val="28"/>
          <w:szCs w:val="28"/>
        </w:rPr>
        <w:t xml:space="preserve"> Башкортостан от </w:t>
      </w:r>
      <w:r>
        <w:rPr>
          <w:rFonts w:ascii="Times New Roman" w:hAnsi="Times New Roman" w:cs="Times New Roman"/>
          <w:sz w:val="28"/>
          <w:szCs w:val="28"/>
        </w:rPr>
        <w:t>11 апреля 2022</w:t>
      </w:r>
      <w:r w:rsidRPr="00BF6046">
        <w:rPr>
          <w:rFonts w:ascii="Times New Roman" w:hAnsi="Times New Roman" w:cs="Times New Roman"/>
          <w:sz w:val="28"/>
          <w:szCs w:val="28"/>
        </w:rPr>
        <w:t xml:space="preserve"> № </w:t>
      </w:r>
      <w:r>
        <w:rPr>
          <w:rFonts w:ascii="Times New Roman" w:hAnsi="Times New Roman" w:cs="Times New Roman"/>
          <w:sz w:val="28"/>
          <w:szCs w:val="28"/>
        </w:rPr>
        <w:t>15</w:t>
      </w:r>
      <w:r w:rsidRPr="00BF6046">
        <w:rPr>
          <w:rFonts w:ascii="Times New Roman" w:hAnsi="Times New Roman" w:cs="Times New Roman"/>
          <w:sz w:val="28"/>
          <w:szCs w:val="28"/>
        </w:rPr>
        <w:t xml:space="preserve"> "О порядке размещения нестационарных торговых объектов на территории сельского поселения </w:t>
      </w:r>
      <w:proofErr w:type="spellStart"/>
      <w:r>
        <w:rPr>
          <w:rFonts w:ascii="Times New Roman" w:hAnsi="Times New Roman" w:cs="Times New Roman"/>
          <w:sz w:val="28"/>
          <w:szCs w:val="28"/>
        </w:rPr>
        <w:t>Саннинский</w:t>
      </w:r>
      <w:proofErr w:type="spellEnd"/>
      <w:r w:rsidRPr="00BF6046">
        <w:rPr>
          <w:rFonts w:ascii="Times New Roman" w:hAnsi="Times New Roman" w:cs="Times New Roman"/>
          <w:sz w:val="28"/>
          <w:szCs w:val="28"/>
        </w:rPr>
        <w:t xml:space="preserve"> сельсовет муниципального района Благовещенский район Республики Башкортостан" администрация сельского поселения </w:t>
      </w:r>
      <w:proofErr w:type="spellStart"/>
      <w:r>
        <w:rPr>
          <w:rFonts w:ascii="Times New Roman" w:hAnsi="Times New Roman" w:cs="Times New Roman"/>
          <w:sz w:val="28"/>
          <w:szCs w:val="28"/>
        </w:rPr>
        <w:t>Саннинский</w:t>
      </w:r>
      <w:proofErr w:type="spellEnd"/>
      <w:r w:rsidRPr="00BF604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99493C" w:rsidRPr="00BF6046" w:rsidRDefault="0099493C" w:rsidP="0099493C">
      <w:pPr>
        <w:pStyle w:val="ConsPlusNormal"/>
        <w:spacing w:line="240" w:lineRule="atLeast"/>
        <w:jc w:val="both"/>
        <w:rPr>
          <w:rFonts w:ascii="Times New Roman" w:hAnsi="Times New Roman" w:cs="Times New Roman"/>
          <w:b/>
          <w:sz w:val="28"/>
          <w:szCs w:val="28"/>
        </w:rPr>
      </w:pPr>
      <w:r w:rsidRPr="00BF6046">
        <w:rPr>
          <w:rFonts w:ascii="Times New Roman" w:hAnsi="Times New Roman" w:cs="Times New Roman"/>
          <w:sz w:val="28"/>
          <w:szCs w:val="28"/>
        </w:rPr>
        <w:t xml:space="preserve">         </w:t>
      </w:r>
      <w:r w:rsidRPr="00BF6046">
        <w:rPr>
          <w:rFonts w:ascii="Times New Roman" w:hAnsi="Times New Roman" w:cs="Times New Roman"/>
          <w:b/>
          <w:sz w:val="28"/>
          <w:szCs w:val="28"/>
        </w:rPr>
        <w:t>ПОСТАНОВЛЯЕТ:</w:t>
      </w:r>
    </w:p>
    <w:p w:rsidR="0099493C" w:rsidRPr="00BF6046" w:rsidRDefault="0099493C" w:rsidP="0099493C">
      <w:pPr>
        <w:pStyle w:val="ConsPlusNormal"/>
        <w:spacing w:line="240" w:lineRule="atLeast"/>
        <w:ind w:firstLine="709"/>
        <w:jc w:val="both"/>
        <w:rPr>
          <w:rFonts w:ascii="Times New Roman" w:hAnsi="Times New Roman" w:cs="Times New Roman"/>
          <w:sz w:val="28"/>
          <w:szCs w:val="28"/>
        </w:rPr>
      </w:pPr>
      <w:r w:rsidRPr="00BF6046">
        <w:rPr>
          <w:rFonts w:ascii="Times New Roman" w:hAnsi="Times New Roman" w:cs="Times New Roman"/>
          <w:sz w:val="28"/>
          <w:szCs w:val="28"/>
        </w:rPr>
        <w:t>1. Утвердить:</w:t>
      </w:r>
    </w:p>
    <w:p w:rsidR="0099493C" w:rsidRPr="00BF6046" w:rsidRDefault="0099493C" w:rsidP="0099493C">
      <w:pPr>
        <w:pStyle w:val="ConsPlusNormal"/>
        <w:spacing w:line="240" w:lineRule="atLeast"/>
        <w:ind w:firstLine="709"/>
        <w:jc w:val="both"/>
        <w:rPr>
          <w:rFonts w:ascii="Times New Roman" w:hAnsi="Times New Roman" w:cs="Times New Roman"/>
          <w:sz w:val="28"/>
          <w:szCs w:val="28"/>
        </w:rPr>
      </w:pPr>
      <w:r w:rsidRPr="00BF6046">
        <w:rPr>
          <w:rFonts w:ascii="Times New Roman" w:hAnsi="Times New Roman" w:cs="Times New Roman"/>
          <w:sz w:val="28"/>
          <w:szCs w:val="28"/>
        </w:rPr>
        <w:t xml:space="preserve">1.1. </w:t>
      </w:r>
      <w:hyperlink w:anchor="P41" w:history="1">
        <w:r w:rsidRPr="00BF6046">
          <w:rPr>
            <w:rFonts w:ascii="Times New Roman" w:hAnsi="Times New Roman" w:cs="Times New Roman"/>
            <w:color w:val="0000FF"/>
            <w:sz w:val="28"/>
            <w:szCs w:val="28"/>
          </w:rPr>
          <w:t>Положение</w:t>
        </w:r>
      </w:hyperlink>
      <w:r w:rsidRPr="00BF6046">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объектов  на территории сельского поселения </w:t>
      </w:r>
      <w:proofErr w:type="spellStart"/>
      <w:r>
        <w:rPr>
          <w:rFonts w:ascii="Times New Roman" w:hAnsi="Times New Roman" w:cs="Times New Roman"/>
          <w:sz w:val="28"/>
          <w:szCs w:val="28"/>
        </w:rPr>
        <w:t>Саннинский</w:t>
      </w:r>
      <w:proofErr w:type="spellEnd"/>
      <w:r w:rsidRPr="00BF6046">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1 к настоящему постановлению.</w:t>
      </w:r>
    </w:p>
    <w:p w:rsidR="0099493C" w:rsidRPr="00BF6046" w:rsidRDefault="0099493C" w:rsidP="0099493C">
      <w:pPr>
        <w:pStyle w:val="ConsPlusNormal"/>
        <w:spacing w:line="240" w:lineRule="atLeast"/>
        <w:ind w:firstLine="709"/>
        <w:jc w:val="both"/>
        <w:rPr>
          <w:rFonts w:ascii="Times New Roman" w:hAnsi="Times New Roman" w:cs="Times New Roman"/>
          <w:sz w:val="28"/>
          <w:szCs w:val="28"/>
        </w:rPr>
      </w:pPr>
      <w:r w:rsidRPr="00BF6046">
        <w:rPr>
          <w:rFonts w:ascii="Times New Roman" w:hAnsi="Times New Roman" w:cs="Times New Roman"/>
          <w:sz w:val="28"/>
          <w:szCs w:val="28"/>
        </w:rPr>
        <w:t xml:space="preserve">1.3. Состав постоянно действующей комиссии по проведению аукциона на право заключения договора на размещение НТО на территории сельского поселения </w:t>
      </w:r>
      <w:proofErr w:type="spellStart"/>
      <w:r>
        <w:rPr>
          <w:rFonts w:ascii="Times New Roman" w:hAnsi="Times New Roman" w:cs="Times New Roman"/>
          <w:sz w:val="28"/>
          <w:szCs w:val="28"/>
        </w:rPr>
        <w:t>Саннинский</w:t>
      </w:r>
      <w:proofErr w:type="spellEnd"/>
      <w:r w:rsidRPr="00BF6046">
        <w:rPr>
          <w:rFonts w:ascii="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2 к настоящему постановлению.</w:t>
      </w:r>
    </w:p>
    <w:p w:rsidR="0099493C" w:rsidRPr="00BF6046" w:rsidRDefault="0099493C" w:rsidP="0099493C">
      <w:pPr>
        <w:pStyle w:val="a9"/>
        <w:autoSpaceDE w:val="0"/>
        <w:autoSpaceDN w:val="0"/>
        <w:adjustRightInd w:val="0"/>
        <w:ind w:left="0" w:firstLine="709"/>
        <w:jc w:val="both"/>
      </w:pPr>
      <w:r w:rsidRPr="00BF6046">
        <w:lastRenderedPageBreak/>
        <w:t xml:space="preserve">2. Настоящее Постановление опубликовать  на официальном сайте  сельского поселения </w:t>
      </w:r>
      <w:proofErr w:type="spellStart"/>
      <w:r>
        <w:t>Саннинский</w:t>
      </w:r>
      <w:proofErr w:type="spellEnd"/>
      <w:r w:rsidRPr="00BF6046">
        <w:t xml:space="preserve">   сельсовет муниципального района Благовещенский район Республики Башкортостан, а также в сети Интернет </w:t>
      </w:r>
      <w:hyperlink r:id="rId11" w:history="1">
        <w:r w:rsidRPr="006B213D">
          <w:rPr>
            <w:rStyle w:val="ae"/>
          </w:rPr>
          <w:t>http://</w:t>
        </w:r>
        <w:proofErr w:type="spellStart"/>
        <w:r w:rsidRPr="006B213D">
          <w:rPr>
            <w:rStyle w:val="ae"/>
            <w:lang w:val="en-US"/>
          </w:rPr>
          <w:t>sanninsk</w:t>
        </w:r>
        <w:proofErr w:type="spellEnd"/>
        <w:r w:rsidRPr="006B213D">
          <w:rPr>
            <w:rStyle w:val="ae"/>
          </w:rPr>
          <w:t>-</w:t>
        </w:r>
        <w:proofErr w:type="spellStart"/>
        <w:r w:rsidRPr="006B213D">
          <w:rPr>
            <w:rStyle w:val="ae"/>
          </w:rPr>
          <w:t>rb.ru</w:t>
        </w:r>
        <w:proofErr w:type="spellEnd"/>
        <w:r w:rsidRPr="006B213D">
          <w:rPr>
            <w:rStyle w:val="ae"/>
          </w:rPr>
          <w:t>/</w:t>
        </w:r>
      </w:hyperlink>
    </w:p>
    <w:p w:rsidR="0099493C" w:rsidRPr="00BF6046" w:rsidRDefault="0099493C" w:rsidP="0099493C">
      <w:pPr>
        <w:pStyle w:val="ConsPlusNormal"/>
        <w:spacing w:line="240" w:lineRule="atLeast"/>
        <w:jc w:val="both"/>
        <w:rPr>
          <w:rFonts w:ascii="Times New Roman" w:hAnsi="Times New Roman" w:cs="Times New Roman"/>
          <w:sz w:val="28"/>
          <w:szCs w:val="28"/>
        </w:rPr>
      </w:pPr>
      <w:r w:rsidRPr="00BF6046">
        <w:rPr>
          <w:rFonts w:ascii="Times New Roman" w:hAnsi="Times New Roman" w:cs="Times New Roman"/>
          <w:sz w:val="28"/>
          <w:szCs w:val="28"/>
        </w:rPr>
        <w:t xml:space="preserve">       3. </w:t>
      </w:r>
      <w:proofErr w:type="gramStart"/>
      <w:r w:rsidRPr="00BF6046">
        <w:rPr>
          <w:rFonts w:ascii="Times New Roman" w:hAnsi="Times New Roman" w:cs="Times New Roman"/>
          <w:sz w:val="28"/>
          <w:szCs w:val="28"/>
        </w:rPr>
        <w:t>Контроль за</w:t>
      </w:r>
      <w:proofErr w:type="gramEnd"/>
      <w:r w:rsidRPr="00BF6046">
        <w:rPr>
          <w:rFonts w:ascii="Times New Roman" w:hAnsi="Times New Roman" w:cs="Times New Roman"/>
          <w:sz w:val="28"/>
          <w:szCs w:val="28"/>
        </w:rPr>
        <w:t xml:space="preserve"> выполнением настоящего постановления оставляю за собой</w:t>
      </w:r>
    </w:p>
    <w:p w:rsidR="0099493C" w:rsidRPr="00BF6046" w:rsidRDefault="0099493C" w:rsidP="0099493C">
      <w:pPr>
        <w:pStyle w:val="ConsPlusNormal"/>
        <w:spacing w:line="240" w:lineRule="atLeast"/>
        <w:jc w:val="both"/>
        <w:rPr>
          <w:rFonts w:ascii="Times New Roman" w:hAnsi="Times New Roman" w:cs="Times New Roman"/>
          <w:sz w:val="28"/>
          <w:szCs w:val="28"/>
        </w:rPr>
      </w:pPr>
    </w:p>
    <w:p w:rsidR="0099493C" w:rsidRPr="00BF6046" w:rsidRDefault="0099493C" w:rsidP="0099493C">
      <w:pPr>
        <w:pStyle w:val="ConsPlusNormal"/>
        <w:spacing w:line="240" w:lineRule="atLeast"/>
        <w:jc w:val="both"/>
        <w:rPr>
          <w:rFonts w:ascii="Times New Roman" w:hAnsi="Times New Roman" w:cs="Times New Roman"/>
          <w:sz w:val="28"/>
          <w:szCs w:val="28"/>
        </w:rPr>
      </w:pPr>
      <w:r w:rsidRPr="00BF6046">
        <w:rPr>
          <w:rFonts w:ascii="Times New Roman" w:hAnsi="Times New Roman" w:cs="Times New Roman"/>
          <w:sz w:val="28"/>
          <w:szCs w:val="28"/>
        </w:rPr>
        <w:t xml:space="preserve">       Глава  сельского поселения                                      </w:t>
      </w:r>
      <w:r>
        <w:rPr>
          <w:rFonts w:ascii="Times New Roman" w:hAnsi="Times New Roman" w:cs="Times New Roman"/>
          <w:sz w:val="28"/>
          <w:szCs w:val="28"/>
        </w:rPr>
        <w:t>К.Ю.Леонтьев</w:t>
      </w:r>
    </w:p>
    <w:p w:rsidR="0099493C" w:rsidRPr="00BF6046" w:rsidRDefault="0099493C" w:rsidP="0099493C">
      <w:pPr>
        <w:pStyle w:val="ConsPlusNormal"/>
        <w:spacing w:line="240" w:lineRule="atLeast"/>
        <w:ind w:left="5103"/>
        <w:outlineLvl w:val="0"/>
        <w:rPr>
          <w:rFonts w:ascii="Times New Roman" w:hAnsi="Times New Roman" w:cs="Times New Roman"/>
          <w:sz w:val="28"/>
          <w:szCs w:val="28"/>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Default="0099493C" w:rsidP="0099493C">
      <w:pPr>
        <w:pStyle w:val="ConsPlusNormal"/>
        <w:spacing w:line="240" w:lineRule="atLeast"/>
        <w:ind w:left="5103"/>
        <w:outlineLvl w:val="0"/>
        <w:rPr>
          <w:rFonts w:ascii="Times New Roman" w:hAnsi="Times New Roman" w:cs="Times New Roman"/>
          <w:sz w:val="24"/>
          <w:szCs w:val="24"/>
        </w:rPr>
      </w:pPr>
    </w:p>
    <w:p w:rsidR="0099493C" w:rsidRPr="00FA43DE" w:rsidRDefault="0099493C" w:rsidP="0099493C">
      <w:pPr>
        <w:pStyle w:val="ConsPlusNormal"/>
        <w:spacing w:line="240" w:lineRule="atLeast"/>
        <w:ind w:left="5103"/>
        <w:outlineLvl w:val="0"/>
        <w:rPr>
          <w:rFonts w:ascii="Times New Roman" w:hAnsi="Times New Roman" w:cs="Times New Roman"/>
          <w:sz w:val="24"/>
          <w:szCs w:val="24"/>
        </w:rPr>
      </w:pPr>
      <w:r w:rsidRPr="00FA43DE">
        <w:rPr>
          <w:rFonts w:ascii="Times New Roman" w:hAnsi="Times New Roman" w:cs="Times New Roman"/>
          <w:sz w:val="24"/>
          <w:szCs w:val="24"/>
        </w:rPr>
        <w:t>Приложение № 1</w:t>
      </w:r>
    </w:p>
    <w:p w:rsidR="0099493C" w:rsidRPr="00FA43DE" w:rsidRDefault="0099493C" w:rsidP="0099493C">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lastRenderedPageBreak/>
        <w:t>к постановлению администрации</w:t>
      </w:r>
    </w:p>
    <w:p w:rsidR="0099493C" w:rsidRPr="00FA43DE" w:rsidRDefault="0099493C" w:rsidP="0099493C">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сельского поселения</w:t>
      </w:r>
    </w:p>
    <w:p w:rsidR="0099493C" w:rsidRPr="00FA43DE" w:rsidRDefault="0099493C" w:rsidP="0099493C">
      <w:pPr>
        <w:pStyle w:val="ConsPlusNormal"/>
        <w:spacing w:line="240" w:lineRule="atLeast"/>
        <w:ind w:left="5103"/>
        <w:rPr>
          <w:rFonts w:ascii="Times New Roman" w:hAnsi="Times New Roman" w:cs="Times New Roman"/>
          <w:sz w:val="24"/>
          <w:szCs w:val="24"/>
        </w:rPr>
      </w:pP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w:t>
      </w:r>
    </w:p>
    <w:p w:rsidR="0099493C" w:rsidRPr="00FA43DE" w:rsidRDefault="0099493C" w:rsidP="0099493C">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 xml:space="preserve"> муниципального района Благовещенский район Республики Башкортостан </w:t>
      </w:r>
    </w:p>
    <w:p w:rsidR="0099493C" w:rsidRPr="00FA43DE" w:rsidRDefault="0099493C" w:rsidP="0099493C">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16/2 </w:t>
      </w:r>
      <w:r w:rsidRPr="00FA43DE">
        <w:rPr>
          <w:rFonts w:ascii="Times New Roman" w:hAnsi="Times New Roman" w:cs="Times New Roman"/>
          <w:sz w:val="24"/>
          <w:szCs w:val="24"/>
        </w:rPr>
        <w:t>от</w:t>
      </w:r>
      <w:bookmarkStart w:id="0" w:name="P41"/>
      <w:bookmarkEnd w:id="0"/>
      <w:r>
        <w:rPr>
          <w:rFonts w:ascii="Times New Roman" w:hAnsi="Times New Roman" w:cs="Times New Roman"/>
          <w:sz w:val="24"/>
          <w:szCs w:val="24"/>
        </w:rPr>
        <w:t xml:space="preserve"> 11.04.2022 г.</w:t>
      </w:r>
    </w:p>
    <w:p w:rsidR="0099493C" w:rsidRDefault="0099493C" w:rsidP="0099493C">
      <w:pPr>
        <w:pStyle w:val="ConsPlusNormal"/>
        <w:spacing w:line="240" w:lineRule="atLeast"/>
        <w:ind w:firstLine="709"/>
        <w:jc w:val="center"/>
      </w:pPr>
    </w:p>
    <w:p w:rsidR="0099493C" w:rsidRPr="00FA43DE" w:rsidRDefault="0099493C" w:rsidP="0099493C">
      <w:pPr>
        <w:pStyle w:val="ConsPlusNormal"/>
        <w:spacing w:line="240" w:lineRule="atLeast"/>
        <w:ind w:firstLine="709"/>
        <w:jc w:val="center"/>
        <w:rPr>
          <w:rFonts w:ascii="Times New Roman" w:hAnsi="Times New Roman" w:cs="Times New Roman"/>
          <w:sz w:val="24"/>
          <w:szCs w:val="24"/>
        </w:rPr>
      </w:pPr>
      <w:hyperlink w:anchor="P41" w:history="1">
        <w:r w:rsidRPr="00FA43DE">
          <w:rPr>
            <w:rFonts w:ascii="Times New Roman" w:hAnsi="Times New Roman" w:cs="Times New Roman"/>
            <w:sz w:val="24"/>
            <w:szCs w:val="24"/>
          </w:rPr>
          <w:t>Положение</w:t>
        </w:r>
      </w:hyperlink>
    </w:p>
    <w:p w:rsidR="0099493C" w:rsidRPr="00FA43DE" w:rsidRDefault="0099493C" w:rsidP="0099493C">
      <w:pPr>
        <w:pStyle w:val="ConsPlusNormal"/>
        <w:spacing w:line="240" w:lineRule="atLeast"/>
        <w:ind w:firstLine="709"/>
        <w:jc w:val="center"/>
        <w:rPr>
          <w:rFonts w:ascii="Times New Roman" w:hAnsi="Times New Roman" w:cs="Times New Roman"/>
          <w:sz w:val="24"/>
          <w:szCs w:val="24"/>
        </w:rPr>
      </w:pPr>
      <w:r w:rsidRPr="00FA43DE">
        <w:rPr>
          <w:rFonts w:ascii="Times New Roman" w:hAnsi="Times New Roman" w:cs="Times New Roman"/>
          <w:sz w:val="24"/>
          <w:szCs w:val="24"/>
        </w:rPr>
        <w:t xml:space="preserve">о проведении торгов на право заключения договоров на размещение нестационарных торговых объектов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w:t>
      </w:r>
      <w:r>
        <w:rPr>
          <w:rFonts w:ascii="Times New Roman" w:hAnsi="Times New Roman" w:cs="Times New Roman"/>
          <w:sz w:val="24"/>
          <w:szCs w:val="24"/>
        </w:rPr>
        <w:t xml:space="preserve">льного района                                                          </w:t>
      </w:r>
      <w:r w:rsidRPr="00FA43DE">
        <w:rPr>
          <w:rFonts w:ascii="Times New Roman" w:hAnsi="Times New Roman" w:cs="Times New Roman"/>
          <w:sz w:val="24"/>
          <w:szCs w:val="24"/>
        </w:rPr>
        <w:t xml:space="preserve">Благовещенский район Республики Башкортостан  </w:t>
      </w:r>
    </w:p>
    <w:p w:rsidR="0099493C" w:rsidRPr="00FA43DE" w:rsidRDefault="0099493C" w:rsidP="0099493C">
      <w:pPr>
        <w:pStyle w:val="ConsPlusNormal"/>
        <w:spacing w:line="240" w:lineRule="atLeast"/>
        <w:ind w:firstLine="709"/>
        <w:jc w:val="center"/>
        <w:rPr>
          <w:rFonts w:ascii="Times New Roman" w:hAnsi="Times New Roman" w:cs="Times New Roman"/>
          <w:sz w:val="24"/>
          <w:szCs w:val="24"/>
        </w:rPr>
      </w:pPr>
    </w:p>
    <w:p w:rsidR="0099493C" w:rsidRPr="00FA43DE" w:rsidRDefault="0099493C" w:rsidP="0099493C">
      <w:pPr>
        <w:pStyle w:val="ConsPlusTitle"/>
        <w:spacing w:line="240" w:lineRule="atLeast"/>
        <w:ind w:firstLine="709"/>
        <w:jc w:val="both"/>
        <w:outlineLvl w:val="1"/>
        <w:rPr>
          <w:rFonts w:ascii="Times New Roman" w:hAnsi="Times New Roman" w:cs="Times New Roman"/>
          <w:sz w:val="24"/>
          <w:szCs w:val="24"/>
        </w:rPr>
      </w:pPr>
      <w:r w:rsidRPr="00FA43DE">
        <w:rPr>
          <w:rFonts w:ascii="Times New Roman" w:hAnsi="Times New Roman" w:cs="Times New Roman"/>
          <w:sz w:val="24"/>
          <w:szCs w:val="24"/>
        </w:rPr>
        <w:t>I. Общие положения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1.1. </w:t>
      </w:r>
      <w:proofErr w:type="gramStart"/>
      <w:r w:rsidRPr="00FA43DE">
        <w:rPr>
          <w:rFonts w:ascii="Times New Roman" w:hAnsi="Times New Roman" w:cs="Times New Roman"/>
          <w:sz w:val="24"/>
          <w:szCs w:val="24"/>
        </w:rPr>
        <w:t xml:space="preserve">Положение о проведении торгов на право заключения договора на размещение нестационарных торговых объектов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12"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Гражданским кодексом Российской Федерации, Федеральным </w:t>
      </w:r>
      <w:hyperlink r:id="rId13" w:history="1">
        <w:r w:rsidRPr="00FA43DE">
          <w:rPr>
            <w:rFonts w:ascii="Times New Roman" w:hAnsi="Times New Roman" w:cs="Times New Roman"/>
            <w:color w:val="0000FF"/>
            <w:sz w:val="24"/>
            <w:szCs w:val="24"/>
          </w:rPr>
          <w:t>законом</w:t>
        </w:r>
      </w:hyperlink>
      <w:r w:rsidRPr="00FA43DE">
        <w:rPr>
          <w:rFonts w:ascii="Times New Roman" w:hAnsi="Times New Roman" w:cs="Times New Roman"/>
          <w:sz w:val="24"/>
          <w:szCs w:val="24"/>
        </w:rPr>
        <w:t xml:space="preserve"> Российской Федерации от 28 декабря 2009 года "Об основах государственного регулирования торговой деятельности в Российской Федерации</w:t>
      </w:r>
      <w:proofErr w:type="gramEnd"/>
      <w:r w:rsidRPr="00FA43DE">
        <w:rPr>
          <w:rFonts w:ascii="Times New Roman" w:hAnsi="Times New Roman" w:cs="Times New Roman"/>
          <w:sz w:val="24"/>
          <w:szCs w:val="24"/>
        </w:rPr>
        <w:t xml:space="preserve">" (далее - 381-ФЗ), Федеральным </w:t>
      </w:r>
      <w:hyperlink r:id="rId14" w:history="1">
        <w:r w:rsidRPr="00FA43DE">
          <w:rPr>
            <w:rFonts w:ascii="Times New Roman" w:hAnsi="Times New Roman" w:cs="Times New Roman"/>
            <w:color w:val="0000FF"/>
            <w:sz w:val="24"/>
            <w:szCs w:val="24"/>
          </w:rPr>
          <w:t>законом</w:t>
        </w:r>
      </w:hyperlink>
      <w:r w:rsidRPr="00FA43DE">
        <w:rPr>
          <w:rFonts w:ascii="Times New Roman" w:hAnsi="Times New Roman" w:cs="Times New Roman"/>
          <w:sz w:val="24"/>
          <w:szCs w:val="24"/>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сельское  поселение).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1.2. Целью торгов является выбор юридического или физического лица, зарегистрированного в качестве индивидуального предпринимателя,  </w:t>
      </w:r>
      <w:proofErr w:type="spellStart"/>
      <w:r w:rsidRPr="00FA43DE">
        <w:rPr>
          <w:rFonts w:ascii="Times New Roman" w:hAnsi="Times New Roman" w:cs="Times New Roman"/>
          <w:sz w:val="24"/>
          <w:szCs w:val="24"/>
        </w:rPr>
        <w:t>самозанятого</w:t>
      </w:r>
      <w:proofErr w:type="spellEnd"/>
      <w:r w:rsidRPr="00FA43DE">
        <w:rPr>
          <w:rFonts w:ascii="Times New Roman" w:hAnsi="Times New Roman" w:cs="Times New Roman"/>
          <w:sz w:val="24"/>
          <w:szCs w:val="24"/>
        </w:rPr>
        <w:t xml:space="preserve">, предложившего наиболее высокую цену на право заключения договора </w:t>
      </w:r>
      <w:proofErr w:type="spellStart"/>
      <w:r w:rsidRPr="00FA43DE">
        <w:rPr>
          <w:rFonts w:ascii="Times New Roman" w:hAnsi="Times New Roman" w:cs="Times New Roman"/>
          <w:sz w:val="24"/>
          <w:szCs w:val="24"/>
        </w:rPr>
        <w:t>нпа</w:t>
      </w:r>
      <w:proofErr w:type="spellEnd"/>
      <w:r w:rsidRPr="00FA43DE">
        <w:rPr>
          <w:rFonts w:ascii="Times New Roman" w:hAnsi="Times New Roman" w:cs="Times New Roman"/>
          <w:sz w:val="24"/>
          <w:szCs w:val="24"/>
        </w:rPr>
        <w:t xml:space="preserve"> размещение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1.3. Торги проводятся в форме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1.4. Торги являются открытыми.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1.5. Целями проведения торгов являются: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развитие конкурентной среды;</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 создание равных условий и возможностей для всех претендентов на заключение договора на размещение НТО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обеспечение объективности оценки и единства требований к участникам рынка;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оптимизация размещения НТО на территории городского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color w:val="FF0000"/>
          <w:sz w:val="24"/>
          <w:szCs w:val="24"/>
        </w:rPr>
      </w:pPr>
      <w:r w:rsidRPr="00FA43DE">
        <w:rPr>
          <w:rFonts w:ascii="Times New Roman" w:hAnsi="Times New Roman" w:cs="Times New Roman"/>
          <w:sz w:val="24"/>
          <w:szCs w:val="24"/>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II. ОСНОВНЫЕ ПОНЯТИЯ И ТЕРМИНЫ</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2.1. Аукцион - форма публичных торгов, при которых право на заключение договора на размещение НТО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приобретается лицом, предложившим наиболее высокую цену за право заключения указанного договора.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2.2. Предмет торгов - право заключения договора на размещение НТО на </w:t>
      </w:r>
      <w:r w:rsidRPr="00FA43DE">
        <w:rPr>
          <w:rFonts w:ascii="Times New Roman" w:hAnsi="Times New Roman" w:cs="Times New Roman"/>
          <w:sz w:val="24"/>
          <w:szCs w:val="24"/>
        </w:rPr>
        <w:lastRenderedPageBreak/>
        <w:t>территории сельского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2.3. Организатор торгов – Администрация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2.4. Комиссия по проведению аукциона на право заключения договора на размещение НТО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 постоянно действующий коллегиальный орган, уполномоченный проводить аукцион на право заключения договора на размещение НТО на территории городского поселения (далее - аукционная комиссия), состав которой утверждается постановлением Администрации.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2.5. Претендент </w:t>
      </w:r>
      <w:proofErr w:type="gramStart"/>
      <w:r w:rsidRPr="00FA43DE">
        <w:rPr>
          <w:rFonts w:ascii="Times New Roman" w:hAnsi="Times New Roman" w:cs="Times New Roman"/>
          <w:sz w:val="24"/>
          <w:szCs w:val="24"/>
        </w:rPr>
        <w:t>–с</w:t>
      </w:r>
      <w:proofErr w:type="gramEnd"/>
      <w:r w:rsidRPr="00FA43DE">
        <w:rPr>
          <w:rFonts w:ascii="Times New Roman" w:hAnsi="Times New Roman" w:cs="Times New Roman"/>
          <w:sz w:val="24"/>
          <w:szCs w:val="24"/>
        </w:rPr>
        <w:t xml:space="preserve">убъект предпринимательства – хозяйствующий субъект (юридическое лицо, индивидуальный предприниматель </w:t>
      </w:r>
      <w:proofErr w:type="spellStart"/>
      <w:r w:rsidRPr="00FA43DE">
        <w:rPr>
          <w:rFonts w:ascii="Times New Roman" w:hAnsi="Times New Roman" w:cs="Times New Roman"/>
          <w:sz w:val="24"/>
          <w:szCs w:val="24"/>
        </w:rPr>
        <w:t>самозанятый</w:t>
      </w:r>
      <w:proofErr w:type="spellEnd"/>
      <w:r w:rsidRPr="00FA43DE">
        <w:rPr>
          <w:rFonts w:ascii="Times New Roman" w:hAnsi="Times New Roman" w:cs="Times New Roman"/>
          <w:sz w:val="24"/>
          <w:szCs w:val="24"/>
        </w:rPr>
        <w:t xml:space="preserve">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2.6. Участник аукциона - претендент, допущенный аукционной комиссией к участию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2.7. Аукционная документация - комплект документов, разработанный организатором торгов, содержащий требования к участию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2.10. Отзыв заявки - отказ претендента от участия в аукционе после подачи им заявки организатору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2.11. Задаток - денежная сумма, перечисляемая на счет Администрации сельского поселения,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сельского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both"/>
        <w:outlineLvl w:val="1"/>
        <w:rPr>
          <w:rFonts w:ascii="Times New Roman" w:hAnsi="Times New Roman" w:cs="Times New Roman"/>
          <w:sz w:val="24"/>
          <w:szCs w:val="24"/>
        </w:rPr>
      </w:pPr>
      <w:r w:rsidRPr="00FA43DE">
        <w:rPr>
          <w:rFonts w:ascii="Times New Roman" w:hAnsi="Times New Roman" w:cs="Times New Roman"/>
          <w:sz w:val="24"/>
          <w:szCs w:val="24"/>
        </w:rPr>
        <w:t>III. ФУНКЦИИ ОРГАНИЗАТОРА И УЧАСТНИКОВ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 Организатор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 Принимает решение в форме постановления администрации сельского поселения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3.1.2. Утверждает аукционную документацию и состав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3.1.3. Заключает договор на размещение НТО на территории сельского поселения с победителем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3.1.4. Рассматривает жалобы участников на неправомерные действия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3.1.5. По собственной инициативе или в соответствии с запросом участника аукциона вносит изменения в аукционную документацию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20 дней до дня окончания подачи заявок на участие в аукционе.</w:t>
      </w:r>
    </w:p>
    <w:p w:rsidR="0099493C" w:rsidRPr="00FA43DE" w:rsidRDefault="0099493C" w:rsidP="0099493C">
      <w:pPr>
        <w:pStyle w:val="a9"/>
        <w:autoSpaceDE w:val="0"/>
        <w:autoSpaceDN w:val="0"/>
        <w:adjustRightInd w:val="0"/>
        <w:ind w:left="0" w:firstLine="709"/>
        <w:jc w:val="both"/>
      </w:pPr>
      <w:r w:rsidRPr="00FA43DE">
        <w:t>3.1.6. Публикует в средствах массовой информации (далее - СМИ), размещает на официальном сайте администрации сельского поселения  (</w:t>
      </w:r>
      <w:hyperlink r:id="rId15" w:history="1">
        <w:r w:rsidRPr="006B213D">
          <w:rPr>
            <w:rStyle w:val="ae"/>
          </w:rPr>
          <w:t>http://</w:t>
        </w:r>
        <w:proofErr w:type="spellStart"/>
        <w:r w:rsidRPr="006B213D">
          <w:rPr>
            <w:rStyle w:val="ae"/>
            <w:lang w:val="en-US"/>
          </w:rPr>
          <w:t>sanninsk</w:t>
        </w:r>
        <w:proofErr w:type="spellEnd"/>
        <w:r w:rsidRPr="006B213D">
          <w:rPr>
            <w:rStyle w:val="ae"/>
          </w:rPr>
          <w:t>-</w:t>
        </w:r>
        <w:proofErr w:type="spellStart"/>
        <w:r w:rsidRPr="006B213D">
          <w:rPr>
            <w:rStyle w:val="ae"/>
          </w:rPr>
          <w:t>rb.ru</w:t>
        </w:r>
        <w:proofErr w:type="spellEnd"/>
        <w:r w:rsidRPr="006B213D">
          <w:rPr>
            <w:rStyle w:val="ae"/>
          </w:rPr>
          <w:t>/</w:t>
        </w:r>
      </w:hyperlink>
      <w:r w:rsidRPr="00FA43DE">
        <w:t>) информацию о предстоящем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3.1.7. Организует подготовку и публикацию информационного сообщения по итогам аукциона в СМИ.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3.1.10. Определяет размер, срок и условия внесения задатка претендентами, "шаг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3.1.11. Выполняет иные функции, необходимые для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 Аукционная комиссия: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3.2.2. Подписывает протокол приема заявок, протокол рассмотрения заявок и допуска участников к аукциону, протокол о результатах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3.2.3. Несет ответственность за сохранность заявок.</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3.2.4. Осуществляет подготовку договора на размещение НТО, заключаемого по результатам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3.2.5. Уведомляет претендентов, участников, победителя аукциона о принятых решениях.</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 Участник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3.3.1. Подает, изменяет, отзывает заявку на участие в сроки и в порядке, установленные условиями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3.3.2. Своевременно выполняет условия по внесению задатка.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3.3.3. В случае победы несет ответственность за надлежащее исполнение обязательств, возлагаемых на победителя условиями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IV. АУКЦИОННАЯ ДОКУМЕНТАЦИЯ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 Наименование предмета и вида аукциона, информацию о месте и времени его проведения.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4.1.2. Сведения об организаторе торгов и уполномоченной организации, проводящих аукцион.</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4.1.3. Начальную цену за право заключения договора на размещение НТО, размер суммы задатка, "шаг аукциона", состав лота.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4.1.5. Перечень и требования к документам, которые должны быть представлены участниками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4.1.6. Срок подачи заявки на участие в аукционе, адрес для представления заявок, порядок представления, изменения, отзыва заявок.</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4.1.7. Предупреждение о том, что заявки и документы, поступившие после установленного срока, не рассматриваются.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99493C" w:rsidRPr="00FA43DE" w:rsidRDefault="0099493C" w:rsidP="0099493C">
      <w:pPr>
        <w:pStyle w:val="a9"/>
        <w:autoSpaceDE w:val="0"/>
        <w:autoSpaceDN w:val="0"/>
        <w:adjustRightInd w:val="0"/>
        <w:ind w:left="0" w:firstLine="709"/>
        <w:jc w:val="both"/>
      </w:pPr>
      <w:r w:rsidRPr="00FA43DE">
        <w:t>4.1.9.Проект договора на размещение НТО на территории сельского поселения между организатором торгов и победителем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4.1.10. Размер суммы задатка.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4.1.14. Условия эксплуатации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4.1.15. Сроки (периоды) эксплуатации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4.1.16. Требования к претендентам.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4.1.17. Порядок и срок отзыва заявок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4.1.18. Пояснения по вопросу подготовки и предоставления документов для участия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4.1.19. Другую информацию на усмотрение организатора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4.2. "Шаг аукциона" устанавливается в размере 5 процентов от начальной цены предмета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4.3. Размер суммы задатка за участие в аукционе, который составляет 20 процентов от начальной цены предмета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 ПОДГОТОВКА К ПРОВЕДЕНИЮ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5.1. Решение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 сельского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5.2. Извещение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6" w:history="1">
        <w:r w:rsidRPr="006B213D">
          <w:rPr>
            <w:rStyle w:val="ae"/>
            <w:szCs w:val="24"/>
          </w:rPr>
          <w:t>http://</w:t>
        </w:r>
        <w:proofErr w:type="spellStart"/>
        <w:r w:rsidRPr="006B213D">
          <w:rPr>
            <w:rStyle w:val="ae"/>
            <w:szCs w:val="24"/>
            <w:lang w:val="en-US"/>
          </w:rPr>
          <w:t>sanninsk</w:t>
        </w:r>
        <w:proofErr w:type="spellEnd"/>
        <w:r w:rsidRPr="006B213D">
          <w:rPr>
            <w:rStyle w:val="ae"/>
            <w:szCs w:val="24"/>
          </w:rPr>
          <w:t>-</w:t>
        </w:r>
        <w:proofErr w:type="spellStart"/>
        <w:r w:rsidRPr="006B213D">
          <w:rPr>
            <w:rStyle w:val="ae"/>
            <w:szCs w:val="24"/>
          </w:rPr>
          <w:t>rb.ru</w:t>
        </w:r>
        <w:proofErr w:type="spellEnd"/>
        <w:r w:rsidRPr="006B213D">
          <w:rPr>
            <w:rStyle w:val="ae"/>
            <w:szCs w:val="24"/>
          </w:rPr>
          <w:t>/</w:t>
        </w:r>
      </w:hyperlink>
      <w:r w:rsidRPr="00FA43DE">
        <w:rPr>
          <w:sz w:val="24"/>
          <w:szCs w:val="24"/>
        </w:rPr>
        <w:t>)</w:t>
      </w:r>
      <w:r w:rsidRPr="00FA43DE">
        <w:rPr>
          <w:rFonts w:ascii="Times New Roman" w:hAnsi="Times New Roman" w:cs="Times New Roman"/>
          <w:sz w:val="24"/>
          <w:szCs w:val="24"/>
        </w:rPr>
        <w:t>, не менее чем за 30 календарных дней до дня окончания подачи заявок.</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5.3. В случае переноса сроков проведения аукциона организатор торгов письменно уведомляет об этом его участников.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5.4. В информационном сообщении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должна содержаться следующая информация: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предмет аукциона, включающий в себя: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а) месторасположение и размер НТО, его вид, специализацию;</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б) условия эксплуатации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в) сроки (периоды) эксплуатации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г) срок действия договора на размещение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начальную цену предмета аукциона, а также срок и порядок внесения итоговой цены предмета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 размер обеспечения заявки на участие в аукционе, срок внесения обеспечения заявки, а также счет, на который оно должно быть перечислено;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 "шаг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 срок, в течение которого организатор торгов вправе отказаться от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10) место и дата рассмотрения заявок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11) место, дата и время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12) порядок предоставления и получения аукционной документации;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5.5. Участники аукциона вносят задаток в размере и в сроки, которые указаны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 xml:space="preserve">кциона. Если аукцион не состоялся, сумма задатка подлежит </w:t>
      </w:r>
      <w:r w:rsidRPr="00FA43DE">
        <w:rPr>
          <w:rFonts w:ascii="Times New Roman" w:hAnsi="Times New Roman" w:cs="Times New Roman"/>
          <w:sz w:val="24"/>
          <w:szCs w:val="24"/>
        </w:rPr>
        <w:lastRenderedPageBreak/>
        <w:t>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5.6. Начальная цена выставляемого на аукцион права размещения НТО на территории городского поселения определяется на основании отчета независимой рыночной оценки.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5.7. Организатор торгов вправе принять решение о внесении изменений в извещение о проведении аукциона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FA43DE">
        <w:rPr>
          <w:rFonts w:ascii="Times New Roman" w:hAnsi="Times New Roman" w:cs="Times New Roman"/>
          <w:sz w:val="24"/>
          <w:szCs w:val="24"/>
        </w:rPr>
        <w:t>с даты принятия</w:t>
      </w:r>
      <w:proofErr w:type="gramEnd"/>
      <w:r w:rsidRPr="00FA43DE">
        <w:rPr>
          <w:rFonts w:ascii="Times New Roman" w:hAnsi="Times New Roman" w:cs="Times New Roman"/>
          <w:sz w:val="24"/>
          <w:szCs w:val="24"/>
        </w:rPr>
        <w:t xml:space="preserve"> указанного решения такие изменения размещаются на официальном сайте администрации сельского поселения. При этом срок подачи заявок на участие в аукционе должен быть продлен таким образом, чтобы с даты размещения на официальном сайте администрации сельского поселения  внесенных изменений в извещение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 даты окончания подачи заявок на участие в аукционе он составлял не менее двадцати календарных дней.</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5.8. Организатор торгов вправе отказаться от проведения аукциона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A43DE">
        <w:rPr>
          <w:rFonts w:ascii="Times New Roman" w:hAnsi="Times New Roman" w:cs="Times New Roman"/>
          <w:sz w:val="24"/>
          <w:szCs w:val="24"/>
        </w:rPr>
        <w:t>на официальном сайте администрации сельского поселения  в течение одного дня с даты принятия решения об отказе от проведения</w:t>
      </w:r>
      <w:proofErr w:type="gramEnd"/>
      <w:r w:rsidRPr="00FA43DE">
        <w:rPr>
          <w:rFonts w:ascii="Times New Roman" w:hAnsi="Times New Roman" w:cs="Times New Roman"/>
          <w:sz w:val="24"/>
          <w:szCs w:val="24"/>
        </w:rPr>
        <w:t xml:space="preserve"> аукциона.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 УСЛОВИЯ УЧАСТИЯ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w:t>
      </w:r>
      <w:proofErr w:type="spellStart"/>
      <w:r w:rsidRPr="00FA43DE">
        <w:rPr>
          <w:rFonts w:ascii="Times New Roman" w:hAnsi="Times New Roman" w:cs="Times New Roman"/>
          <w:sz w:val="24"/>
          <w:szCs w:val="24"/>
        </w:rPr>
        <w:t>самозанятые</w:t>
      </w:r>
      <w:proofErr w:type="spellEnd"/>
      <w:r w:rsidRPr="00FA43DE">
        <w:rPr>
          <w:rFonts w:ascii="Times New Roman" w:hAnsi="Times New Roman" w:cs="Times New Roman"/>
          <w:sz w:val="24"/>
          <w:szCs w:val="24"/>
        </w:rPr>
        <w:t xml:space="preserve"> граждане.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Участники аукциона должны соответствовать следующим обязательным требованиям: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7"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1" w:name="P165"/>
      <w:bookmarkEnd w:id="1"/>
      <w:r w:rsidRPr="00FA43DE">
        <w:rPr>
          <w:rFonts w:ascii="Times New Roman" w:hAnsi="Times New Roman" w:cs="Times New Roman"/>
          <w:sz w:val="24"/>
          <w:szCs w:val="24"/>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Полученные после окончания времени подачи заявок на участие в аукционе организатором торгов заявки возвращаются претендентам.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6.3. Для участия в аукционе заявители предоставляют в установленный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срок следующие документы:</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а) </w:t>
      </w:r>
      <w:hyperlink w:anchor="P311" w:history="1">
        <w:r w:rsidRPr="00FA43DE">
          <w:rPr>
            <w:rFonts w:ascii="Times New Roman" w:hAnsi="Times New Roman" w:cs="Times New Roman"/>
            <w:color w:val="0000FF"/>
            <w:sz w:val="24"/>
            <w:szCs w:val="24"/>
          </w:rPr>
          <w:t>заявку</w:t>
        </w:r>
      </w:hyperlink>
      <w:r w:rsidRPr="00FA43DE">
        <w:rPr>
          <w:rFonts w:ascii="Times New Roman" w:hAnsi="Times New Roman" w:cs="Times New Roman"/>
          <w:sz w:val="24"/>
          <w:szCs w:val="24"/>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w:t>
      </w:r>
      <w:r w:rsidRPr="00FA43DE">
        <w:rPr>
          <w:rFonts w:ascii="Times New Roman" w:hAnsi="Times New Roman" w:cs="Times New Roman"/>
          <w:sz w:val="24"/>
          <w:szCs w:val="24"/>
        </w:rPr>
        <w:lastRenderedPageBreak/>
        <w:t>индивидуальных предпринимателей), номер контактного телефона (в соответствии с приложением N 2 к данному Постановлению);</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б) копии документов, удостоверяющих личность;</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сельского поселения  аукциона извещения о проведении аукциона;</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spellStart"/>
      <w:proofErr w:type="gramStart"/>
      <w:r w:rsidRPr="00FA43DE">
        <w:rPr>
          <w:rFonts w:ascii="Times New Roman" w:hAnsi="Times New Roman" w:cs="Times New Roman"/>
          <w:sz w:val="24"/>
          <w:szCs w:val="24"/>
        </w:rPr>
        <w:t>д</w:t>
      </w:r>
      <w:proofErr w:type="spellEnd"/>
      <w:r w:rsidRPr="00FA43DE">
        <w:rPr>
          <w:rFonts w:ascii="Times New Roman" w:hAnsi="Times New Roman" w:cs="Times New Roman"/>
          <w:sz w:val="24"/>
          <w:szCs w:val="24"/>
        </w:rPr>
        <w:t>) заверенные копии учредительных документов заявителя (для юридических лиц);</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ж) документ, подтверждающий внесение задатка на счет Администрации в виде банковской квитанции;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spellStart"/>
      <w:r w:rsidRPr="00FA43DE">
        <w:rPr>
          <w:rFonts w:ascii="Times New Roman" w:hAnsi="Times New Roman" w:cs="Times New Roman"/>
          <w:sz w:val="24"/>
          <w:szCs w:val="24"/>
        </w:rPr>
        <w:t>з</w:t>
      </w:r>
      <w:proofErr w:type="spellEnd"/>
      <w:r w:rsidRPr="00FA43DE">
        <w:rPr>
          <w:rFonts w:ascii="Times New Roman" w:hAnsi="Times New Roman" w:cs="Times New Roman"/>
          <w:sz w:val="24"/>
          <w:szCs w:val="24"/>
        </w:rPr>
        <w:t>)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6.4. </w:t>
      </w:r>
      <w:proofErr w:type="gramStart"/>
      <w:r w:rsidRPr="00FA43DE">
        <w:rPr>
          <w:rFonts w:ascii="Times New Roman" w:hAnsi="Times New Roman" w:cs="Times New Roman"/>
          <w:sz w:val="24"/>
          <w:szCs w:val="24"/>
        </w:rPr>
        <w:t xml:space="preserve">Организатор торгов не вправе требовать представления других документов, кроме указанных в </w:t>
      </w:r>
      <w:hyperlink w:anchor="P165" w:history="1">
        <w:r w:rsidRPr="00FA43DE">
          <w:rPr>
            <w:rFonts w:ascii="Times New Roman" w:hAnsi="Times New Roman" w:cs="Times New Roman"/>
            <w:color w:val="0000FF"/>
            <w:sz w:val="24"/>
            <w:szCs w:val="24"/>
          </w:rPr>
          <w:t>пункте 6.3</w:t>
        </w:r>
      </w:hyperlink>
      <w:r w:rsidRPr="00FA43DE">
        <w:rPr>
          <w:rFonts w:ascii="Times New Roman" w:hAnsi="Times New Roman" w:cs="Times New Roman"/>
          <w:sz w:val="24"/>
          <w:szCs w:val="24"/>
        </w:rPr>
        <w:t xml:space="preserve"> настоящего Порядка.</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6.7. Заявка на участие в аукционе, поступившая по истечении срока ее приема, возвращается в день ее поступления заявителю.</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6.8. Заявка с прилагаемыми к ней документами регистрируется аукционной комиссией в журнале регистрации заявок.</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w:t>
      </w:r>
      <w:r w:rsidRPr="00FA43DE">
        <w:rPr>
          <w:rFonts w:ascii="Times New Roman" w:hAnsi="Times New Roman" w:cs="Times New Roman"/>
          <w:sz w:val="24"/>
          <w:szCs w:val="24"/>
        </w:rPr>
        <w:lastRenderedPageBreak/>
        <w:t xml:space="preserve">документов и сведений о внесении задатка. В случае </w:t>
      </w:r>
      <w:proofErr w:type="spellStart"/>
      <w:r w:rsidRPr="00FA43DE">
        <w:rPr>
          <w:rFonts w:ascii="Times New Roman" w:hAnsi="Times New Roman" w:cs="Times New Roman"/>
          <w:sz w:val="24"/>
          <w:szCs w:val="24"/>
        </w:rPr>
        <w:t>недопуска</w:t>
      </w:r>
      <w:proofErr w:type="spellEnd"/>
      <w:r w:rsidRPr="00FA43DE">
        <w:rPr>
          <w:rFonts w:ascii="Times New Roman" w:hAnsi="Times New Roman" w:cs="Times New Roman"/>
          <w:sz w:val="24"/>
          <w:szCs w:val="24"/>
        </w:rPr>
        <w:t xml:space="preserve">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6.10. Протокол приема заявок подписывается аукционной комиссией и размещается на официальном сайте администрации сельского поселения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6.11. Заявитель вправе отозвать заявку в любое время до установленных даты и времени окончания срока приема заявок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w:t>
      </w:r>
      <w:proofErr w:type="gramStart"/>
      <w:r w:rsidRPr="00FA43DE">
        <w:rPr>
          <w:rFonts w:ascii="Times New Roman" w:hAnsi="Times New Roman" w:cs="Times New Roman"/>
          <w:sz w:val="24"/>
          <w:szCs w:val="24"/>
        </w:rPr>
        <w:t>с даты поступления</w:t>
      </w:r>
      <w:proofErr w:type="gramEnd"/>
      <w:r w:rsidRPr="00FA43DE">
        <w:rPr>
          <w:rFonts w:ascii="Times New Roman" w:hAnsi="Times New Roman" w:cs="Times New Roman"/>
          <w:sz w:val="24"/>
          <w:szCs w:val="24"/>
        </w:rPr>
        <w:t xml:space="preserve"> организатору торгов уведомления об отзыве заявки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2" w:name="P188"/>
      <w:bookmarkEnd w:id="2"/>
      <w:r w:rsidRPr="00FA43DE">
        <w:rPr>
          <w:rFonts w:ascii="Times New Roman" w:hAnsi="Times New Roman" w:cs="Times New Roman"/>
          <w:sz w:val="24"/>
          <w:szCs w:val="24"/>
        </w:rPr>
        <w:t>6.12. Для участия в аукционе заявитель вносит задаток на указанный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счет организатора торгов.</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6.13. Все заявки рассматриваются аукционной комиссией, оформляется протокол рассмотрения заявок и допуска участников к аукциону.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6.14. Заявитель не допускается к участию в аукционе по следующим основаниям: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1) непредставление определенных </w:t>
      </w:r>
      <w:hyperlink w:anchor="P165" w:history="1">
        <w:r w:rsidRPr="00FA43DE">
          <w:rPr>
            <w:rFonts w:ascii="Times New Roman" w:hAnsi="Times New Roman" w:cs="Times New Roman"/>
            <w:color w:val="0000FF"/>
            <w:sz w:val="24"/>
            <w:szCs w:val="24"/>
          </w:rPr>
          <w:t>пунктом 6.3</w:t>
        </w:r>
      </w:hyperlink>
      <w:r w:rsidRPr="00FA43DE">
        <w:rPr>
          <w:rFonts w:ascii="Times New Roman" w:hAnsi="Times New Roman" w:cs="Times New Roman"/>
          <w:sz w:val="24"/>
          <w:szCs w:val="24"/>
        </w:rPr>
        <w:t xml:space="preserve"> настоящего Порядка необходимых для участия в аукционе документов либо наличия в таких документах недостоверных сведений;</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4) наличие решения о приостановлении деятельности заявителя в порядке, предусмотренном </w:t>
      </w:r>
      <w:hyperlink r:id="rId19"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5) </w:t>
      </w:r>
      <w:proofErr w:type="spellStart"/>
      <w:r w:rsidRPr="00FA43DE">
        <w:rPr>
          <w:rFonts w:ascii="Times New Roman" w:hAnsi="Times New Roman" w:cs="Times New Roman"/>
          <w:sz w:val="24"/>
          <w:szCs w:val="24"/>
        </w:rPr>
        <w:t>непоступление</w:t>
      </w:r>
      <w:proofErr w:type="spellEnd"/>
      <w:r w:rsidRPr="00FA43DE">
        <w:rPr>
          <w:rFonts w:ascii="Times New Roman" w:hAnsi="Times New Roman" w:cs="Times New Roman"/>
          <w:sz w:val="24"/>
          <w:szCs w:val="24"/>
        </w:rPr>
        <w:t xml:space="preserve"> задатка на счет, указанный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 дня окончания приема документов для участия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 если обратилось неуполномоченное лицо.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6.15. Отказ в допуске к участию в аукционе по иным основаниям, кроме указанных в </w:t>
      </w:r>
      <w:hyperlink w:anchor="P188" w:history="1">
        <w:r w:rsidRPr="00FA43DE">
          <w:rPr>
            <w:rFonts w:ascii="Times New Roman" w:hAnsi="Times New Roman" w:cs="Times New Roman"/>
            <w:color w:val="0000FF"/>
            <w:sz w:val="24"/>
            <w:szCs w:val="24"/>
          </w:rPr>
          <w:t>пункте</w:t>
        </w:r>
      </w:hyperlink>
      <w:r w:rsidRPr="00FA43DE">
        <w:rPr>
          <w:rFonts w:ascii="Times New Roman" w:hAnsi="Times New Roman" w:cs="Times New Roman"/>
          <w:color w:val="0000FF"/>
          <w:sz w:val="24"/>
          <w:szCs w:val="24"/>
        </w:rPr>
        <w:t xml:space="preserve"> 6.3 </w:t>
      </w:r>
      <w:r w:rsidRPr="00FA43DE">
        <w:rPr>
          <w:rFonts w:ascii="Times New Roman" w:hAnsi="Times New Roman" w:cs="Times New Roman"/>
          <w:sz w:val="24"/>
          <w:szCs w:val="24"/>
        </w:rPr>
        <w:t>настоящего Порядка оснований, не допускается.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6.18. Полученные после окончания времени приема заявок </w:t>
      </w:r>
      <w:proofErr w:type="gramStart"/>
      <w:r w:rsidRPr="00FA43DE">
        <w:rPr>
          <w:rFonts w:ascii="Times New Roman" w:hAnsi="Times New Roman" w:cs="Times New Roman"/>
          <w:sz w:val="24"/>
          <w:szCs w:val="24"/>
        </w:rPr>
        <w:t>на участие в аукционе организатором торгов конверты с заявками на участие в аукционе</w:t>
      </w:r>
      <w:proofErr w:type="gramEnd"/>
      <w:r w:rsidRPr="00FA43DE">
        <w:rPr>
          <w:rFonts w:ascii="Times New Roman" w:hAnsi="Times New Roman" w:cs="Times New Roman"/>
          <w:sz w:val="24"/>
          <w:szCs w:val="24"/>
        </w:rPr>
        <w:t xml:space="preserve">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w:t>
      </w:r>
      <w:r w:rsidRPr="00FA43DE">
        <w:rPr>
          <w:rFonts w:ascii="Times New Roman" w:hAnsi="Times New Roman" w:cs="Times New Roman"/>
          <w:sz w:val="24"/>
          <w:szCs w:val="24"/>
        </w:rPr>
        <w:lastRenderedPageBreak/>
        <w:t>хранится с остальными документами по проведенному аукциону.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6.19.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VII. ПОРЯДОК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 Регистрация участников аукциона начинается за 30 минут и завершается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 Аукцион начинается в день, час и в месте, указанном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 объявления председателем аукционной комиссии или заместителем председателя аукционной комиссии об открытии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7.3. Организатор торгов ведет аудиозапись или видеозапись процедуры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FA43DE">
        <w:rPr>
          <w:rFonts w:ascii="Times New Roman" w:hAnsi="Times New Roman" w:cs="Times New Roman"/>
          <w:sz w:val="24"/>
          <w:szCs w:val="24"/>
        </w:rPr>
        <w:t>ии и ау</w:t>
      </w:r>
      <w:proofErr w:type="gramEnd"/>
      <w:r w:rsidRPr="00FA43DE">
        <w:rPr>
          <w:rFonts w:ascii="Times New Roman" w:hAnsi="Times New Roman" w:cs="Times New Roman"/>
          <w:sz w:val="24"/>
          <w:szCs w:val="24"/>
        </w:rPr>
        <w:t>кционистом.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7.5. После открытия аукциона аукционист:</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объявляет правила и порядок проведения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Аукцион проводится путем повышения начальной (минимальной) цены за право размещения НТО (цены лота), указанной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на "шаг аукциона" - 5% от начальной цены предмета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7.9. Аукционист называет номер карточки (билета) участника аукциона, который </w:t>
      </w:r>
      <w:r w:rsidRPr="00FA43DE">
        <w:rPr>
          <w:rFonts w:ascii="Times New Roman" w:hAnsi="Times New Roman" w:cs="Times New Roman"/>
          <w:sz w:val="24"/>
          <w:szCs w:val="24"/>
        </w:rPr>
        <w:lastRenderedPageBreak/>
        <w:t>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Окончание аукциона фиксируется объявлением аукциониста.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 завершен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7.10. Результаты аукциона оформляется протоколом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7.11. Цена лота, предложенная победителем аукциона, заносится в протокол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w:t>
      </w:r>
      <w:proofErr w:type="gramStart"/>
      <w:r w:rsidRPr="00FA43DE">
        <w:rPr>
          <w:rFonts w:ascii="Times New Roman" w:hAnsi="Times New Roman" w:cs="Times New Roman"/>
          <w:sz w:val="24"/>
          <w:szCs w:val="24"/>
        </w:rPr>
        <w:t>возвращается</w:t>
      </w:r>
      <w:proofErr w:type="gramEnd"/>
      <w:r w:rsidRPr="00FA43DE">
        <w:rPr>
          <w:rFonts w:ascii="Times New Roman" w:hAnsi="Times New Roman" w:cs="Times New Roman"/>
          <w:sz w:val="24"/>
          <w:szCs w:val="24"/>
        </w:rPr>
        <w:t xml:space="preserve"> и он утрачивает право на заключение договора на размещение НТО.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 Аукцион признается несостоявшимся в случаях, если: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3" w:name="P226"/>
      <w:bookmarkEnd w:id="3"/>
      <w:r w:rsidRPr="00FA43DE">
        <w:rPr>
          <w:rFonts w:ascii="Times New Roman" w:hAnsi="Times New Roman" w:cs="Times New Roman"/>
          <w:sz w:val="24"/>
          <w:szCs w:val="24"/>
        </w:rPr>
        <w:t>7.13.1. В аукционе участвовал только один участник.</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4" w:name="P227"/>
      <w:bookmarkEnd w:id="4"/>
      <w:r w:rsidRPr="00FA43DE">
        <w:rPr>
          <w:rFonts w:ascii="Times New Roman" w:hAnsi="Times New Roman" w:cs="Times New Roman"/>
          <w:sz w:val="24"/>
          <w:szCs w:val="24"/>
        </w:rPr>
        <w:t xml:space="preserve">7.13.2. На участие в аукционе не подана ни одна заявка либо если </w:t>
      </w:r>
      <w:proofErr w:type="gramStart"/>
      <w:r w:rsidRPr="00FA43DE">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FA43DE">
        <w:rPr>
          <w:rFonts w:ascii="Times New Roman" w:hAnsi="Times New Roman" w:cs="Times New Roman"/>
          <w:sz w:val="24"/>
          <w:szCs w:val="24"/>
        </w:rPr>
        <w:t xml:space="preserve"> к участию в аукционе всех участников, подавших заявки на участие в аукционе.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7.15. В случае признания аукциона несостоявшимся по причине, указанной в </w:t>
      </w:r>
      <w:hyperlink w:anchor="P226" w:history="1">
        <w:r w:rsidRPr="00FA43DE">
          <w:rPr>
            <w:rFonts w:ascii="Times New Roman" w:hAnsi="Times New Roman" w:cs="Times New Roman"/>
            <w:color w:val="0000FF"/>
            <w:sz w:val="24"/>
            <w:szCs w:val="24"/>
          </w:rPr>
          <w:t>пункте 7.13.1</w:t>
        </w:r>
      </w:hyperlink>
      <w:r w:rsidRPr="00FA43DE">
        <w:rPr>
          <w:rFonts w:ascii="Times New Roman" w:hAnsi="Times New Roman" w:cs="Times New Roman"/>
          <w:sz w:val="24"/>
          <w:szCs w:val="24"/>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7.16. В случае признания аукциона несостоявшимся либо договор на размещение </w:t>
      </w:r>
      <w:r w:rsidRPr="00FA43DE">
        <w:rPr>
          <w:rFonts w:ascii="Times New Roman" w:hAnsi="Times New Roman" w:cs="Times New Roman"/>
          <w:sz w:val="24"/>
          <w:szCs w:val="24"/>
        </w:rPr>
        <w:lastRenderedPageBreak/>
        <w:t xml:space="preserve">НТО не был заключен с единственным участником аукциона организатор торгов вправе </w:t>
      </w:r>
      <w:proofErr w:type="gramStart"/>
      <w:r w:rsidRPr="00FA43DE">
        <w:rPr>
          <w:rFonts w:ascii="Times New Roman" w:hAnsi="Times New Roman" w:cs="Times New Roman"/>
          <w:sz w:val="24"/>
          <w:szCs w:val="24"/>
        </w:rPr>
        <w:t>объявить</w:t>
      </w:r>
      <w:proofErr w:type="gramEnd"/>
      <w:r w:rsidRPr="00FA43DE">
        <w:rPr>
          <w:rFonts w:ascii="Times New Roman" w:hAnsi="Times New Roman" w:cs="Times New Roman"/>
          <w:sz w:val="24"/>
          <w:szCs w:val="24"/>
        </w:rPr>
        <w:t xml:space="preserve"> о проведении повторного аукциона. При этом могут быть изменены условия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7.17. В случае если аукцион признан несостоявшимся по причине, указанной в </w:t>
      </w:r>
      <w:hyperlink w:anchor="P227" w:history="1">
        <w:r w:rsidRPr="00FA43DE">
          <w:rPr>
            <w:rFonts w:ascii="Times New Roman" w:hAnsi="Times New Roman" w:cs="Times New Roman"/>
            <w:color w:val="0000FF"/>
            <w:sz w:val="24"/>
            <w:szCs w:val="24"/>
          </w:rPr>
          <w:t>пункте 7.13.2</w:t>
        </w:r>
      </w:hyperlink>
      <w:r w:rsidRPr="00FA43DE">
        <w:rPr>
          <w:rFonts w:ascii="Times New Roman" w:hAnsi="Times New Roman" w:cs="Times New Roman"/>
          <w:sz w:val="24"/>
          <w:szCs w:val="24"/>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7.19. </w:t>
      </w:r>
      <w:proofErr w:type="gramStart"/>
      <w:r w:rsidRPr="00FA43DE">
        <w:rPr>
          <w:rFonts w:ascii="Times New Roman" w:hAnsi="Times New Roman" w:cs="Times New Roman"/>
          <w:sz w:val="24"/>
          <w:szCs w:val="24"/>
        </w:rPr>
        <w:t xml:space="preserve">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20" w:history="1">
        <w:proofErr w:type="spellStart"/>
        <w:r w:rsidRPr="00FA43DE">
          <w:rPr>
            <w:rFonts w:ascii="Times New Roman" w:hAnsi="Times New Roman" w:cs="Times New Roman"/>
            <w:color w:val="000000" w:themeColor="text1"/>
            <w:sz w:val="24"/>
            <w:szCs w:val="24"/>
          </w:rPr>
          <w:t>кодексом</w:t>
        </w:r>
      </w:hyperlink>
      <w:r w:rsidRPr="00FA43DE">
        <w:rPr>
          <w:rFonts w:ascii="Times New Roman" w:hAnsi="Times New Roman" w:cs="Times New Roman"/>
          <w:sz w:val="24"/>
          <w:szCs w:val="24"/>
        </w:rPr>
        <w:t>РФ</w:t>
      </w:r>
      <w:proofErr w:type="spellEnd"/>
      <w:r w:rsidRPr="00FA43DE">
        <w:rPr>
          <w:rFonts w:ascii="Times New Roman" w:hAnsi="Times New Roman" w:cs="Times New Roman"/>
          <w:sz w:val="24"/>
          <w:szCs w:val="24"/>
        </w:rPr>
        <w:t>.</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7.20. При приеме заявок на участие в аукционе и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вправе присутствовать общественные наблюдатели. Общественными наблюдателями не могут быть физические лица: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7.21. Протокол о результатах аукциона публикуется на официальном сайте администрации сельского поселения в течение 5 рабочих дней со дня заседания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7.22. Любой участник аукциона вправе осуществлять ауди</w:t>
      </w:r>
      <w:proofErr w:type="gramStart"/>
      <w:r w:rsidRPr="00FA43DE">
        <w:rPr>
          <w:rFonts w:ascii="Times New Roman" w:hAnsi="Times New Roman" w:cs="Times New Roman"/>
          <w:sz w:val="24"/>
          <w:szCs w:val="24"/>
        </w:rPr>
        <w:t>о-</w:t>
      </w:r>
      <w:proofErr w:type="gramEnd"/>
      <w:r w:rsidRPr="00FA43DE">
        <w:rPr>
          <w:rFonts w:ascii="Times New Roman" w:hAnsi="Times New Roman" w:cs="Times New Roman"/>
          <w:sz w:val="24"/>
          <w:szCs w:val="24"/>
        </w:rPr>
        <w:t xml:space="preserve"> и/или видеозапись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VIII. ПОРЯДОК ОФОРМЛЕНИЯ ПРАВА НА РАЗМЕЩЕНИЕ НТОНА ТЕРРИТОРИИ ГОРОДСКОГО ПОСЕЛЕНИЯ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21" w:history="1">
        <w:r w:rsidRPr="00FA43DE">
          <w:rPr>
            <w:rFonts w:ascii="Times New Roman" w:hAnsi="Times New Roman" w:cs="Times New Roman"/>
            <w:color w:val="000000" w:themeColor="text1"/>
            <w:sz w:val="24"/>
            <w:szCs w:val="24"/>
          </w:rPr>
          <w:t>постановлением</w:t>
        </w:r>
      </w:hyperlink>
      <w:r w:rsidRPr="00FA43DE">
        <w:rPr>
          <w:rFonts w:ascii="Times New Roman" w:hAnsi="Times New Roman" w:cs="Times New Roman"/>
          <w:sz w:val="24"/>
          <w:szCs w:val="24"/>
        </w:rPr>
        <w:t xml:space="preserve"> администрации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от  2022г. № ___ "О порядке размещения нестационарных торговых объектов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муниципального района Благовещенский район Республики Башкортостан" Протокол о результатах аукциона публикуется на официальном сайте администрации сельского поселения  в течение 5 рабочих дней со дня заседания аукционной комиссии.</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 xml:space="preserve">8.2. Заключение договора на право размещения НТО на территории сельского поселения </w:t>
      </w:r>
      <w:proofErr w:type="spellStart"/>
      <w:r>
        <w:rPr>
          <w:rFonts w:ascii="Times New Roman" w:hAnsi="Times New Roman" w:cs="Times New Roman"/>
          <w:sz w:val="24"/>
          <w:szCs w:val="24"/>
        </w:rPr>
        <w:t>Саннинский</w:t>
      </w:r>
      <w:proofErr w:type="spellEnd"/>
      <w:r w:rsidRPr="00FA43DE">
        <w:rPr>
          <w:rFonts w:ascii="Times New Roman" w:hAnsi="Times New Roman" w:cs="Times New Roman"/>
          <w:sz w:val="24"/>
          <w:szCs w:val="24"/>
        </w:rPr>
        <w:t xml:space="preserve"> сельсовет осуществляется в порядке, предусмотренном Гражданским </w:t>
      </w:r>
      <w:hyperlink r:id="rId22" w:history="1">
        <w:r w:rsidRPr="00FA43DE">
          <w:rPr>
            <w:rFonts w:ascii="Times New Roman" w:hAnsi="Times New Roman" w:cs="Times New Roman"/>
            <w:color w:val="000000" w:themeColor="text1"/>
            <w:sz w:val="24"/>
            <w:szCs w:val="24"/>
          </w:rPr>
          <w:t>кодексом</w:t>
        </w:r>
      </w:hyperlink>
      <w:r w:rsidRPr="00FA43DE">
        <w:rPr>
          <w:rFonts w:ascii="Times New Roman" w:hAnsi="Times New Roman" w:cs="Times New Roman"/>
          <w:sz w:val="24"/>
          <w:szCs w:val="24"/>
        </w:rPr>
        <w:t xml:space="preserve"> Российской Федерации, иными федеральными законами, настоящим Порядком.</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8.4. </w:t>
      </w:r>
      <w:proofErr w:type="gramStart"/>
      <w:r w:rsidRPr="00FA43DE">
        <w:rPr>
          <w:rFonts w:ascii="Times New Roman" w:hAnsi="Times New Roman" w:cs="Times New Roman"/>
          <w:sz w:val="24"/>
          <w:szCs w:val="24"/>
        </w:rPr>
        <w:t>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roofErr w:type="gramEnd"/>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Протокол об отказе от заключения договора размещается на официальном сайте администрации сельского поселения  в течение дня, следующего после дня подписания указанного протокола. Организатор торгов в течение двух рабочих дней </w:t>
      </w:r>
      <w:proofErr w:type="gramStart"/>
      <w:r w:rsidRPr="00FA43DE">
        <w:rPr>
          <w:rFonts w:ascii="Times New Roman" w:hAnsi="Times New Roman" w:cs="Times New Roman"/>
          <w:sz w:val="24"/>
          <w:szCs w:val="24"/>
        </w:rPr>
        <w:t>с даты подписания</w:t>
      </w:r>
      <w:proofErr w:type="gramEnd"/>
      <w:r w:rsidRPr="00FA43DE">
        <w:rPr>
          <w:rFonts w:ascii="Times New Roman" w:hAnsi="Times New Roman" w:cs="Times New Roman"/>
          <w:sz w:val="24"/>
          <w:szCs w:val="24"/>
        </w:rPr>
        <w:t xml:space="preserve"> указанного протокола передает один экземпляр протокола лицу, который отказывается от заключения договора.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5" w:name="P253"/>
      <w:bookmarkEnd w:id="5"/>
      <w:r w:rsidRPr="00FA43DE">
        <w:rPr>
          <w:rFonts w:ascii="Times New Roman" w:hAnsi="Times New Roman" w:cs="Times New Roman"/>
          <w:sz w:val="24"/>
          <w:szCs w:val="24"/>
        </w:rPr>
        <w:t xml:space="preserve">8.5. В случае если победитель аукциона в </w:t>
      </w:r>
      <w:proofErr w:type="gramStart"/>
      <w:r w:rsidRPr="00FA43DE">
        <w:rPr>
          <w:rFonts w:ascii="Times New Roman" w:hAnsi="Times New Roman" w:cs="Times New Roman"/>
          <w:sz w:val="24"/>
          <w:szCs w:val="24"/>
        </w:rPr>
        <w:t>срок, предусмотренный документацией не представил</w:t>
      </w:r>
      <w:proofErr w:type="gramEnd"/>
      <w:r w:rsidRPr="00FA43DE">
        <w:rPr>
          <w:rFonts w:ascii="Times New Roman" w:hAnsi="Times New Roman" w:cs="Times New Roman"/>
          <w:sz w:val="24"/>
          <w:szCs w:val="24"/>
        </w:rPr>
        <w:t xml:space="preserve">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bookmarkStart w:id="6" w:name="P254"/>
      <w:bookmarkEnd w:id="6"/>
      <w:r w:rsidRPr="00FA43DE">
        <w:rPr>
          <w:rFonts w:ascii="Times New Roman" w:hAnsi="Times New Roman" w:cs="Times New Roman"/>
          <w:sz w:val="24"/>
          <w:szCs w:val="24"/>
        </w:rPr>
        <w:t>8.6.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8.8. В случае уклонения от заключения договора по лоту лицами, указанными в </w:t>
      </w:r>
      <w:hyperlink w:anchor="P253" w:history="1">
        <w:r w:rsidRPr="00FA43DE">
          <w:rPr>
            <w:rFonts w:ascii="Times New Roman" w:hAnsi="Times New Roman" w:cs="Times New Roman"/>
            <w:color w:val="000000" w:themeColor="text1"/>
            <w:sz w:val="24"/>
            <w:szCs w:val="24"/>
          </w:rPr>
          <w:t>подпунктах 8.5</w:t>
        </w:r>
      </w:hyperlink>
      <w:r w:rsidRPr="00FA43DE">
        <w:rPr>
          <w:rFonts w:ascii="Times New Roman" w:hAnsi="Times New Roman" w:cs="Times New Roman"/>
          <w:color w:val="000000" w:themeColor="text1"/>
          <w:sz w:val="24"/>
          <w:szCs w:val="24"/>
        </w:rPr>
        <w:t xml:space="preserve">, </w:t>
      </w:r>
      <w:hyperlink w:anchor="P254" w:history="1">
        <w:r w:rsidRPr="00FA43DE">
          <w:rPr>
            <w:rFonts w:ascii="Times New Roman" w:hAnsi="Times New Roman" w:cs="Times New Roman"/>
            <w:color w:val="000000" w:themeColor="text1"/>
            <w:sz w:val="24"/>
            <w:szCs w:val="24"/>
          </w:rPr>
          <w:t>8.6</w:t>
        </w:r>
      </w:hyperlink>
      <w:r w:rsidRPr="00FA43DE">
        <w:rPr>
          <w:rFonts w:ascii="Times New Roman" w:hAnsi="Times New Roman" w:cs="Times New Roman"/>
          <w:sz w:val="24"/>
          <w:szCs w:val="24"/>
        </w:rPr>
        <w:t xml:space="preserve"> Положения, аукцион по данному лоту признается несостоявшимся и организатор торгов вправе выставить лот на торги повторно.</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99493C" w:rsidRPr="00BF6046"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99493C" w:rsidRDefault="0099493C" w:rsidP="0099493C">
      <w:pPr>
        <w:pStyle w:val="ConsPlusNormal"/>
        <w:spacing w:line="240" w:lineRule="atLeast"/>
        <w:ind w:left="5103"/>
        <w:outlineLvl w:val="0"/>
        <w:rPr>
          <w:rFonts w:ascii="Times New Roman" w:hAnsi="Times New Roman" w:cs="Times New Roman"/>
          <w:sz w:val="28"/>
          <w:szCs w:val="28"/>
        </w:rPr>
      </w:pPr>
    </w:p>
    <w:p w:rsidR="0099493C" w:rsidRDefault="0099493C" w:rsidP="0099493C">
      <w:pPr>
        <w:pStyle w:val="ConsPlusNormal"/>
        <w:spacing w:line="240" w:lineRule="atLeast"/>
        <w:ind w:left="5103"/>
        <w:outlineLvl w:val="0"/>
        <w:rPr>
          <w:rFonts w:ascii="Times New Roman" w:hAnsi="Times New Roman" w:cs="Times New Roman"/>
          <w:sz w:val="28"/>
          <w:szCs w:val="28"/>
        </w:rPr>
      </w:pPr>
    </w:p>
    <w:p w:rsidR="0099493C" w:rsidRDefault="0099493C" w:rsidP="0099493C">
      <w:pPr>
        <w:pStyle w:val="ConsPlusNormal"/>
        <w:spacing w:line="240" w:lineRule="atLeast"/>
        <w:ind w:left="5103"/>
        <w:outlineLvl w:val="0"/>
        <w:rPr>
          <w:rFonts w:ascii="Times New Roman" w:hAnsi="Times New Roman" w:cs="Times New Roman"/>
          <w:sz w:val="28"/>
          <w:szCs w:val="28"/>
        </w:rPr>
      </w:pPr>
    </w:p>
    <w:p w:rsidR="0099493C" w:rsidRDefault="0099493C" w:rsidP="0099493C">
      <w:pPr>
        <w:pStyle w:val="ConsPlusNormal"/>
        <w:spacing w:line="240" w:lineRule="atLeast"/>
        <w:ind w:left="5103"/>
        <w:outlineLvl w:val="0"/>
        <w:rPr>
          <w:rFonts w:ascii="Times New Roman" w:hAnsi="Times New Roman" w:cs="Times New Roman"/>
          <w:sz w:val="28"/>
          <w:szCs w:val="28"/>
        </w:rPr>
      </w:pPr>
    </w:p>
    <w:p w:rsidR="0099493C" w:rsidRPr="00A37B71" w:rsidRDefault="0099493C" w:rsidP="0099493C">
      <w:pPr>
        <w:pStyle w:val="ConsPlusNormal"/>
        <w:spacing w:line="240" w:lineRule="atLeast"/>
        <w:ind w:left="5103"/>
        <w:outlineLvl w:val="0"/>
        <w:rPr>
          <w:rFonts w:ascii="Times New Roman" w:hAnsi="Times New Roman" w:cs="Times New Roman"/>
          <w:sz w:val="24"/>
          <w:szCs w:val="28"/>
        </w:rPr>
      </w:pPr>
      <w:r w:rsidRPr="00A37B71">
        <w:rPr>
          <w:rFonts w:ascii="Times New Roman" w:hAnsi="Times New Roman" w:cs="Times New Roman"/>
          <w:sz w:val="24"/>
          <w:szCs w:val="28"/>
        </w:rPr>
        <w:t>Приложение № 2</w:t>
      </w:r>
    </w:p>
    <w:p w:rsidR="0099493C" w:rsidRPr="00A37B71" w:rsidRDefault="0099493C" w:rsidP="0099493C">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к постановлению администрации</w:t>
      </w:r>
    </w:p>
    <w:p w:rsidR="0099493C" w:rsidRPr="00A37B71" w:rsidRDefault="0099493C" w:rsidP="0099493C">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lastRenderedPageBreak/>
        <w:t>сельского поселения</w:t>
      </w:r>
    </w:p>
    <w:p w:rsidR="0099493C" w:rsidRPr="00A37B71" w:rsidRDefault="0099493C" w:rsidP="0099493C">
      <w:pPr>
        <w:pStyle w:val="ConsPlusNormal"/>
        <w:spacing w:line="240" w:lineRule="atLeast"/>
        <w:ind w:left="5103"/>
        <w:rPr>
          <w:rFonts w:ascii="Times New Roman" w:hAnsi="Times New Roman" w:cs="Times New Roman"/>
          <w:sz w:val="24"/>
          <w:szCs w:val="28"/>
        </w:rPr>
      </w:pPr>
      <w:proofErr w:type="spellStart"/>
      <w:r>
        <w:rPr>
          <w:rFonts w:ascii="Times New Roman" w:hAnsi="Times New Roman" w:cs="Times New Roman"/>
          <w:sz w:val="24"/>
          <w:szCs w:val="28"/>
        </w:rPr>
        <w:t>Саннинский</w:t>
      </w:r>
      <w:proofErr w:type="spellEnd"/>
      <w:r w:rsidRPr="00A37B71">
        <w:rPr>
          <w:rFonts w:ascii="Times New Roman" w:hAnsi="Times New Roman" w:cs="Times New Roman"/>
          <w:sz w:val="24"/>
          <w:szCs w:val="28"/>
        </w:rPr>
        <w:t xml:space="preserve"> сельсовет</w:t>
      </w:r>
    </w:p>
    <w:p w:rsidR="0099493C" w:rsidRPr="00A37B71" w:rsidRDefault="0099493C" w:rsidP="0099493C">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 xml:space="preserve"> муниципального района Благовещенский район Республики Башкортостан </w:t>
      </w:r>
    </w:p>
    <w:p w:rsidR="0099493C" w:rsidRPr="00FA43DE" w:rsidRDefault="0099493C" w:rsidP="0099493C">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w:t>
      </w:r>
      <w:r w:rsidRPr="0099493C">
        <w:rPr>
          <w:rFonts w:ascii="Times New Roman" w:hAnsi="Times New Roman" w:cs="Times New Roman"/>
          <w:sz w:val="24"/>
          <w:szCs w:val="24"/>
        </w:rPr>
        <w:t xml:space="preserve">16/2 </w:t>
      </w:r>
      <w:r>
        <w:rPr>
          <w:rFonts w:ascii="Times New Roman" w:hAnsi="Times New Roman" w:cs="Times New Roman"/>
          <w:sz w:val="24"/>
          <w:szCs w:val="24"/>
        </w:rPr>
        <w:t xml:space="preserve"> </w:t>
      </w:r>
      <w:r w:rsidRPr="00FA43DE">
        <w:rPr>
          <w:rFonts w:ascii="Times New Roman" w:hAnsi="Times New Roman" w:cs="Times New Roman"/>
          <w:sz w:val="24"/>
          <w:szCs w:val="24"/>
        </w:rPr>
        <w:t>от</w:t>
      </w:r>
      <w:r>
        <w:rPr>
          <w:rFonts w:ascii="Times New Roman" w:hAnsi="Times New Roman" w:cs="Times New Roman"/>
          <w:sz w:val="24"/>
          <w:szCs w:val="24"/>
        </w:rPr>
        <w:t xml:space="preserve"> </w:t>
      </w:r>
      <w:r w:rsidRPr="0099493C">
        <w:rPr>
          <w:rFonts w:ascii="Times New Roman" w:hAnsi="Times New Roman" w:cs="Times New Roman"/>
          <w:sz w:val="24"/>
          <w:szCs w:val="24"/>
        </w:rPr>
        <w:t>11/04/2022</w:t>
      </w:r>
      <w:r>
        <w:rPr>
          <w:rFonts w:ascii="Times New Roman" w:hAnsi="Times New Roman" w:cs="Times New Roman"/>
          <w:sz w:val="24"/>
          <w:szCs w:val="24"/>
        </w:rPr>
        <w:t>г.</w:t>
      </w:r>
    </w:p>
    <w:p w:rsidR="0099493C" w:rsidRDefault="0099493C" w:rsidP="0099493C">
      <w:pPr>
        <w:pStyle w:val="ConsPlusTitle"/>
        <w:spacing w:line="240" w:lineRule="atLeast"/>
        <w:ind w:firstLine="709"/>
        <w:jc w:val="both"/>
        <w:rPr>
          <w:rFonts w:ascii="Times New Roman" w:hAnsi="Times New Roman" w:cs="Times New Roman"/>
          <w:sz w:val="28"/>
          <w:szCs w:val="28"/>
        </w:rPr>
      </w:pPr>
    </w:p>
    <w:p w:rsidR="0099493C" w:rsidRPr="00E67878" w:rsidRDefault="0099493C" w:rsidP="0099493C">
      <w:pPr>
        <w:pStyle w:val="ConsPlusNormal"/>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99493C" w:rsidRPr="00E67878" w:rsidRDefault="0099493C" w:rsidP="0099493C">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jc w:val="center"/>
        <w:rPr>
          <w:rFonts w:ascii="Times New Roman" w:hAnsi="Times New Roman" w:cs="Times New Roman"/>
          <w:sz w:val="24"/>
          <w:szCs w:val="24"/>
        </w:rPr>
      </w:pPr>
      <w:bookmarkStart w:id="7" w:name="P311"/>
      <w:bookmarkEnd w:id="7"/>
      <w:r w:rsidRPr="00E67878">
        <w:rPr>
          <w:rFonts w:ascii="Times New Roman" w:hAnsi="Times New Roman" w:cs="Times New Roman"/>
          <w:sz w:val="24"/>
          <w:szCs w:val="24"/>
        </w:rPr>
        <w:t>ЗАЯВКА НА УЧАСТИЕ В АУКЦИОНЕ</w:t>
      </w:r>
    </w:p>
    <w:p w:rsidR="0099493C" w:rsidRPr="00E67878" w:rsidRDefault="0099493C" w:rsidP="0099493C">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на право заключения </w:t>
      </w:r>
      <w:proofErr w:type="gramStart"/>
      <w:r w:rsidRPr="00E67878">
        <w:rPr>
          <w:rFonts w:ascii="Times New Roman" w:hAnsi="Times New Roman" w:cs="Times New Roman"/>
          <w:sz w:val="24"/>
          <w:szCs w:val="24"/>
        </w:rPr>
        <w:t>договора</w:t>
      </w:r>
      <w:proofErr w:type="gramEnd"/>
      <w:r w:rsidRPr="00E67878">
        <w:rPr>
          <w:rFonts w:ascii="Times New Roman" w:hAnsi="Times New Roman" w:cs="Times New Roman"/>
          <w:sz w:val="24"/>
          <w:szCs w:val="24"/>
        </w:rPr>
        <w:t xml:space="preserve"> на размещение нестационарного</w:t>
      </w:r>
    </w:p>
    <w:p w:rsidR="0099493C" w:rsidRPr="00E67878" w:rsidRDefault="0099493C" w:rsidP="0099493C">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p>
    <w:p w:rsidR="0099493C" w:rsidRPr="00E67878" w:rsidRDefault="0099493C" w:rsidP="0099493C">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t>Благовещенск</w:t>
      </w:r>
      <w:r w:rsidRPr="00E67878">
        <w:rPr>
          <w:rFonts w:ascii="Times New Roman" w:hAnsi="Times New Roman" w:cs="Times New Roman"/>
          <w:sz w:val="24"/>
          <w:szCs w:val="24"/>
        </w:rPr>
        <w:t xml:space="preserve"> Республики Башкортостан</w:t>
      </w:r>
    </w:p>
    <w:p w:rsidR="0099493C" w:rsidRPr="00E67878" w:rsidRDefault="0099493C" w:rsidP="0099493C">
      <w:pPr>
        <w:pStyle w:val="ConsPlusNonformat"/>
        <w:spacing w:line="240" w:lineRule="atLeast"/>
        <w:jc w:val="center"/>
        <w:rPr>
          <w:rFonts w:ascii="Times New Roman" w:hAnsi="Times New Roman" w:cs="Times New Roman"/>
          <w:sz w:val="24"/>
          <w:szCs w:val="24"/>
        </w:rPr>
      </w:pP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Изучив  извещение  и  аукционную  документацию  по проведению </w:t>
      </w:r>
      <w:proofErr w:type="spellStart"/>
      <w:r w:rsidRPr="00E67878">
        <w:rPr>
          <w:rFonts w:ascii="Times New Roman" w:hAnsi="Times New Roman" w:cs="Times New Roman"/>
          <w:sz w:val="24"/>
          <w:szCs w:val="24"/>
        </w:rPr>
        <w:t>открытогоаукциона</w:t>
      </w:r>
      <w:proofErr w:type="spellEnd"/>
      <w:r w:rsidRPr="00E67878">
        <w:rPr>
          <w:rFonts w:ascii="Times New Roman" w:hAnsi="Times New Roman" w:cs="Times New Roman"/>
          <w:sz w:val="24"/>
          <w:szCs w:val="24"/>
        </w:rPr>
        <w:t xml:space="preserve"> на право заключения договора на размещение нестационарных </w:t>
      </w:r>
      <w:proofErr w:type="spellStart"/>
      <w:r w:rsidRPr="00E67878">
        <w:rPr>
          <w:rFonts w:ascii="Times New Roman" w:hAnsi="Times New Roman" w:cs="Times New Roman"/>
          <w:sz w:val="24"/>
          <w:szCs w:val="24"/>
        </w:rPr>
        <w:t>торговыхобъектов</w:t>
      </w:r>
      <w:proofErr w:type="spellEnd"/>
      <w:r w:rsidRPr="00E67878">
        <w:rPr>
          <w:rFonts w:ascii="Times New Roman" w:hAnsi="Times New Roman" w:cs="Times New Roman"/>
          <w:sz w:val="24"/>
          <w:szCs w:val="24"/>
        </w:rPr>
        <w:t xml:space="preserve"> (объектов по оказанию услуг) на территории </w:t>
      </w:r>
      <w:r>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w:t>
      </w:r>
      <w:proofErr w:type="spellStart"/>
      <w:r w:rsidRPr="00E67878">
        <w:rPr>
          <w:rFonts w:ascii="Times New Roman" w:hAnsi="Times New Roman" w:cs="Times New Roman"/>
          <w:sz w:val="24"/>
          <w:szCs w:val="24"/>
        </w:rPr>
        <w:t>аукционузаконодательство</w:t>
      </w:r>
      <w:proofErr w:type="spellEnd"/>
      <w:r w:rsidRPr="00E67878">
        <w:rPr>
          <w:rFonts w:ascii="Times New Roman" w:hAnsi="Times New Roman" w:cs="Times New Roman"/>
          <w:sz w:val="24"/>
          <w:szCs w:val="24"/>
        </w:rPr>
        <w:t xml:space="preserve"> и нормативные правовые </w:t>
      </w:r>
      <w:proofErr w:type="spellStart"/>
      <w:r w:rsidRPr="00E67878">
        <w:rPr>
          <w:rFonts w:ascii="Times New Roman" w:hAnsi="Times New Roman" w:cs="Times New Roman"/>
          <w:sz w:val="24"/>
          <w:szCs w:val="24"/>
        </w:rPr>
        <w:t>акты</w:t>
      </w:r>
      <w:proofErr w:type="gramStart"/>
      <w:r w:rsidRPr="00E67878">
        <w:rPr>
          <w:rFonts w:ascii="Times New Roman" w:hAnsi="Times New Roman" w:cs="Times New Roman"/>
          <w:sz w:val="24"/>
          <w:szCs w:val="24"/>
        </w:rPr>
        <w:t>,м</w:t>
      </w:r>
      <w:proofErr w:type="gramEnd"/>
      <w:r w:rsidRPr="00E67878">
        <w:rPr>
          <w:rFonts w:ascii="Times New Roman" w:hAnsi="Times New Roman" w:cs="Times New Roman"/>
          <w:sz w:val="24"/>
          <w:szCs w:val="24"/>
        </w:rPr>
        <w:t>ы</w:t>
      </w:r>
      <w:proofErr w:type="spellEnd"/>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99493C" w:rsidRPr="00ED06AE" w:rsidRDefault="0099493C" w:rsidP="0099493C">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99493C" w:rsidRPr="00E67878" w:rsidRDefault="0099493C" w:rsidP="0099493C">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лице___________________________________________</w:t>
      </w:r>
      <w:r>
        <w:rPr>
          <w:rFonts w:ascii="Times New Roman" w:hAnsi="Times New Roman" w:cs="Times New Roman"/>
          <w:sz w:val="24"/>
          <w:szCs w:val="24"/>
        </w:rPr>
        <w:t>___________________________</w:t>
      </w:r>
    </w:p>
    <w:p w:rsidR="0099493C" w:rsidRPr="00ED06AE" w:rsidRDefault="0099493C" w:rsidP="0099493C">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99493C"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предлагаем заключить договор на размещение </w:t>
      </w:r>
      <w:proofErr w:type="gramStart"/>
      <w:r w:rsidRPr="00E67878">
        <w:rPr>
          <w:rFonts w:ascii="Times New Roman" w:hAnsi="Times New Roman" w:cs="Times New Roman"/>
          <w:sz w:val="24"/>
          <w:szCs w:val="24"/>
        </w:rPr>
        <w:t>нестационарных</w:t>
      </w:r>
      <w:proofErr w:type="gramEnd"/>
      <w:r w:rsidRPr="00E67878">
        <w:rPr>
          <w:rFonts w:ascii="Times New Roman" w:hAnsi="Times New Roman" w:cs="Times New Roman"/>
          <w:sz w:val="24"/>
          <w:szCs w:val="24"/>
        </w:rPr>
        <w:t xml:space="preserve"> торговых объекто</w:t>
      </w:r>
      <w:proofErr w:type="gramStart"/>
      <w:r w:rsidRPr="00E67878">
        <w:rPr>
          <w:rFonts w:ascii="Times New Roman" w:hAnsi="Times New Roman" w:cs="Times New Roman"/>
          <w:sz w:val="24"/>
          <w:szCs w:val="24"/>
        </w:rPr>
        <w:t>в(</w:t>
      </w:r>
      <w:proofErr w:type="gramEnd"/>
      <w:r w:rsidRPr="00E67878">
        <w:rPr>
          <w:rFonts w:ascii="Times New Roman" w:hAnsi="Times New Roman" w:cs="Times New Roman"/>
          <w:sz w:val="24"/>
          <w:szCs w:val="24"/>
        </w:rPr>
        <w:t xml:space="preserve">объектов  по оказанию услуг) территории </w:t>
      </w:r>
      <w:r>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w:t>
      </w:r>
      <w:r w:rsidRPr="00E67878">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Благовещенский район</w:t>
      </w:r>
      <w:r w:rsidRPr="00E67878">
        <w:rPr>
          <w:rFonts w:ascii="Times New Roman" w:hAnsi="Times New Roman" w:cs="Times New Roman"/>
          <w:sz w:val="24"/>
          <w:szCs w:val="24"/>
        </w:rPr>
        <w:t xml:space="preserve"> Республики </w:t>
      </w:r>
      <w:proofErr w:type="spellStart"/>
      <w:r w:rsidRPr="00E67878">
        <w:rPr>
          <w:rFonts w:ascii="Times New Roman" w:hAnsi="Times New Roman" w:cs="Times New Roman"/>
          <w:sz w:val="24"/>
          <w:szCs w:val="24"/>
        </w:rPr>
        <w:t>Башкортостанв</w:t>
      </w:r>
      <w:proofErr w:type="spellEnd"/>
      <w:r w:rsidRPr="00E67878">
        <w:rPr>
          <w:rFonts w:ascii="Times New Roman" w:hAnsi="Times New Roman" w:cs="Times New Roman"/>
          <w:sz w:val="24"/>
          <w:szCs w:val="24"/>
        </w:rPr>
        <w:t xml:space="preserve">   соответствии   с   требованиями  </w:t>
      </w:r>
      <w:proofErr w:type="spellStart"/>
      <w:r w:rsidRPr="00E67878">
        <w:rPr>
          <w:rFonts w:ascii="Times New Roman" w:hAnsi="Times New Roman" w:cs="Times New Roman"/>
          <w:sz w:val="24"/>
          <w:szCs w:val="24"/>
        </w:rPr>
        <w:t>аукционнойдокументации</w:t>
      </w:r>
      <w:proofErr w:type="spellEnd"/>
      <w:r w:rsidRPr="00E67878">
        <w:rPr>
          <w:rFonts w:ascii="Times New Roman" w:hAnsi="Times New Roman" w:cs="Times New Roman"/>
          <w:sz w:val="24"/>
          <w:szCs w:val="24"/>
        </w:rPr>
        <w:t xml:space="preserve"> и по ценовому предложению, которое мы представляем в аукционе.</w:t>
      </w:r>
    </w:p>
    <w:p w:rsidR="0099493C"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если нами не были учтены какие-либ</w:t>
      </w:r>
      <w:r>
        <w:rPr>
          <w:rFonts w:ascii="Times New Roman" w:hAnsi="Times New Roman" w:cs="Times New Roman"/>
          <w:sz w:val="24"/>
          <w:szCs w:val="24"/>
        </w:rPr>
        <w:t xml:space="preserve">о дополнительные  </w:t>
      </w:r>
      <w:r w:rsidRPr="00E67878">
        <w:rPr>
          <w:rFonts w:ascii="Times New Roman" w:hAnsi="Times New Roman" w:cs="Times New Roman"/>
          <w:sz w:val="24"/>
          <w:szCs w:val="24"/>
        </w:rPr>
        <w:t>расходы,  возникающие  в  связи  с  заключением  договора и</w:t>
      </w:r>
      <w:r>
        <w:rPr>
          <w:rFonts w:ascii="Times New Roman" w:hAnsi="Times New Roman" w:cs="Times New Roman"/>
          <w:sz w:val="24"/>
          <w:szCs w:val="24"/>
        </w:rPr>
        <w:t xml:space="preserve"> последующей  </w:t>
      </w:r>
      <w:r w:rsidRPr="00E67878">
        <w:rPr>
          <w:rFonts w:ascii="Times New Roman" w:hAnsi="Times New Roman" w:cs="Times New Roman"/>
          <w:sz w:val="24"/>
          <w:szCs w:val="24"/>
        </w:rPr>
        <w:t>эксплуатацией  нестационарного  торгового  объекта (объекта по</w:t>
      </w:r>
      <w:r>
        <w:rPr>
          <w:rFonts w:ascii="Times New Roman" w:hAnsi="Times New Roman" w:cs="Times New Roman"/>
          <w:sz w:val="24"/>
          <w:szCs w:val="24"/>
        </w:rPr>
        <w:t xml:space="preserve"> оказанию услуг), </w:t>
      </w:r>
      <w:r w:rsidRPr="00E67878">
        <w:rPr>
          <w:rFonts w:ascii="Times New Roman" w:hAnsi="Times New Roman" w:cs="Times New Roman"/>
          <w:sz w:val="24"/>
          <w:szCs w:val="24"/>
        </w:rPr>
        <w:t>договор будет заключен в любом случае.</w:t>
      </w:r>
    </w:p>
    <w:p w:rsidR="0099493C" w:rsidRPr="00E67878"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Если  мы  будем  признаны  победителями  в  аукционе, мы  берем на себя</w:t>
      </w:r>
      <w:r>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 xml:space="preserve">эксплуатировать  нестационарный  торговый  объект (объект </w:t>
      </w:r>
      <w:proofErr w:type="spellStart"/>
      <w:r w:rsidRPr="00E67878">
        <w:rPr>
          <w:rFonts w:ascii="Times New Roman" w:hAnsi="Times New Roman" w:cs="Times New Roman"/>
          <w:sz w:val="24"/>
          <w:szCs w:val="24"/>
        </w:rPr>
        <w:t>пооказанию</w:t>
      </w:r>
      <w:proofErr w:type="spellEnd"/>
      <w:r w:rsidRPr="00E67878">
        <w:rPr>
          <w:rFonts w:ascii="Times New Roman" w:hAnsi="Times New Roman" w:cs="Times New Roman"/>
          <w:sz w:val="24"/>
          <w:szCs w:val="24"/>
        </w:rPr>
        <w:t xml:space="preserve">  </w:t>
      </w:r>
      <w:r w:rsidRPr="00E67878">
        <w:rPr>
          <w:rFonts w:ascii="Times New Roman" w:hAnsi="Times New Roman" w:cs="Times New Roman"/>
          <w:sz w:val="24"/>
          <w:szCs w:val="24"/>
        </w:rPr>
        <w:lastRenderedPageBreak/>
        <w:t xml:space="preserve">услуг)  </w:t>
      </w:r>
      <w:proofErr w:type="spellStart"/>
      <w:r w:rsidRPr="00E67878">
        <w:rPr>
          <w:rFonts w:ascii="Times New Roman" w:hAnsi="Times New Roman" w:cs="Times New Roman"/>
          <w:sz w:val="24"/>
          <w:szCs w:val="24"/>
        </w:rPr>
        <w:t>всоответствии</w:t>
      </w:r>
      <w:proofErr w:type="spellEnd"/>
      <w:r w:rsidRPr="00E67878">
        <w:rPr>
          <w:rFonts w:ascii="Times New Roman" w:hAnsi="Times New Roman" w:cs="Times New Roman"/>
          <w:sz w:val="24"/>
          <w:szCs w:val="24"/>
        </w:rPr>
        <w:t xml:space="preserve">  с  требованиями аукционной документации,</w:t>
      </w:r>
      <w:r>
        <w:rPr>
          <w:rFonts w:ascii="Times New Roman" w:hAnsi="Times New Roman" w:cs="Times New Roman"/>
          <w:sz w:val="24"/>
          <w:szCs w:val="24"/>
        </w:rPr>
        <w:t xml:space="preserve"> включая   требования,  </w:t>
      </w:r>
      <w:r w:rsidRPr="00E67878">
        <w:rPr>
          <w:rFonts w:ascii="Times New Roman" w:hAnsi="Times New Roman" w:cs="Times New Roman"/>
          <w:sz w:val="24"/>
          <w:szCs w:val="24"/>
        </w:rPr>
        <w:t xml:space="preserve">содержащиеся   в   техническом  задании  </w:t>
      </w:r>
      <w:proofErr w:type="spellStart"/>
      <w:r w:rsidRPr="00E67878">
        <w:rPr>
          <w:rFonts w:ascii="Times New Roman" w:hAnsi="Times New Roman" w:cs="Times New Roman"/>
          <w:sz w:val="24"/>
          <w:szCs w:val="24"/>
        </w:rPr>
        <w:t>аукционнойдокументации</w:t>
      </w:r>
      <w:proofErr w:type="spellEnd"/>
      <w:r w:rsidRPr="00E67878">
        <w:rPr>
          <w:rFonts w:ascii="Times New Roman" w:hAnsi="Times New Roman" w:cs="Times New Roman"/>
          <w:sz w:val="24"/>
          <w:szCs w:val="24"/>
        </w:rPr>
        <w:t>.</w:t>
      </w:r>
    </w:p>
    <w:p w:rsidR="0099493C" w:rsidRPr="00E67878"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99493C" w:rsidRPr="00ED06AE" w:rsidRDefault="0099493C" w:rsidP="0099493C">
      <w:pPr>
        <w:pStyle w:val="ConsPlusNonformat"/>
        <w:spacing w:line="240" w:lineRule="atLeast"/>
        <w:ind w:firstLine="709"/>
        <w:jc w:val="both"/>
        <w:rPr>
          <w:rFonts w:ascii="Times New Roman" w:hAnsi="Times New Roman" w:cs="Times New Roman"/>
          <w:sz w:val="18"/>
          <w:szCs w:val="18"/>
        </w:rPr>
      </w:pP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самозанятого</w:t>
      </w:r>
      <w:proofErr w:type="spellEnd"/>
      <w:r w:rsidRPr="00ED06AE">
        <w:rPr>
          <w:rFonts w:ascii="Times New Roman" w:hAnsi="Times New Roman" w:cs="Times New Roman"/>
          <w:sz w:val="18"/>
          <w:szCs w:val="18"/>
        </w:rPr>
        <w:t>)</w:t>
      </w:r>
    </w:p>
    <w:p w:rsidR="0099493C"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не   проводится   процедура   ликвидации,   банкротства,   деятельность  </w:t>
      </w:r>
      <w:proofErr w:type="spellStart"/>
      <w:r w:rsidRPr="00E67878">
        <w:rPr>
          <w:rFonts w:ascii="Times New Roman" w:hAnsi="Times New Roman" w:cs="Times New Roman"/>
          <w:sz w:val="24"/>
          <w:szCs w:val="24"/>
        </w:rPr>
        <w:t>неприостановлена</w:t>
      </w:r>
      <w:proofErr w:type="spellEnd"/>
      <w:r w:rsidRPr="00E67878">
        <w:rPr>
          <w:rFonts w:ascii="Times New Roman" w:hAnsi="Times New Roman" w:cs="Times New Roman"/>
          <w:sz w:val="24"/>
          <w:szCs w:val="24"/>
        </w:rPr>
        <w:t>,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 xml:space="preserve">иным   обязательным  платежам  в  бюджеты  любого  уровня  </w:t>
      </w:r>
      <w:proofErr w:type="spellStart"/>
      <w:r w:rsidRPr="00E67878">
        <w:rPr>
          <w:rFonts w:ascii="Times New Roman" w:hAnsi="Times New Roman" w:cs="Times New Roman"/>
          <w:sz w:val="24"/>
          <w:szCs w:val="24"/>
        </w:rPr>
        <w:t>илигосударственные</w:t>
      </w:r>
      <w:proofErr w:type="spellEnd"/>
      <w:r w:rsidRPr="00E67878">
        <w:rPr>
          <w:rFonts w:ascii="Times New Roman" w:hAnsi="Times New Roman" w:cs="Times New Roman"/>
          <w:sz w:val="24"/>
          <w:szCs w:val="24"/>
        </w:rPr>
        <w:t xml:space="preserve">   внебюджетные   фонды  за  прошедший  календарный  год  </w:t>
      </w:r>
      <w:proofErr w:type="spellStart"/>
      <w:r w:rsidRPr="00E67878">
        <w:rPr>
          <w:rFonts w:ascii="Times New Roman" w:hAnsi="Times New Roman" w:cs="Times New Roman"/>
          <w:sz w:val="24"/>
          <w:szCs w:val="24"/>
        </w:rPr>
        <w:t>непревышает</w:t>
      </w:r>
      <w:proofErr w:type="spellEnd"/>
      <w:r w:rsidRPr="00E67878">
        <w:rPr>
          <w:rFonts w:ascii="Times New Roman" w:hAnsi="Times New Roman" w:cs="Times New Roman"/>
          <w:sz w:val="24"/>
          <w:szCs w:val="24"/>
        </w:rPr>
        <w:t xml:space="preserve">  _________%  (значение  указать  цифрами  и  прописью) </w:t>
      </w:r>
      <w:proofErr w:type="spellStart"/>
      <w:r w:rsidRPr="00E67878">
        <w:rPr>
          <w:rFonts w:ascii="Times New Roman" w:hAnsi="Times New Roman" w:cs="Times New Roman"/>
          <w:sz w:val="24"/>
          <w:szCs w:val="24"/>
        </w:rPr>
        <w:t>балансовойст</w:t>
      </w:r>
      <w:r>
        <w:rPr>
          <w:rFonts w:ascii="Times New Roman" w:hAnsi="Times New Roman" w:cs="Times New Roman"/>
          <w:sz w:val="24"/>
          <w:szCs w:val="24"/>
        </w:rPr>
        <w:t>оимости</w:t>
      </w:r>
      <w:proofErr w:type="spellEnd"/>
      <w:r>
        <w:rPr>
          <w:rFonts w:ascii="Times New Roman" w:hAnsi="Times New Roman" w:cs="Times New Roman"/>
          <w:sz w:val="24"/>
          <w:szCs w:val="24"/>
        </w:rPr>
        <w:t xml:space="preserve">   активов  претендента  </w:t>
      </w:r>
      <w:r w:rsidRPr="00E67878">
        <w:rPr>
          <w:rFonts w:ascii="Times New Roman" w:hAnsi="Times New Roman" w:cs="Times New Roman"/>
          <w:sz w:val="24"/>
          <w:szCs w:val="24"/>
        </w:rPr>
        <w:t xml:space="preserve">по  данным  бухгалтерской  отчетности  </w:t>
      </w:r>
      <w:proofErr w:type="spellStart"/>
      <w:r w:rsidRPr="00E67878">
        <w:rPr>
          <w:rFonts w:ascii="Times New Roman" w:hAnsi="Times New Roman" w:cs="Times New Roman"/>
          <w:sz w:val="24"/>
          <w:szCs w:val="24"/>
        </w:rPr>
        <w:t>запоследний</w:t>
      </w:r>
      <w:proofErr w:type="spellEnd"/>
      <w:r w:rsidRPr="00E67878">
        <w:rPr>
          <w:rFonts w:ascii="Times New Roman" w:hAnsi="Times New Roman" w:cs="Times New Roman"/>
          <w:sz w:val="24"/>
          <w:szCs w:val="24"/>
        </w:rPr>
        <w:t xml:space="preserve"> завершенный отчетный период.</w:t>
      </w:r>
    </w:p>
    <w:p w:rsidR="0099493C" w:rsidRDefault="0099493C" w:rsidP="0099493C">
      <w:pPr>
        <w:pStyle w:val="ConsPlusNonformat"/>
        <w:spacing w:line="240" w:lineRule="atLeast"/>
        <w:ind w:firstLine="709"/>
        <w:jc w:val="both"/>
        <w:rPr>
          <w:rFonts w:ascii="Times New Roman" w:hAnsi="Times New Roman" w:cs="Times New Roman"/>
          <w:sz w:val="24"/>
          <w:szCs w:val="24"/>
        </w:rPr>
      </w:pPr>
      <w:proofErr w:type="gramStart"/>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 xml:space="preserve">уполномоченных органах власти и у упомянутых в </w:t>
      </w:r>
      <w:proofErr w:type="spellStart"/>
      <w:r w:rsidRPr="00E67878">
        <w:rPr>
          <w:rFonts w:ascii="Times New Roman" w:hAnsi="Times New Roman" w:cs="Times New Roman"/>
          <w:sz w:val="24"/>
          <w:szCs w:val="24"/>
        </w:rPr>
        <w:t>нашейзаявке</w:t>
      </w:r>
      <w:proofErr w:type="spellEnd"/>
      <w:r w:rsidRPr="00E67878">
        <w:rPr>
          <w:rFonts w:ascii="Times New Roman" w:hAnsi="Times New Roman" w:cs="Times New Roman"/>
          <w:sz w:val="24"/>
          <w:szCs w:val="24"/>
        </w:rPr>
        <w:t xml:space="preserve">  юридических  </w:t>
      </w:r>
      <w:proofErr w:type="spellStart"/>
      <w:r w:rsidRPr="00E67878">
        <w:rPr>
          <w:rFonts w:ascii="Times New Roman" w:hAnsi="Times New Roman" w:cs="Times New Roman"/>
          <w:sz w:val="24"/>
          <w:szCs w:val="24"/>
        </w:rPr>
        <w:t>ифизических</w:t>
      </w:r>
      <w:proofErr w:type="spellEnd"/>
      <w:r w:rsidRPr="00E67878">
        <w:rPr>
          <w:rFonts w:ascii="Times New Roman" w:hAnsi="Times New Roman" w:cs="Times New Roman"/>
          <w:sz w:val="24"/>
          <w:szCs w:val="24"/>
        </w:rPr>
        <w:t xml:space="preserve"> лиц информацию, уточняющую </w:t>
      </w:r>
      <w:proofErr w:type="spellStart"/>
      <w:r w:rsidRPr="00E67878">
        <w:rPr>
          <w:rFonts w:ascii="Times New Roman" w:hAnsi="Times New Roman" w:cs="Times New Roman"/>
          <w:sz w:val="24"/>
          <w:szCs w:val="24"/>
        </w:rPr>
        <w:t>представленныенами</w:t>
      </w:r>
      <w:proofErr w:type="spellEnd"/>
      <w:r w:rsidRPr="00E67878">
        <w:rPr>
          <w:rFonts w:ascii="Times New Roman" w:hAnsi="Times New Roman" w:cs="Times New Roman"/>
          <w:sz w:val="24"/>
          <w:szCs w:val="24"/>
        </w:rPr>
        <w:t xml:space="preserve"> в ней сведения, в том числе сведения о соисполнителях.</w:t>
      </w:r>
      <w:proofErr w:type="gramEnd"/>
    </w:p>
    <w:p w:rsidR="0099493C"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В  случае,  если  мы  будем признаны победителями аукциона, мы берем </w:t>
      </w:r>
      <w:proofErr w:type="spellStart"/>
      <w:r w:rsidRPr="00E67878">
        <w:rPr>
          <w:rFonts w:ascii="Times New Roman" w:hAnsi="Times New Roman" w:cs="Times New Roman"/>
          <w:sz w:val="24"/>
          <w:szCs w:val="24"/>
        </w:rPr>
        <w:t>насебя</w:t>
      </w:r>
      <w:proofErr w:type="spellEnd"/>
      <w:r w:rsidRPr="00E67878">
        <w:rPr>
          <w:rFonts w:ascii="Times New Roman" w:hAnsi="Times New Roman" w:cs="Times New Roman"/>
          <w:sz w:val="24"/>
          <w:szCs w:val="24"/>
        </w:rPr>
        <w:t xml:space="preserve"> обязательства подписать договор с организатором аукциона на </w:t>
      </w:r>
      <w:proofErr w:type="spellStart"/>
      <w:r w:rsidRPr="00E67878">
        <w:rPr>
          <w:rFonts w:ascii="Times New Roman" w:hAnsi="Times New Roman" w:cs="Times New Roman"/>
          <w:sz w:val="24"/>
          <w:szCs w:val="24"/>
        </w:rPr>
        <w:t>размещениенестационарных</w:t>
      </w:r>
      <w:proofErr w:type="spellEnd"/>
      <w:r w:rsidRPr="00E67878">
        <w:rPr>
          <w:rFonts w:ascii="Times New Roman" w:hAnsi="Times New Roman" w:cs="Times New Roman"/>
          <w:sz w:val="24"/>
          <w:szCs w:val="24"/>
        </w:rPr>
        <w:t xml:space="preserve"> торговых объектов (объектов по оказанию услуг) </w:t>
      </w:r>
      <w:r>
        <w:rPr>
          <w:rFonts w:ascii="Times New Roman" w:hAnsi="Times New Roman" w:cs="Times New Roman"/>
          <w:sz w:val="24"/>
          <w:szCs w:val="24"/>
        </w:rPr>
        <w:t xml:space="preserve">на </w:t>
      </w:r>
      <w:r w:rsidRPr="00E6787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w:t>
      </w:r>
      <w:proofErr w:type="spellStart"/>
      <w:r w:rsidRPr="00E67878">
        <w:rPr>
          <w:rFonts w:ascii="Times New Roman" w:hAnsi="Times New Roman" w:cs="Times New Roman"/>
          <w:sz w:val="24"/>
          <w:szCs w:val="24"/>
        </w:rPr>
        <w:t>стребованиями</w:t>
      </w:r>
      <w:proofErr w:type="spellEnd"/>
      <w:r w:rsidRPr="00E67878">
        <w:rPr>
          <w:rFonts w:ascii="Times New Roman" w:hAnsi="Times New Roman" w:cs="Times New Roman"/>
          <w:sz w:val="24"/>
          <w:szCs w:val="24"/>
        </w:rPr>
        <w:t xml:space="preserve">  аукционной документации и нашим ценовым предложением, в </w:t>
      </w:r>
      <w:proofErr w:type="spellStart"/>
      <w:r w:rsidRPr="00E67878">
        <w:rPr>
          <w:rFonts w:ascii="Times New Roman" w:hAnsi="Times New Roman" w:cs="Times New Roman"/>
          <w:sz w:val="24"/>
          <w:szCs w:val="24"/>
        </w:rPr>
        <w:t>срок</w:t>
      </w:r>
      <w:proofErr w:type="gramStart"/>
      <w:r w:rsidRPr="00E67878">
        <w:rPr>
          <w:rFonts w:ascii="Times New Roman" w:hAnsi="Times New Roman" w:cs="Times New Roman"/>
          <w:sz w:val="24"/>
          <w:szCs w:val="24"/>
        </w:rPr>
        <w:t>,у</w:t>
      </w:r>
      <w:proofErr w:type="gramEnd"/>
      <w:r w:rsidRPr="00E67878">
        <w:rPr>
          <w:rFonts w:ascii="Times New Roman" w:hAnsi="Times New Roman" w:cs="Times New Roman"/>
          <w:sz w:val="24"/>
          <w:szCs w:val="24"/>
        </w:rPr>
        <w:t>казанный</w:t>
      </w:r>
      <w:proofErr w:type="spellEnd"/>
      <w:r w:rsidRPr="00E67878">
        <w:rPr>
          <w:rFonts w:ascii="Times New Roman" w:hAnsi="Times New Roman" w:cs="Times New Roman"/>
          <w:sz w:val="24"/>
          <w:szCs w:val="24"/>
        </w:rPr>
        <w:t xml:space="preserve"> в Информационной карте аукциона.</w:t>
      </w:r>
    </w:p>
    <w:p w:rsidR="0099493C"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w:t>
      </w:r>
      <w:proofErr w:type="gramStart"/>
      <w:r w:rsidRPr="00E67878">
        <w:rPr>
          <w:rFonts w:ascii="Times New Roman" w:hAnsi="Times New Roman" w:cs="Times New Roman"/>
          <w:sz w:val="24"/>
          <w:szCs w:val="24"/>
        </w:rPr>
        <w:t>,</w:t>
      </w:r>
      <w:proofErr w:type="gramEnd"/>
      <w:r w:rsidRPr="00E67878">
        <w:rPr>
          <w:rFonts w:ascii="Times New Roman" w:hAnsi="Times New Roman" w:cs="Times New Roman"/>
          <w:sz w:val="24"/>
          <w:szCs w:val="24"/>
        </w:rPr>
        <w:t xml:space="preserve">  если  наше  ценовое предложение будет лучшим после </w:t>
      </w:r>
      <w:proofErr w:type="spellStart"/>
      <w:r w:rsidRPr="00E67878">
        <w:rPr>
          <w:rFonts w:ascii="Times New Roman" w:hAnsi="Times New Roman" w:cs="Times New Roman"/>
          <w:sz w:val="24"/>
          <w:szCs w:val="24"/>
        </w:rPr>
        <w:t>ценовогопредложения</w:t>
      </w:r>
      <w:proofErr w:type="spellEnd"/>
      <w:r w:rsidRPr="00E67878">
        <w:rPr>
          <w:rFonts w:ascii="Times New Roman" w:hAnsi="Times New Roman" w:cs="Times New Roman"/>
          <w:sz w:val="24"/>
          <w:szCs w:val="24"/>
        </w:rPr>
        <w:t xml:space="preserve">  победителя  аукциона,  а  победитель  аукциона  будет  признан</w:t>
      </w:r>
      <w:r>
        <w:rPr>
          <w:rFonts w:ascii="Times New Roman" w:hAnsi="Times New Roman" w:cs="Times New Roman"/>
          <w:sz w:val="24"/>
          <w:szCs w:val="24"/>
        </w:rPr>
        <w:t xml:space="preserve"> уклонившимся  от </w:t>
      </w:r>
      <w:r w:rsidRPr="00E67878">
        <w:rPr>
          <w:rFonts w:ascii="Times New Roman" w:hAnsi="Times New Roman" w:cs="Times New Roman"/>
          <w:sz w:val="24"/>
          <w:szCs w:val="24"/>
        </w:rPr>
        <w:t xml:space="preserve">заключения договора с организатором аукциона, мы </w:t>
      </w:r>
      <w:proofErr w:type="spellStart"/>
      <w:r w:rsidRPr="00E67878">
        <w:rPr>
          <w:rFonts w:ascii="Times New Roman" w:hAnsi="Times New Roman" w:cs="Times New Roman"/>
          <w:sz w:val="24"/>
          <w:szCs w:val="24"/>
        </w:rPr>
        <w:t>обязуемсяподписать</w:t>
      </w:r>
      <w:proofErr w:type="spellEnd"/>
      <w:r w:rsidRPr="00E67878">
        <w:rPr>
          <w:rFonts w:ascii="Times New Roman" w:hAnsi="Times New Roman" w:cs="Times New Roman"/>
          <w:sz w:val="24"/>
          <w:szCs w:val="24"/>
        </w:rPr>
        <w:t xml:space="preserve">   данный   договор   в  соответствии  с  требованиями  </w:t>
      </w:r>
      <w:proofErr w:type="spellStart"/>
      <w:r w:rsidRPr="00E67878">
        <w:rPr>
          <w:rFonts w:ascii="Times New Roman" w:hAnsi="Times New Roman" w:cs="Times New Roman"/>
          <w:sz w:val="24"/>
          <w:szCs w:val="24"/>
        </w:rPr>
        <w:t>аукционнойдокументации</w:t>
      </w:r>
      <w:proofErr w:type="spellEnd"/>
      <w:r w:rsidRPr="00E67878">
        <w:rPr>
          <w:rFonts w:ascii="Times New Roman" w:hAnsi="Times New Roman" w:cs="Times New Roman"/>
          <w:sz w:val="24"/>
          <w:szCs w:val="24"/>
        </w:rPr>
        <w:t xml:space="preserve"> и нашим ценовым предложением.</w:t>
      </w:r>
    </w:p>
    <w:p w:rsidR="0099493C" w:rsidRPr="00E67878"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Мы согласны с тем, что в случае признания нас победителями аукциона </w:t>
      </w:r>
      <w:proofErr w:type="spellStart"/>
      <w:r w:rsidRPr="00E67878">
        <w:rPr>
          <w:rFonts w:ascii="Times New Roman" w:hAnsi="Times New Roman" w:cs="Times New Roman"/>
          <w:sz w:val="24"/>
          <w:szCs w:val="24"/>
        </w:rPr>
        <w:t>илипринятия</w:t>
      </w:r>
      <w:proofErr w:type="spellEnd"/>
      <w:r w:rsidRPr="00E67878">
        <w:rPr>
          <w:rFonts w:ascii="Times New Roman" w:hAnsi="Times New Roman" w:cs="Times New Roman"/>
          <w:sz w:val="24"/>
          <w:szCs w:val="24"/>
        </w:rPr>
        <w:t xml:space="preserve">  решения  о  заключении  с  нами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 xml:space="preserve">победителем аукциона и нашего уклонения от заключения </w:t>
      </w:r>
      <w:proofErr w:type="spellStart"/>
      <w:r w:rsidRPr="00E67878">
        <w:rPr>
          <w:rFonts w:ascii="Times New Roman" w:hAnsi="Times New Roman" w:cs="Times New Roman"/>
          <w:sz w:val="24"/>
          <w:szCs w:val="24"/>
        </w:rPr>
        <w:t>договора,мы</w:t>
      </w:r>
      <w:proofErr w:type="spellEnd"/>
      <w:r w:rsidRPr="00E67878">
        <w:rPr>
          <w:rFonts w:ascii="Times New Roman" w:hAnsi="Times New Roman" w:cs="Times New Roman"/>
          <w:sz w:val="24"/>
          <w:szCs w:val="24"/>
        </w:rPr>
        <w:t xml:space="preserve"> лишаемся своего обеспечения заявки на участие в </w:t>
      </w:r>
      <w:proofErr w:type="spellStart"/>
      <w:r w:rsidRPr="00E67878">
        <w:rPr>
          <w:rFonts w:ascii="Times New Roman" w:hAnsi="Times New Roman" w:cs="Times New Roman"/>
          <w:sz w:val="24"/>
          <w:szCs w:val="24"/>
        </w:rPr>
        <w:t>аукционе</w:t>
      </w:r>
      <w:proofErr w:type="gramStart"/>
      <w:r w:rsidRPr="00E67878">
        <w:rPr>
          <w:rFonts w:ascii="Times New Roman" w:hAnsi="Times New Roman" w:cs="Times New Roman"/>
          <w:sz w:val="24"/>
          <w:szCs w:val="24"/>
        </w:rPr>
        <w:t>.С</w:t>
      </w:r>
      <w:proofErr w:type="gramEnd"/>
      <w:r w:rsidRPr="00E67878">
        <w:rPr>
          <w:rFonts w:ascii="Times New Roman" w:hAnsi="Times New Roman" w:cs="Times New Roman"/>
          <w:sz w:val="24"/>
          <w:szCs w:val="24"/>
        </w:rPr>
        <w:t>ообщаем</w:t>
      </w:r>
      <w:proofErr w:type="spellEnd"/>
      <w:r w:rsidRPr="00E67878">
        <w:rPr>
          <w:rFonts w:ascii="Times New Roman" w:hAnsi="Times New Roman" w:cs="Times New Roman"/>
          <w:sz w:val="24"/>
          <w:szCs w:val="24"/>
        </w:rPr>
        <w:t xml:space="preserve">,   что   для   оперативного   уведомления   нас   по  </w:t>
      </w:r>
      <w:proofErr w:type="spellStart"/>
      <w:r w:rsidRPr="00E67878">
        <w:rPr>
          <w:rFonts w:ascii="Times New Roman" w:hAnsi="Times New Roman" w:cs="Times New Roman"/>
          <w:sz w:val="24"/>
          <w:szCs w:val="24"/>
        </w:rPr>
        <w:t>вопросаморганизационного</w:t>
      </w:r>
      <w:proofErr w:type="spellEnd"/>
      <w:r w:rsidRPr="00E67878">
        <w:rPr>
          <w:rFonts w:ascii="Times New Roman" w:hAnsi="Times New Roman" w:cs="Times New Roman"/>
          <w:sz w:val="24"/>
          <w:szCs w:val="24"/>
        </w:rPr>
        <w:t xml:space="preserve">  характера  и взаимодействия с организатором аукциона </w:t>
      </w:r>
      <w:proofErr w:type="spellStart"/>
      <w:r w:rsidRPr="00E67878">
        <w:rPr>
          <w:rFonts w:ascii="Times New Roman" w:hAnsi="Times New Roman" w:cs="Times New Roman"/>
          <w:sz w:val="24"/>
          <w:szCs w:val="24"/>
        </w:rPr>
        <w:t>намиуполномочен</w:t>
      </w:r>
      <w:proofErr w:type="spellEnd"/>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99493C" w:rsidRPr="00CE0099" w:rsidRDefault="0099493C" w:rsidP="0099493C">
      <w:pPr>
        <w:pStyle w:val="ConsPlusNonformat"/>
        <w:spacing w:line="240" w:lineRule="atLeast"/>
        <w:ind w:firstLine="709"/>
        <w:jc w:val="center"/>
        <w:rPr>
          <w:rFonts w:ascii="Times New Roman" w:hAnsi="Times New Roman" w:cs="Times New Roman"/>
          <w:sz w:val="18"/>
          <w:szCs w:val="18"/>
        </w:rPr>
      </w:pPr>
      <w:proofErr w:type="gramStart"/>
      <w:r w:rsidRPr="00CE0099">
        <w:rPr>
          <w:rFonts w:ascii="Times New Roman" w:hAnsi="Times New Roman" w:cs="Times New Roman"/>
          <w:sz w:val="18"/>
          <w:szCs w:val="18"/>
        </w:rPr>
        <w:t>(Ф.И.О., телефон/факс, адрес электронной почты))</w:t>
      </w:r>
      <w:proofErr w:type="gramEnd"/>
    </w:p>
    <w:p w:rsidR="0099493C" w:rsidRPr="00E67878" w:rsidRDefault="0099493C" w:rsidP="0099493C">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w:t>
      </w:r>
      <w:proofErr w:type="gramStart"/>
      <w:r w:rsidRPr="00E67878">
        <w:rPr>
          <w:rFonts w:ascii="Times New Roman" w:hAnsi="Times New Roman" w:cs="Times New Roman"/>
          <w:sz w:val="24"/>
          <w:szCs w:val="24"/>
        </w:rPr>
        <w:t>ии   ау</w:t>
      </w:r>
      <w:proofErr w:type="gramEnd"/>
      <w:r w:rsidRPr="00E67878">
        <w:rPr>
          <w:rFonts w:ascii="Times New Roman" w:hAnsi="Times New Roman" w:cs="Times New Roman"/>
          <w:sz w:val="24"/>
          <w:szCs w:val="24"/>
        </w:rPr>
        <w:t xml:space="preserve">кциона   просим   сообщать   </w:t>
      </w:r>
      <w:proofErr w:type="spellStart"/>
      <w:r w:rsidRPr="00E67878">
        <w:rPr>
          <w:rFonts w:ascii="Times New Roman" w:hAnsi="Times New Roman" w:cs="Times New Roman"/>
          <w:sz w:val="24"/>
          <w:szCs w:val="24"/>
        </w:rPr>
        <w:t>указанномууполномоченному</w:t>
      </w:r>
      <w:proofErr w:type="spellEnd"/>
      <w:r w:rsidRPr="00E67878">
        <w:rPr>
          <w:rFonts w:ascii="Times New Roman" w:hAnsi="Times New Roman" w:cs="Times New Roman"/>
          <w:sz w:val="24"/>
          <w:szCs w:val="24"/>
        </w:rPr>
        <w:t xml:space="preserve"> лицу.</w:t>
      </w:r>
    </w:p>
    <w:p w:rsidR="0099493C" w:rsidRPr="00E67878" w:rsidRDefault="0099493C" w:rsidP="0099493C">
      <w:pPr>
        <w:pStyle w:val="ConsPlusNonformat"/>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99493C" w:rsidRPr="00E67878" w:rsidRDefault="0099493C" w:rsidP="0099493C">
      <w:pPr>
        <w:pStyle w:val="ConsPlusNonformat"/>
        <w:spacing w:line="240" w:lineRule="atLeast"/>
        <w:jc w:val="both"/>
        <w:rPr>
          <w:rFonts w:ascii="Times New Roman" w:hAnsi="Times New Roman" w:cs="Times New Roman"/>
          <w:sz w:val="24"/>
          <w:szCs w:val="24"/>
        </w:rPr>
      </w:pP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99493C" w:rsidRPr="00E67878" w:rsidRDefault="0099493C" w:rsidP="0099493C">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99493C" w:rsidRPr="00E67878" w:rsidRDefault="0099493C" w:rsidP="0099493C">
      <w:pPr>
        <w:pStyle w:val="ConsPlusNormal"/>
        <w:spacing w:line="240" w:lineRule="atLeast"/>
        <w:jc w:val="both"/>
        <w:rPr>
          <w:rFonts w:ascii="Times New Roman" w:hAnsi="Times New Roman" w:cs="Times New Roman"/>
          <w:sz w:val="24"/>
          <w:szCs w:val="24"/>
        </w:rPr>
      </w:pPr>
    </w:p>
    <w:p w:rsidR="0099493C" w:rsidRPr="00E67878" w:rsidRDefault="0099493C" w:rsidP="0099493C">
      <w:pPr>
        <w:pStyle w:val="ConsPlusNormal"/>
        <w:spacing w:line="240" w:lineRule="atLeast"/>
        <w:jc w:val="both"/>
        <w:rPr>
          <w:rFonts w:ascii="Times New Roman" w:hAnsi="Times New Roman" w:cs="Times New Roman"/>
          <w:sz w:val="24"/>
          <w:szCs w:val="24"/>
        </w:rPr>
      </w:pPr>
    </w:p>
    <w:p w:rsidR="0099493C" w:rsidRDefault="0099493C" w:rsidP="0099493C">
      <w:pPr>
        <w:pStyle w:val="ConsPlusNormal"/>
        <w:spacing w:line="240" w:lineRule="atLeast"/>
        <w:jc w:val="both"/>
        <w:rPr>
          <w:rFonts w:ascii="Times New Roman" w:hAnsi="Times New Roman" w:cs="Times New Roman"/>
          <w:sz w:val="24"/>
          <w:szCs w:val="24"/>
        </w:rPr>
      </w:pPr>
    </w:p>
    <w:p w:rsidR="0099493C" w:rsidRPr="00090F71" w:rsidRDefault="0099493C" w:rsidP="0099493C">
      <w:pPr>
        <w:pStyle w:val="ConsPlusNormal"/>
        <w:spacing w:line="240" w:lineRule="atLeast"/>
        <w:jc w:val="both"/>
        <w:rPr>
          <w:rFonts w:ascii="Times New Roman" w:hAnsi="Times New Roman" w:cs="Times New Roman"/>
          <w:sz w:val="26"/>
          <w:szCs w:val="26"/>
        </w:rPr>
      </w:pPr>
    </w:p>
    <w:p w:rsidR="0099493C" w:rsidRPr="00090F71" w:rsidRDefault="0099493C" w:rsidP="0099493C">
      <w:pPr>
        <w:pStyle w:val="ConsPlusNormal"/>
        <w:spacing w:line="240" w:lineRule="atLeast"/>
        <w:ind w:left="5103"/>
        <w:outlineLvl w:val="0"/>
        <w:rPr>
          <w:rFonts w:ascii="Times New Roman" w:hAnsi="Times New Roman" w:cs="Times New Roman"/>
          <w:sz w:val="26"/>
          <w:szCs w:val="26"/>
        </w:rPr>
      </w:pPr>
      <w:r w:rsidRPr="00090F71">
        <w:rPr>
          <w:rFonts w:ascii="Times New Roman" w:hAnsi="Times New Roman" w:cs="Times New Roman"/>
          <w:sz w:val="26"/>
          <w:szCs w:val="26"/>
        </w:rPr>
        <w:lastRenderedPageBreak/>
        <w:t>Приложение № 3</w:t>
      </w:r>
    </w:p>
    <w:p w:rsidR="0099493C" w:rsidRPr="00090F71" w:rsidRDefault="0099493C" w:rsidP="0099493C">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к постановлению администрации</w:t>
      </w:r>
    </w:p>
    <w:p w:rsidR="0099493C" w:rsidRPr="00090F71" w:rsidRDefault="0099493C" w:rsidP="0099493C">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сельского поселения </w:t>
      </w:r>
    </w:p>
    <w:p w:rsidR="0099493C" w:rsidRPr="00090F71" w:rsidRDefault="0099493C" w:rsidP="0099493C">
      <w:pPr>
        <w:pStyle w:val="ConsPlusNormal"/>
        <w:spacing w:line="240" w:lineRule="atLeast"/>
        <w:ind w:left="5103"/>
        <w:rPr>
          <w:rFonts w:ascii="Times New Roman" w:hAnsi="Times New Roman" w:cs="Times New Roman"/>
          <w:sz w:val="26"/>
          <w:szCs w:val="26"/>
        </w:rPr>
      </w:pPr>
      <w:proofErr w:type="spellStart"/>
      <w:r>
        <w:rPr>
          <w:rFonts w:ascii="Times New Roman" w:hAnsi="Times New Roman" w:cs="Times New Roman"/>
          <w:sz w:val="26"/>
          <w:szCs w:val="26"/>
        </w:rPr>
        <w:t>Саннинский</w:t>
      </w:r>
      <w:proofErr w:type="spellEnd"/>
      <w:r w:rsidRPr="00090F71">
        <w:rPr>
          <w:rFonts w:ascii="Times New Roman" w:hAnsi="Times New Roman" w:cs="Times New Roman"/>
          <w:sz w:val="26"/>
          <w:szCs w:val="26"/>
        </w:rPr>
        <w:t xml:space="preserve"> сельсовет</w:t>
      </w:r>
    </w:p>
    <w:p w:rsidR="0099493C" w:rsidRPr="00090F71" w:rsidRDefault="0099493C" w:rsidP="0099493C">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муниципального района  Благовещенский район </w:t>
      </w:r>
    </w:p>
    <w:p w:rsidR="0099493C" w:rsidRPr="00090F71" w:rsidRDefault="0099493C" w:rsidP="0099493C">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Республики Башкортостан </w:t>
      </w:r>
    </w:p>
    <w:p w:rsidR="0099493C" w:rsidRPr="00FA43DE" w:rsidRDefault="0099493C" w:rsidP="0099493C">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w:t>
      </w:r>
      <w:r w:rsidRPr="0099493C">
        <w:rPr>
          <w:rFonts w:ascii="Times New Roman" w:hAnsi="Times New Roman" w:cs="Times New Roman"/>
          <w:sz w:val="24"/>
          <w:szCs w:val="24"/>
        </w:rPr>
        <w:t xml:space="preserve">16/2 </w:t>
      </w:r>
      <w:r>
        <w:rPr>
          <w:rFonts w:ascii="Times New Roman" w:hAnsi="Times New Roman" w:cs="Times New Roman"/>
          <w:sz w:val="24"/>
          <w:szCs w:val="24"/>
        </w:rPr>
        <w:t xml:space="preserve"> от 11.04.2022 г.</w:t>
      </w:r>
    </w:p>
    <w:p w:rsidR="0099493C" w:rsidRPr="00090F71" w:rsidRDefault="0099493C" w:rsidP="0099493C">
      <w:pPr>
        <w:pStyle w:val="ConsPlusNormal"/>
        <w:spacing w:line="240" w:lineRule="atLeast"/>
        <w:jc w:val="both"/>
        <w:rPr>
          <w:rFonts w:ascii="Times New Roman" w:hAnsi="Times New Roman" w:cs="Times New Roman"/>
          <w:sz w:val="26"/>
          <w:szCs w:val="26"/>
        </w:rPr>
      </w:pPr>
    </w:p>
    <w:p w:rsidR="0099493C" w:rsidRPr="00090F71" w:rsidRDefault="0099493C" w:rsidP="0099493C">
      <w:pPr>
        <w:pStyle w:val="ConsPlusNormal"/>
        <w:spacing w:line="240" w:lineRule="atLeast"/>
        <w:ind w:firstLine="709"/>
        <w:jc w:val="center"/>
        <w:rPr>
          <w:rFonts w:ascii="Times New Roman" w:hAnsi="Times New Roman" w:cs="Times New Roman"/>
          <w:sz w:val="28"/>
          <w:szCs w:val="28"/>
        </w:rPr>
      </w:pPr>
    </w:p>
    <w:p w:rsidR="0099493C" w:rsidRPr="00FA43DE" w:rsidRDefault="0099493C" w:rsidP="0099493C">
      <w:pPr>
        <w:pStyle w:val="ConsPlusNormal"/>
        <w:spacing w:line="240" w:lineRule="atLeast"/>
        <w:ind w:firstLine="709"/>
        <w:jc w:val="center"/>
        <w:rPr>
          <w:rFonts w:ascii="Times New Roman" w:hAnsi="Times New Roman" w:cs="Times New Roman"/>
          <w:sz w:val="24"/>
          <w:szCs w:val="24"/>
        </w:rPr>
      </w:pPr>
      <w:r w:rsidRPr="00FA43DE">
        <w:rPr>
          <w:rFonts w:ascii="Times New Roman" w:hAnsi="Times New Roman" w:cs="Times New Roman"/>
          <w:b/>
          <w:bCs/>
          <w:sz w:val="24"/>
          <w:szCs w:val="24"/>
        </w:rPr>
        <w:t xml:space="preserve">Состав постоянно действующей комиссии по проведению аукциона на право заключения договора на размещение НТО на территории сельского поселения </w:t>
      </w:r>
      <w:proofErr w:type="spellStart"/>
      <w:r>
        <w:rPr>
          <w:rFonts w:ascii="Times New Roman" w:hAnsi="Times New Roman" w:cs="Times New Roman"/>
          <w:b/>
          <w:bCs/>
          <w:sz w:val="24"/>
          <w:szCs w:val="24"/>
        </w:rPr>
        <w:t>Саннинский</w:t>
      </w:r>
      <w:proofErr w:type="spellEnd"/>
      <w:r w:rsidRPr="00FA43DE">
        <w:rPr>
          <w:rFonts w:ascii="Times New Roman" w:hAnsi="Times New Roman" w:cs="Times New Roman"/>
          <w:b/>
          <w:bCs/>
          <w:sz w:val="24"/>
          <w:szCs w:val="24"/>
        </w:rPr>
        <w:t xml:space="preserve"> сельсовет муниципального района Благовещенский район Республики Башкортостан</w:t>
      </w: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p>
    <w:p w:rsidR="0099493C" w:rsidRPr="00FA43DE" w:rsidRDefault="0099493C" w:rsidP="0099493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Председатель комиссии: </w:t>
      </w:r>
    </w:p>
    <w:p w:rsidR="0099493C" w:rsidRPr="00FA43DE" w:rsidRDefault="0099493C" w:rsidP="0099493C">
      <w:pPr>
        <w:ind w:firstLine="709"/>
        <w:jc w:val="both"/>
      </w:pPr>
      <w:r>
        <w:t>Леонтьев К.Ю.</w:t>
      </w:r>
      <w:r w:rsidRPr="00FA43DE">
        <w:t xml:space="preserve">  – глава сельского поселения </w:t>
      </w:r>
      <w:proofErr w:type="spellStart"/>
      <w:r>
        <w:t>Саннинский</w:t>
      </w:r>
      <w:proofErr w:type="spellEnd"/>
      <w:r w:rsidRPr="00FA43DE">
        <w:t xml:space="preserve"> сельсовет муниципального района Благовещенский район Республики Башкортостан;</w:t>
      </w:r>
    </w:p>
    <w:p w:rsidR="0099493C" w:rsidRPr="00FA43DE" w:rsidRDefault="0099493C" w:rsidP="0099493C">
      <w:pPr>
        <w:ind w:firstLine="709"/>
        <w:jc w:val="both"/>
      </w:pPr>
      <w:r w:rsidRPr="00FA43DE">
        <w:t>Члены комиссии:</w:t>
      </w:r>
    </w:p>
    <w:p w:rsidR="0099493C" w:rsidRPr="00FA43DE" w:rsidRDefault="0099493C" w:rsidP="0099493C">
      <w:pPr>
        <w:ind w:firstLine="709"/>
        <w:jc w:val="both"/>
      </w:pPr>
      <w:r>
        <w:t>Тюрин С.И.</w:t>
      </w:r>
      <w:r w:rsidRPr="00FA43DE">
        <w:t xml:space="preserve">  – председатель постоянной комиссии по бюджету, налогам, вопросам муниципальной собственности, по развитию предпринимательства, земельным вопросам;</w:t>
      </w:r>
    </w:p>
    <w:p w:rsidR="0099493C" w:rsidRPr="00FA43DE" w:rsidRDefault="0099493C" w:rsidP="0099493C">
      <w:pPr>
        <w:ind w:firstLine="709"/>
        <w:jc w:val="both"/>
      </w:pPr>
      <w:r>
        <w:t>Васильева Н.Т. – заведую</w:t>
      </w:r>
      <w:r w:rsidRPr="00FA43DE">
        <w:t>щая сектором  отдела экономики и предпринимательства Администрации Муниципального района Благовещенский район Республики Башкортостан  (по согласованию);</w:t>
      </w:r>
    </w:p>
    <w:p w:rsidR="0099493C" w:rsidRPr="00FA43DE" w:rsidRDefault="0099493C" w:rsidP="0099493C">
      <w:pPr>
        <w:ind w:firstLine="709"/>
        <w:jc w:val="both"/>
      </w:pPr>
      <w:proofErr w:type="spellStart"/>
      <w:r w:rsidRPr="00FA43DE">
        <w:t>Муртазин</w:t>
      </w:r>
      <w:proofErr w:type="spellEnd"/>
      <w:r w:rsidRPr="00FA43DE">
        <w:t xml:space="preserve"> М. Р. – председатель комитета по управлению собственностью. Министерства земельных и имущественных отношений РБ по Благовещенскому району и </w:t>
      </w:r>
      <w:proofErr w:type="gramStart"/>
      <w:r w:rsidRPr="00FA43DE">
        <w:t>г</w:t>
      </w:r>
      <w:proofErr w:type="gramEnd"/>
      <w:r w:rsidRPr="00FA43DE">
        <w:t>. Благовещенску (по согласованию);</w:t>
      </w:r>
    </w:p>
    <w:p w:rsidR="0099493C" w:rsidRPr="00090F71" w:rsidRDefault="0099493C" w:rsidP="0099493C">
      <w:pPr>
        <w:ind w:firstLine="709"/>
        <w:jc w:val="both"/>
      </w:pPr>
    </w:p>
    <w:p w:rsidR="0099493C" w:rsidRPr="00090F71" w:rsidRDefault="0099493C" w:rsidP="0099493C">
      <w:pPr>
        <w:ind w:firstLine="709"/>
        <w:jc w:val="both"/>
      </w:pPr>
    </w:p>
    <w:p w:rsidR="0099493C" w:rsidRPr="00B06198" w:rsidRDefault="0099493C" w:rsidP="0099493C">
      <w:pPr>
        <w:ind w:firstLine="709"/>
        <w:jc w:val="both"/>
      </w:pPr>
    </w:p>
    <w:p w:rsidR="0099493C" w:rsidRDefault="0099493C" w:rsidP="0099493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r>
      <w:r w:rsidRPr="00C57602">
        <w:rPr>
          <w:rFonts w:ascii="Times New Roman" w:hAnsi="Times New Roman" w:cs="Times New Roman"/>
          <w:sz w:val="28"/>
          <w:szCs w:val="28"/>
        </w:rPr>
        <w:t xml:space="preserve"> </w:t>
      </w:r>
    </w:p>
    <w:p w:rsidR="0099493C" w:rsidRDefault="0099493C" w:rsidP="0099493C">
      <w:pPr>
        <w:pStyle w:val="ConsNormal"/>
        <w:widowControl/>
        <w:ind w:right="0" w:firstLine="0"/>
        <w:jc w:val="both"/>
        <w:rPr>
          <w:rFonts w:ascii="Times New Roman" w:hAnsi="Times New Roman" w:cs="Times New Roman"/>
          <w:sz w:val="28"/>
          <w:szCs w:val="28"/>
        </w:rPr>
      </w:pPr>
    </w:p>
    <w:p w:rsidR="0099493C" w:rsidRDefault="0099493C" w:rsidP="0099493C">
      <w:pPr>
        <w:pStyle w:val="ConsNormal"/>
        <w:widowControl/>
        <w:ind w:right="0" w:firstLine="0"/>
        <w:jc w:val="both"/>
        <w:rPr>
          <w:rFonts w:ascii="Times New Roman" w:hAnsi="Times New Roman" w:cs="Times New Roman"/>
          <w:sz w:val="28"/>
          <w:szCs w:val="28"/>
        </w:rPr>
      </w:pPr>
    </w:p>
    <w:p w:rsidR="0099493C" w:rsidRDefault="0099493C" w:rsidP="0099493C">
      <w:pPr>
        <w:pStyle w:val="ConsNormal"/>
        <w:widowControl/>
        <w:ind w:right="0" w:firstLine="0"/>
        <w:jc w:val="both"/>
        <w:rPr>
          <w:rFonts w:ascii="Times New Roman" w:hAnsi="Times New Roman" w:cs="Times New Roman"/>
          <w:sz w:val="28"/>
          <w:szCs w:val="28"/>
        </w:rPr>
      </w:pPr>
    </w:p>
    <w:p w:rsidR="0099493C" w:rsidRDefault="0099493C" w:rsidP="0099493C">
      <w:pPr>
        <w:pStyle w:val="ConsNormal"/>
        <w:widowControl/>
        <w:ind w:right="0" w:firstLine="0"/>
        <w:jc w:val="both"/>
        <w:rPr>
          <w:rFonts w:ascii="Times New Roman" w:hAnsi="Times New Roman" w:cs="Times New Roman"/>
          <w:sz w:val="28"/>
          <w:szCs w:val="28"/>
        </w:rPr>
      </w:pPr>
    </w:p>
    <w:p w:rsidR="0099493C" w:rsidRDefault="0099493C" w:rsidP="0099493C">
      <w:pPr>
        <w:pStyle w:val="ConsPlusNormal"/>
        <w:spacing w:line="240" w:lineRule="atLeast"/>
        <w:jc w:val="both"/>
        <w:rPr>
          <w:rFonts w:ascii="Times New Roman" w:hAnsi="Times New Roman" w:cs="Times New Roman"/>
          <w:sz w:val="24"/>
          <w:szCs w:val="24"/>
        </w:rPr>
      </w:pPr>
    </w:p>
    <w:p w:rsidR="0099493C" w:rsidRDefault="0099493C" w:rsidP="0099493C">
      <w:pPr>
        <w:pStyle w:val="ConsPlusNormal"/>
        <w:spacing w:line="240" w:lineRule="atLeast"/>
        <w:jc w:val="both"/>
        <w:rPr>
          <w:rFonts w:ascii="Times New Roman" w:hAnsi="Times New Roman" w:cs="Times New Roman"/>
          <w:sz w:val="24"/>
          <w:szCs w:val="24"/>
        </w:rPr>
      </w:pPr>
    </w:p>
    <w:p w:rsidR="0099493C" w:rsidRDefault="0099493C" w:rsidP="0099493C"/>
    <w:p w:rsidR="0099493C" w:rsidRDefault="0099493C" w:rsidP="0099493C"/>
    <w:p w:rsidR="0099493C" w:rsidRDefault="0099493C" w:rsidP="0099493C"/>
    <w:p w:rsidR="0099493C" w:rsidRDefault="0099493C" w:rsidP="0099493C"/>
    <w:p w:rsidR="0099493C" w:rsidRDefault="0099493C" w:rsidP="0099493C">
      <w:pPr>
        <w:spacing w:after="200" w:line="276" w:lineRule="auto"/>
        <w:rPr>
          <w:b/>
          <w:bCs/>
        </w:rPr>
      </w:pPr>
    </w:p>
    <w:p w:rsidR="00B06879" w:rsidRPr="0099493C" w:rsidRDefault="00B06879" w:rsidP="0099493C">
      <w:pPr>
        <w:rPr>
          <w:szCs w:val="24"/>
        </w:rPr>
      </w:pPr>
    </w:p>
    <w:sectPr w:rsidR="00B06879" w:rsidRPr="0099493C" w:rsidSect="00A33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000" w:usb1="00000000" w:usb2="00000000" w:usb3="00000000" w:csb0="00000000"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161"/>
    <w:multiLevelType w:val="hybridMultilevel"/>
    <w:tmpl w:val="D69E0CDA"/>
    <w:lvl w:ilvl="0" w:tplc="8C46FD9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A15299"/>
    <w:multiLevelType w:val="hybridMultilevel"/>
    <w:tmpl w:val="24C26824"/>
    <w:lvl w:ilvl="0" w:tplc="EDA6A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654268"/>
    <w:multiLevelType w:val="hybridMultilevel"/>
    <w:tmpl w:val="24C26824"/>
    <w:lvl w:ilvl="0" w:tplc="EDA6A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A2"/>
    <w:rsid w:val="0012280C"/>
    <w:rsid w:val="00312783"/>
    <w:rsid w:val="00770D58"/>
    <w:rsid w:val="0099493C"/>
    <w:rsid w:val="00A33731"/>
    <w:rsid w:val="00A60CD8"/>
    <w:rsid w:val="00B06879"/>
    <w:rsid w:val="00B569AA"/>
    <w:rsid w:val="00C37B75"/>
    <w:rsid w:val="00EE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A2"/>
    <w:pPr>
      <w:spacing w:after="0" w:line="240" w:lineRule="auto"/>
    </w:pPr>
    <w:rPr>
      <w:rFonts w:ascii="Times New Roman" w:eastAsia="Times New Roman" w:hAnsi="Times New Roman" w:cs="Times New Roman"/>
      <w:sz w:val="28"/>
      <w:szCs w:val="28"/>
      <w:lang w:eastAsia="ru-RU"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6AA2"/>
    <w:pPr>
      <w:spacing w:after="0" w:line="240" w:lineRule="auto"/>
    </w:pPr>
  </w:style>
  <w:style w:type="paragraph" w:styleId="a4">
    <w:name w:val="header"/>
    <w:basedOn w:val="a"/>
    <w:link w:val="a5"/>
    <w:uiPriority w:val="99"/>
    <w:unhideWhenUsed/>
    <w:rsid w:val="00770D58"/>
    <w:pPr>
      <w:tabs>
        <w:tab w:val="center" w:pos="4677"/>
        <w:tab w:val="right" w:pos="9355"/>
      </w:tabs>
    </w:pPr>
    <w:rPr>
      <w:szCs w:val="24"/>
      <w:lang w:bidi="ar-SA"/>
    </w:rPr>
  </w:style>
  <w:style w:type="character" w:customStyle="1" w:styleId="a5">
    <w:name w:val="Верхний колонтитул Знак"/>
    <w:basedOn w:val="a0"/>
    <w:link w:val="a4"/>
    <w:uiPriority w:val="99"/>
    <w:rsid w:val="00770D58"/>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770D5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uiPriority w:val="99"/>
    <w:locked/>
    <w:rsid w:val="00770D58"/>
    <w:rPr>
      <w:rFonts w:ascii="Arial" w:eastAsia="Arial" w:hAnsi="Arial" w:cs="Arial"/>
      <w:sz w:val="20"/>
      <w:szCs w:val="20"/>
      <w:lang w:eastAsia="ar-SA"/>
    </w:rPr>
  </w:style>
  <w:style w:type="paragraph" w:customStyle="1" w:styleId="ConsNormal">
    <w:name w:val="ConsNormal"/>
    <w:uiPriority w:val="99"/>
    <w:rsid w:val="00770D5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6">
    <w:name w:val="Balloon Text"/>
    <w:basedOn w:val="a"/>
    <w:link w:val="a7"/>
    <w:uiPriority w:val="99"/>
    <w:semiHidden/>
    <w:unhideWhenUsed/>
    <w:rsid w:val="00B06879"/>
    <w:rPr>
      <w:rFonts w:ascii="Tahoma" w:hAnsi="Tahoma" w:cs="Tahoma"/>
      <w:sz w:val="16"/>
      <w:szCs w:val="16"/>
    </w:rPr>
  </w:style>
  <w:style w:type="character" w:customStyle="1" w:styleId="a7">
    <w:name w:val="Текст выноски Знак"/>
    <w:basedOn w:val="a0"/>
    <w:link w:val="a6"/>
    <w:uiPriority w:val="99"/>
    <w:semiHidden/>
    <w:rsid w:val="00B06879"/>
    <w:rPr>
      <w:rFonts w:ascii="Tahoma" w:eastAsia="Times New Roman" w:hAnsi="Tahoma" w:cs="Tahoma"/>
      <w:sz w:val="16"/>
      <w:szCs w:val="16"/>
      <w:lang w:eastAsia="ru-RU" w:bidi="fa-IR"/>
    </w:rPr>
  </w:style>
  <w:style w:type="table" w:styleId="a8">
    <w:name w:val="Table Grid"/>
    <w:basedOn w:val="a1"/>
    <w:uiPriority w:val="59"/>
    <w:rsid w:val="00B068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ТЗ список,Абзац списка нумерованный"/>
    <w:basedOn w:val="a"/>
    <w:link w:val="aa"/>
    <w:uiPriority w:val="34"/>
    <w:qFormat/>
    <w:rsid w:val="00B06879"/>
    <w:pPr>
      <w:ind w:left="720"/>
      <w:contextualSpacing/>
    </w:pPr>
    <w:rPr>
      <w:sz w:val="24"/>
      <w:szCs w:val="24"/>
      <w:lang w:bidi="ar-SA"/>
    </w:rPr>
  </w:style>
  <w:style w:type="character" w:customStyle="1" w:styleId="aa">
    <w:name w:val="Абзац списка Знак"/>
    <w:aliases w:val="ТЗ список Знак,Абзац списка нумерованный Знак"/>
    <w:link w:val="a9"/>
    <w:uiPriority w:val="34"/>
    <w:qFormat/>
    <w:locked/>
    <w:rsid w:val="00B06879"/>
    <w:rPr>
      <w:rFonts w:ascii="Times New Roman" w:eastAsia="Times New Roman" w:hAnsi="Times New Roman" w:cs="Times New Roman"/>
      <w:sz w:val="24"/>
      <w:szCs w:val="24"/>
      <w:lang w:eastAsia="ru-RU"/>
    </w:rPr>
  </w:style>
  <w:style w:type="paragraph" w:styleId="ab">
    <w:name w:val="Normal (Web)"/>
    <w:aliases w:val="_а_Е’__ (дќа) И’ц_1,_а_Е’__ (дќа) И’ц_ И’ц_,___С¬__ (_x_) ÷¬__1,___С¬__ (_x_) ÷¬__ ÷¬__"/>
    <w:basedOn w:val="a"/>
    <w:link w:val="ac"/>
    <w:unhideWhenUsed/>
    <w:rsid w:val="0099493C"/>
    <w:pPr>
      <w:spacing w:before="100" w:beforeAutospacing="1" w:after="100" w:afterAutospacing="1"/>
    </w:pPr>
    <w:rPr>
      <w:sz w:val="24"/>
      <w:szCs w:val="24"/>
      <w:lang w:bidi="ar-SA"/>
    </w:rPr>
  </w:style>
  <w:style w:type="paragraph" w:customStyle="1" w:styleId="ConsPlusNonformat">
    <w:name w:val="ConsPlusNonformat"/>
    <w:uiPriority w:val="99"/>
    <w:rsid w:val="00994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qFormat/>
    <w:rsid w:val="0099493C"/>
    <w:rPr>
      <w:rFonts w:cs="Times New Roman"/>
      <w:b/>
      <w:bCs/>
    </w:rPr>
  </w:style>
  <w:style w:type="character" w:customStyle="1" w:styleId="ac">
    <w:name w:val="Обычный (веб) Знак"/>
    <w:aliases w:val="_а_Е’__ (дќа) И’ц_1 Знак,_а_Е’__ (дќа) И’ц_ И’ц_ Знак,___С¬__ (_x_) ÷¬__1 Знак,___С¬__ (_x_) ÷¬__ ÷¬__ Знак"/>
    <w:link w:val="ab"/>
    <w:locked/>
    <w:rsid w:val="0099493C"/>
    <w:rPr>
      <w:rFonts w:ascii="Times New Roman" w:eastAsia="Times New Roman" w:hAnsi="Times New Roman" w:cs="Times New Roman"/>
      <w:sz w:val="24"/>
      <w:szCs w:val="24"/>
      <w:lang w:eastAsia="ru-RU"/>
    </w:rPr>
  </w:style>
  <w:style w:type="character" w:styleId="ae">
    <w:name w:val="Hyperlink"/>
    <w:basedOn w:val="a0"/>
    <w:uiPriority w:val="99"/>
    <w:unhideWhenUsed/>
    <w:rsid w:val="0099493C"/>
    <w:rPr>
      <w:color w:val="0000FF"/>
      <w:u w:val="single"/>
    </w:rPr>
  </w:style>
  <w:style w:type="paragraph" w:customStyle="1" w:styleId="ConsPlusTitle">
    <w:name w:val="ConsPlusTitle"/>
    <w:uiPriority w:val="99"/>
    <w:rsid w:val="0099493C"/>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6169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F5AA78A0C45A046D912EFEADA0FF64C8D42F834A79F958C5A8D1CB617BB7A2E7B2B56BCB1v1H4K" TargetMode="External"/><Relationship Id="rId13" Type="http://schemas.openxmlformats.org/officeDocument/2006/relationships/hyperlink" Target="consultantplus://offline/ref=16A9F1A2960B74FD3E796BBAD13115AAB95EA2800245A046D912EFEADA0FF64C8D42F834A0979FDC009D18FF40BF6626653454A2B1148FvBHEK" TargetMode="External"/><Relationship Id="rId18" Type="http://schemas.openxmlformats.org/officeDocument/2006/relationships/hyperlink" Target="consultantplus://offline/ref=16A9F1A2960B74FD3E796BBAD13115AABF5AA78F0C45A046D912EFEADA0FF65E8D1AF436A9889FD815CB49B9v1H5K" TargetMode="External"/><Relationship Id="rId3" Type="http://schemas.openxmlformats.org/officeDocument/2006/relationships/settings" Target="settings.xml"/><Relationship Id="rId21" Type="http://schemas.openxmlformats.org/officeDocument/2006/relationships/hyperlink" Target="consultantplus://offline/ref=16A9F1A2960B74FD3E6766ACBD6E1CA9B201A8890746F11A8F14B8B58A09A30CCD44AD77E49B9FD80BC948BE1EE6356B2E3856B5AD158DA08D309Av6H8K" TargetMode="External"/><Relationship Id="rId7" Type="http://schemas.openxmlformats.org/officeDocument/2006/relationships/hyperlink" Target="consultantplus://offline/ref=16A9F1A2960B74FD3E796BBAD13115AABC58A4890345A046D912EFEADA0FF64C8D42F834A19596DA009D18FF40BF6626653454A2B1148FvBHEK" TargetMode="External"/><Relationship Id="rId12" Type="http://schemas.openxmlformats.org/officeDocument/2006/relationships/hyperlink" Target="consultantplus://offline/ref=16A9F1A2960B74FD3E796BBAD13115AABF5AA78A0C45A046D912EFEADA0FF64C8D42F834A79F958C5A8D1CB617BB7A2E7B2B56BCB1v1H4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tyles" Target="styles.xml"/><Relationship Id="rId16" Type="http://schemas.openxmlformats.org/officeDocument/2006/relationships/hyperlink" Target="http://sanninsk-rb.ru/" TargetMode="External"/><Relationship Id="rId20" Type="http://schemas.openxmlformats.org/officeDocument/2006/relationships/hyperlink" Target="consultantplus://offline/ref=16A9F1A2960B74FD3E796BBAD13115AABC57AD8A0145A046D912EFEADA0FF64C8D42F834A09697D9009D18FF40BF6626653454A2B1148FvBH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anninsk-rb.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nninsk-rb.ru/" TargetMode="External"/><Relationship Id="rId23" Type="http://schemas.openxmlformats.org/officeDocument/2006/relationships/fontTable" Target="fontTable.xml"/><Relationship Id="rId10" Type="http://schemas.openxmlformats.org/officeDocument/2006/relationships/hyperlink" Target="consultantplus://offline/ref=16A9F1A2960B74FD3E796BBAD13115AAB95EA2800245A046D912EFEADA0FF64C8D42F834A0979FDC009D18FF40BF6626653454A2B1148FvBHEK" TargetMode="External"/><Relationship Id="rId19" Type="http://schemas.openxmlformats.org/officeDocument/2006/relationships/hyperlink" Target="consultantplus://offline/ref=16A9F1A2960B74FD3E796BBAD13115AABF5AA78F0C45A046D912EFEADA0FF64C8D42FC35A29DCA894F9C44B91CAC652F653754BEvBH3K" TargetMode="External"/><Relationship Id="rId4" Type="http://schemas.openxmlformats.org/officeDocument/2006/relationships/webSettings" Target="webSettings.xml"/><Relationship Id="rId9" Type="http://schemas.openxmlformats.org/officeDocument/2006/relationships/hyperlink" Target="consultantplus://offline/ref=16A9F1A2960B74FD3E796BBAD13115AABF5AA78A0C45A046D912EFEADA0FF64C8D42F834A993958C5A8D1CB617BB7A2E7B2B56BCB1v1H4K" TargetMode="External"/><Relationship Id="rId14" Type="http://schemas.openxmlformats.org/officeDocument/2006/relationships/hyperlink" Target="consultantplus://offline/ref=16A9F1A2960B74FD3E796BBAD13115AABD56A18A0745A046D912EFEADA0FF64C8D42F834A0909ED8009D18FF40BF6626653454A2B1148FvBHEK" TargetMode="External"/><Relationship Id="rId22" Type="http://schemas.openxmlformats.org/officeDocument/2006/relationships/hyperlink" Target="consultantplus://offline/ref=16A9F1A2960B74FD3E796BBAD13115AABC57AD8A0145A046D912EFEADA0FF64C8D42F834A2969ADF009D18FF40BF6626653454A2B1148FvBH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7175</Words>
  <Characters>40903</Characters>
  <Application>Microsoft Office Word</Application>
  <DocSecurity>0</DocSecurity>
  <Lines>340</Lines>
  <Paragraphs>95</Paragraphs>
  <ScaleCrop>false</ScaleCrop>
  <Company/>
  <LinksUpToDate>false</LinksUpToDate>
  <CharactersWithSpaces>47983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2022-05-20T09:31:00Z</cp:lastPrinted>
  <dcterms:created xsi:type="dcterms:W3CDTF">2022-05-12T09:08:00Z</dcterms:created>
  <dcterms:modified xsi:type="dcterms:W3CDTF">2022-05-20T09:35:00Z</dcterms:modified>
</cp:coreProperties>
</file>