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99FA6" w14:textId="687ADDEB" w:rsidR="009F65C6" w:rsidRPr="0076369B" w:rsidRDefault="005D6757"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r w:rsidRPr="0076369B">
        <w:rPr>
          <w:color w:val="000000"/>
          <w:sz w:val="28"/>
          <w:szCs w:val="28"/>
        </w:rPr>
        <w:t>Главам сельских поселений муниципального района Благовещенский район</w:t>
      </w:r>
      <w:r w:rsidR="0076369B" w:rsidRPr="0076369B">
        <w:rPr>
          <w:color w:val="000000"/>
          <w:sz w:val="28"/>
          <w:szCs w:val="28"/>
        </w:rPr>
        <w:t xml:space="preserve"> Республики Башкортостан</w:t>
      </w:r>
    </w:p>
    <w:p w14:paraId="212BC58F" w14:textId="59EFDADD" w:rsidR="002A3221" w:rsidRPr="0076369B" w:rsidRDefault="002A3221"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61AC31EA" w14:textId="2603D1D9" w:rsidR="00630E10" w:rsidRPr="0076369B" w:rsidRDefault="00630E10"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7B9644A0" w14:textId="4ED3A350" w:rsidR="00630E10" w:rsidRPr="0076369B" w:rsidRDefault="00630E10"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282D1133" w14:textId="77777777" w:rsidR="00630E10" w:rsidRPr="0076369B" w:rsidRDefault="00630E10"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63455712" w14:textId="405AF20A" w:rsidR="00121AC4" w:rsidRPr="0076369B" w:rsidRDefault="00121AC4" w:rsidP="006D6B73">
      <w:pPr>
        <w:pStyle w:val="msonormalmailrucssattributepostfix"/>
        <w:shd w:val="clear" w:color="auto" w:fill="FFFFFF"/>
        <w:spacing w:before="0" w:beforeAutospacing="0" w:after="0" w:afterAutospacing="0" w:line="240" w:lineRule="exact"/>
        <w:jc w:val="both"/>
        <w:rPr>
          <w:color w:val="000000"/>
          <w:sz w:val="28"/>
          <w:szCs w:val="28"/>
        </w:rPr>
      </w:pPr>
      <w:bookmarkStart w:id="0" w:name="_Hlk126664129"/>
    </w:p>
    <w:p w14:paraId="5CF85204"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6F5B7A3E"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3EAF627E"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796A7D03"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20010850"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7CED29E4"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150E9B52" w14:textId="62A8B323" w:rsidR="00C92ED8" w:rsidRPr="0076369B" w:rsidRDefault="000A6F74" w:rsidP="0076369B">
      <w:pPr>
        <w:pStyle w:val="msonormalmailrucssattributepostfix"/>
        <w:shd w:val="clear" w:color="auto" w:fill="FFFFFF"/>
        <w:spacing w:before="0" w:beforeAutospacing="0" w:after="0" w:afterAutospacing="0"/>
        <w:ind w:firstLine="709"/>
        <w:jc w:val="both"/>
        <w:rPr>
          <w:color w:val="000000"/>
          <w:sz w:val="28"/>
          <w:szCs w:val="28"/>
        </w:rPr>
      </w:pPr>
      <w:r w:rsidRPr="0076369B">
        <w:rPr>
          <w:color w:val="000000"/>
          <w:sz w:val="28"/>
          <w:szCs w:val="28"/>
        </w:rPr>
        <w:t>Предлага</w:t>
      </w:r>
      <w:r w:rsidR="001F72D8" w:rsidRPr="0076369B">
        <w:rPr>
          <w:color w:val="000000"/>
          <w:sz w:val="28"/>
          <w:szCs w:val="28"/>
        </w:rPr>
        <w:t>ю</w:t>
      </w:r>
      <w:r w:rsidRPr="0076369B">
        <w:rPr>
          <w:color w:val="000000"/>
          <w:sz w:val="28"/>
          <w:szCs w:val="28"/>
        </w:rPr>
        <w:t xml:space="preserve"> </w:t>
      </w:r>
      <w:r w:rsidR="00205335" w:rsidRPr="0076369B">
        <w:rPr>
          <w:color w:val="000000"/>
          <w:sz w:val="28"/>
          <w:szCs w:val="28"/>
        </w:rPr>
        <w:t>опубликовать</w:t>
      </w:r>
      <w:r w:rsidR="00E17657" w:rsidRPr="0076369B">
        <w:rPr>
          <w:color w:val="000000"/>
          <w:sz w:val="28"/>
          <w:szCs w:val="28"/>
        </w:rPr>
        <w:t xml:space="preserve"> на официальном сайте </w:t>
      </w:r>
      <w:r w:rsidRPr="0076369B">
        <w:rPr>
          <w:color w:val="000000"/>
          <w:sz w:val="28"/>
          <w:szCs w:val="28"/>
        </w:rPr>
        <w:t>следующ</w:t>
      </w:r>
      <w:r w:rsidR="00B551D7" w:rsidRPr="0076369B">
        <w:rPr>
          <w:color w:val="000000"/>
          <w:sz w:val="28"/>
          <w:szCs w:val="28"/>
        </w:rPr>
        <w:t>ую информацию</w:t>
      </w:r>
      <w:r w:rsidRPr="0076369B">
        <w:rPr>
          <w:color w:val="000000"/>
          <w:sz w:val="28"/>
          <w:szCs w:val="28"/>
        </w:rPr>
        <w:t xml:space="preserve"> </w:t>
      </w:r>
      <w:r w:rsidR="000B4BBF" w:rsidRPr="0076369B">
        <w:rPr>
          <w:color w:val="000000"/>
          <w:sz w:val="28"/>
          <w:szCs w:val="28"/>
        </w:rPr>
        <w:t>для анализа состояния законности и защиты прав и законных интересов граждан</w:t>
      </w:r>
      <w:r w:rsidR="00B00D14" w:rsidRPr="0076369B">
        <w:rPr>
          <w:color w:val="000000"/>
          <w:sz w:val="28"/>
          <w:szCs w:val="28"/>
        </w:rPr>
        <w:t xml:space="preserve">. </w:t>
      </w:r>
      <w:bookmarkEnd w:id="0"/>
    </w:p>
    <w:p w14:paraId="41CAD8E1" w14:textId="77777777" w:rsidR="0022592A" w:rsidRDefault="003428C6" w:rsidP="0022592A">
      <w:pPr>
        <w:pStyle w:val="a3"/>
        <w:shd w:val="clear" w:color="auto" w:fill="FFFFFF"/>
        <w:spacing w:before="0" w:beforeAutospacing="0" w:after="0" w:afterAutospacing="0"/>
        <w:jc w:val="both"/>
        <w:rPr>
          <w:sz w:val="28"/>
          <w:szCs w:val="28"/>
        </w:rPr>
      </w:pPr>
      <w:bookmarkStart w:id="1" w:name="_Hlk126663983"/>
      <w:r w:rsidRPr="007A5CE7">
        <w:rPr>
          <w:color w:val="000000"/>
          <w:sz w:val="32"/>
          <w:szCs w:val="32"/>
        </w:rPr>
        <w:tab/>
      </w:r>
      <w:r w:rsidR="009A63D3" w:rsidRPr="0022592A">
        <w:rPr>
          <w:sz w:val="28"/>
          <w:szCs w:val="28"/>
        </w:rPr>
        <w:t xml:space="preserve">При исполнение служебных обязанностей государственными и муниципальными служащими </w:t>
      </w:r>
      <w:r w:rsidR="003C7B55" w:rsidRPr="0022592A">
        <w:rPr>
          <w:sz w:val="28"/>
          <w:szCs w:val="28"/>
        </w:rPr>
        <w:t>возникают вопросы</w:t>
      </w:r>
      <w:r w:rsidR="009837B5" w:rsidRPr="0022592A">
        <w:rPr>
          <w:sz w:val="28"/>
          <w:szCs w:val="28"/>
        </w:rPr>
        <w:t xml:space="preserve"> по разграничению подарка и взятки.</w:t>
      </w:r>
    </w:p>
    <w:p w14:paraId="5B3F5F48" w14:textId="77777777" w:rsidR="0022592A" w:rsidRDefault="009837B5" w:rsidP="0022592A">
      <w:pPr>
        <w:pStyle w:val="a3"/>
        <w:shd w:val="clear" w:color="auto" w:fill="FFFFFF"/>
        <w:spacing w:before="0" w:beforeAutospacing="0" w:after="0" w:afterAutospacing="0"/>
        <w:ind w:firstLine="708"/>
        <w:jc w:val="both"/>
        <w:rPr>
          <w:sz w:val="28"/>
          <w:szCs w:val="28"/>
        </w:rPr>
      </w:pPr>
      <w:r w:rsidRPr="0022592A">
        <w:rPr>
          <w:sz w:val="28"/>
          <w:szCs w:val="28"/>
        </w:rPr>
        <w:t>Взятка преподносится должностному лицу в целях получения определенной имущественной выгоды за конкретное действие (бездействие) по службе или за общее благоприятное отношение в пользу дающего</w:t>
      </w:r>
      <w:r w:rsidR="0022592A">
        <w:rPr>
          <w:sz w:val="28"/>
          <w:szCs w:val="28"/>
        </w:rPr>
        <w:t>.</w:t>
      </w:r>
    </w:p>
    <w:p w14:paraId="02A3E012" w14:textId="77777777" w:rsidR="0022592A" w:rsidRDefault="009837B5" w:rsidP="0022592A">
      <w:pPr>
        <w:pStyle w:val="a3"/>
        <w:shd w:val="clear" w:color="auto" w:fill="FFFFFF"/>
        <w:spacing w:before="0" w:beforeAutospacing="0" w:after="0" w:afterAutospacing="0"/>
        <w:ind w:firstLine="708"/>
        <w:jc w:val="both"/>
        <w:rPr>
          <w:sz w:val="28"/>
          <w:szCs w:val="28"/>
        </w:rPr>
      </w:pPr>
      <w:r w:rsidRPr="0022592A">
        <w:rPr>
          <w:sz w:val="28"/>
          <w:szCs w:val="28"/>
        </w:rPr>
        <w:t>Вопреки распространенному заблуждению, у взятки нет минимального размера.</w:t>
      </w:r>
    </w:p>
    <w:p w14:paraId="15729DD1" w14:textId="77777777" w:rsidR="0022592A" w:rsidRDefault="009837B5" w:rsidP="0022592A">
      <w:pPr>
        <w:pStyle w:val="a3"/>
        <w:shd w:val="clear" w:color="auto" w:fill="FFFFFF"/>
        <w:spacing w:before="0" w:beforeAutospacing="0" w:after="0" w:afterAutospacing="0"/>
        <w:ind w:firstLine="708"/>
        <w:jc w:val="both"/>
        <w:rPr>
          <w:sz w:val="28"/>
          <w:szCs w:val="28"/>
        </w:rPr>
      </w:pPr>
      <w:r w:rsidRPr="0022592A">
        <w:rPr>
          <w:sz w:val="28"/>
          <w:szCs w:val="28"/>
        </w:rPr>
        <w:t>Основным критерием является мотив, по которому гражданами передаются ценности и выполняются услуги.</w:t>
      </w:r>
    </w:p>
    <w:p w14:paraId="6D2A44ED" w14:textId="77777777" w:rsidR="0022592A" w:rsidRDefault="009837B5" w:rsidP="0022592A">
      <w:pPr>
        <w:pStyle w:val="a3"/>
        <w:shd w:val="clear" w:color="auto" w:fill="FFFFFF"/>
        <w:spacing w:before="0" w:beforeAutospacing="0" w:after="0" w:afterAutospacing="0"/>
        <w:ind w:firstLine="708"/>
        <w:jc w:val="both"/>
        <w:rPr>
          <w:sz w:val="28"/>
          <w:szCs w:val="28"/>
        </w:rPr>
      </w:pPr>
      <w:r w:rsidRPr="0022592A">
        <w:rPr>
          <w:sz w:val="28"/>
          <w:szCs w:val="28"/>
        </w:rPr>
        <w:t>Дарение происходит безвозмездно, без каких-либо встречных обязательств со стороны одаряемого (ст. 572 Гражданского кодекса РФ).</w:t>
      </w:r>
    </w:p>
    <w:p w14:paraId="4118DC01" w14:textId="77777777" w:rsidR="0022592A" w:rsidRDefault="009837B5" w:rsidP="0022592A">
      <w:pPr>
        <w:pStyle w:val="a3"/>
        <w:shd w:val="clear" w:color="auto" w:fill="FFFFFF"/>
        <w:spacing w:before="0" w:beforeAutospacing="0" w:after="0" w:afterAutospacing="0"/>
        <w:ind w:firstLine="708"/>
        <w:jc w:val="both"/>
        <w:rPr>
          <w:sz w:val="28"/>
          <w:szCs w:val="28"/>
        </w:rPr>
      </w:pPr>
      <w:r w:rsidRPr="0022592A">
        <w:rPr>
          <w:sz w:val="28"/>
          <w:szCs w:val="28"/>
        </w:rPr>
        <w:t>Статьей 575 Гражданского кодекса РФ допускается дарение обычных подарков, стоимость которых не превышает 3 тыс. руб.</w:t>
      </w:r>
    </w:p>
    <w:p w14:paraId="4080C9BD" w14:textId="77777777" w:rsidR="0022592A" w:rsidRDefault="009837B5" w:rsidP="0022592A">
      <w:pPr>
        <w:pStyle w:val="a3"/>
        <w:shd w:val="clear" w:color="auto" w:fill="FFFFFF"/>
        <w:spacing w:before="0" w:beforeAutospacing="0" w:after="0" w:afterAutospacing="0"/>
        <w:ind w:firstLine="708"/>
        <w:jc w:val="both"/>
        <w:rPr>
          <w:sz w:val="28"/>
          <w:szCs w:val="28"/>
        </w:rPr>
      </w:pPr>
      <w:r w:rsidRPr="0022592A">
        <w:rPr>
          <w:sz w:val="28"/>
          <w:szCs w:val="28"/>
        </w:rPr>
        <w:t>Однако, независимо от размера незаконное вознаграждение за совершение действий (бездействия) по службе может быть расценено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w:t>
      </w:r>
    </w:p>
    <w:p w14:paraId="5EA96360" w14:textId="77777777" w:rsidR="0022592A" w:rsidRDefault="009837B5" w:rsidP="0022592A">
      <w:pPr>
        <w:pStyle w:val="a3"/>
        <w:shd w:val="clear" w:color="auto" w:fill="FFFFFF"/>
        <w:spacing w:before="0" w:beforeAutospacing="0" w:after="0" w:afterAutospacing="0"/>
        <w:ind w:firstLine="708"/>
        <w:jc w:val="both"/>
        <w:rPr>
          <w:sz w:val="28"/>
          <w:szCs w:val="28"/>
        </w:rPr>
      </w:pPr>
      <w:r w:rsidRPr="0022592A">
        <w:rPr>
          <w:sz w:val="28"/>
          <w:szCs w:val="28"/>
        </w:rPr>
        <w:t>Момент передачи вознаграждения при этом (до или после выполнения встречных обязательств) значения не имеет.</w:t>
      </w:r>
    </w:p>
    <w:p w14:paraId="31C3E8B1" w14:textId="46D7C4E5" w:rsidR="009837B5" w:rsidRPr="0022592A" w:rsidRDefault="009837B5" w:rsidP="0022592A">
      <w:pPr>
        <w:pStyle w:val="a3"/>
        <w:shd w:val="clear" w:color="auto" w:fill="FFFFFF"/>
        <w:spacing w:before="0" w:beforeAutospacing="0" w:after="0" w:afterAutospacing="0"/>
        <w:ind w:firstLine="708"/>
        <w:jc w:val="both"/>
        <w:rPr>
          <w:sz w:val="28"/>
          <w:szCs w:val="28"/>
        </w:rPr>
      </w:pPr>
      <w:bookmarkStart w:id="2" w:name="_GoBack"/>
      <w:bookmarkEnd w:id="2"/>
      <w:r w:rsidRPr="0022592A">
        <w:rPr>
          <w:sz w:val="28"/>
          <w:szCs w:val="28"/>
        </w:rPr>
        <w:t>Размер взятки влияет только на квалификацию содеянного: если не превышает 10 тыс. руб. – мелкая взятка, уголовное наказание за которую предусматривает лишение свободы до 1 года, если больше — максимальное наказание до 15 лет лишения свободы.</w:t>
      </w:r>
    </w:p>
    <w:p w14:paraId="7C09BEB3" w14:textId="43C2A6F1" w:rsidR="00FF52CA" w:rsidRPr="00FF52CA" w:rsidRDefault="00FF52CA" w:rsidP="009837B5">
      <w:pPr>
        <w:pStyle w:val="a3"/>
        <w:shd w:val="clear" w:color="auto" w:fill="FFFFFF"/>
        <w:spacing w:before="0" w:beforeAutospacing="0" w:after="300" w:afterAutospacing="0"/>
        <w:jc w:val="both"/>
        <w:rPr>
          <w:rFonts w:ascii="Roboto" w:hAnsi="Roboto"/>
          <w:color w:val="555555"/>
          <w:sz w:val="23"/>
          <w:szCs w:val="23"/>
        </w:rPr>
      </w:pPr>
    </w:p>
    <w:p w14:paraId="73F6D059" w14:textId="1BE0381B" w:rsidR="00C92ED8" w:rsidRPr="0076369B" w:rsidRDefault="00C92ED8" w:rsidP="00E00043">
      <w:pPr>
        <w:pStyle w:val="a3"/>
        <w:shd w:val="clear" w:color="auto" w:fill="FFFFFF"/>
        <w:spacing w:before="0" w:beforeAutospacing="0" w:after="0" w:afterAutospacing="0" w:line="240" w:lineRule="exact"/>
        <w:jc w:val="both"/>
        <w:rPr>
          <w:color w:val="000000"/>
          <w:sz w:val="28"/>
          <w:szCs w:val="28"/>
        </w:rPr>
      </w:pPr>
      <w:r w:rsidRPr="0076369B">
        <w:rPr>
          <w:color w:val="000000"/>
          <w:sz w:val="28"/>
          <w:szCs w:val="28"/>
        </w:rPr>
        <w:t xml:space="preserve">Межрайонный прокурор                                                                            </w:t>
      </w:r>
      <w:r w:rsidR="0076369B" w:rsidRPr="0076369B">
        <w:rPr>
          <w:color w:val="000000"/>
          <w:sz w:val="28"/>
          <w:szCs w:val="28"/>
        </w:rPr>
        <w:t xml:space="preserve">  Д.С. Елизаров</w:t>
      </w:r>
    </w:p>
    <w:p w14:paraId="53860D37" w14:textId="58B5E580" w:rsidR="009F65C6" w:rsidRPr="0076369B" w:rsidRDefault="009F65C6" w:rsidP="00E00043">
      <w:pPr>
        <w:pStyle w:val="a3"/>
        <w:shd w:val="clear" w:color="auto" w:fill="FFFFFF"/>
        <w:spacing w:before="0" w:beforeAutospacing="0" w:after="0" w:afterAutospacing="0" w:line="240" w:lineRule="exact"/>
        <w:jc w:val="both"/>
        <w:rPr>
          <w:color w:val="000000"/>
          <w:sz w:val="28"/>
          <w:szCs w:val="28"/>
        </w:rPr>
      </w:pPr>
    </w:p>
    <w:p w14:paraId="55323644" w14:textId="0258B595"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203AD7AB" w14:textId="0C7079FE"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204B899" w14:textId="1A2AAFAF"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72A287D7" w14:textId="604236F1"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742B4DC" w14:textId="052138B0"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6886677" w14:textId="19CFDBB8"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62CD851" w14:textId="1173774B" w:rsidR="009F65C6" w:rsidRDefault="009F65C6" w:rsidP="00E00043">
      <w:pPr>
        <w:pStyle w:val="a3"/>
        <w:shd w:val="clear" w:color="auto" w:fill="FFFFFF"/>
        <w:spacing w:before="0" w:beforeAutospacing="0" w:after="0" w:afterAutospacing="0" w:line="240" w:lineRule="exact"/>
        <w:jc w:val="both"/>
        <w:rPr>
          <w:color w:val="000000"/>
          <w:sz w:val="27"/>
          <w:szCs w:val="27"/>
        </w:rPr>
      </w:pPr>
    </w:p>
    <w:bookmarkEnd w:id="1"/>
    <w:p w14:paraId="2D2A5731" w14:textId="316D0A69" w:rsidR="00630E10" w:rsidRPr="00DD1C2C" w:rsidRDefault="00630E10" w:rsidP="00E00043">
      <w:pPr>
        <w:pStyle w:val="a3"/>
        <w:shd w:val="clear" w:color="auto" w:fill="FFFFFF"/>
        <w:spacing w:before="0" w:beforeAutospacing="0" w:after="0" w:afterAutospacing="0" w:line="240" w:lineRule="exact"/>
        <w:jc w:val="both"/>
        <w:rPr>
          <w:color w:val="000000"/>
          <w:sz w:val="20"/>
          <w:szCs w:val="20"/>
        </w:rPr>
      </w:pPr>
    </w:p>
    <w:sectPr w:rsidR="00630E10" w:rsidRPr="00DD1C2C" w:rsidSect="00630E10">
      <w:type w:val="continuous"/>
      <w:pgSz w:w="11906" w:h="16838" w:code="9"/>
      <w:pgMar w:top="567" w:right="707" w:bottom="426"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01801" w14:textId="77777777" w:rsidR="00E933F9" w:rsidRDefault="00E933F9" w:rsidP="00910303">
      <w:pPr>
        <w:spacing w:after="0" w:line="240" w:lineRule="auto"/>
      </w:pPr>
      <w:r>
        <w:separator/>
      </w:r>
    </w:p>
  </w:endnote>
  <w:endnote w:type="continuationSeparator" w:id="0">
    <w:p w14:paraId="5C2B907F" w14:textId="77777777" w:rsidR="00E933F9" w:rsidRDefault="00E933F9" w:rsidP="0091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D00DC" w14:textId="77777777" w:rsidR="00E933F9" w:rsidRDefault="00E933F9" w:rsidP="00910303">
      <w:pPr>
        <w:spacing w:after="0" w:line="240" w:lineRule="auto"/>
      </w:pPr>
      <w:r>
        <w:separator/>
      </w:r>
    </w:p>
  </w:footnote>
  <w:footnote w:type="continuationSeparator" w:id="0">
    <w:p w14:paraId="7B14EBF5" w14:textId="77777777" w:rsidR="00E933F9" w:rsidRDefault="00E933F9" w:rsidP="00910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F18E5"/>
    <w:multiLevelType w:val="hybridMultilevel"/>
    <w:tmpl w:val="F7145FF4"/>
    <w:lvl w:ilvl="0" w:tplc="F3A6B19A">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 w15:restartNumberingAfterBreak="0">
    <w:nsid w:val="70A779C6"/>
    <w:multiLevelType w:val="hybridMultilevel"/>
    <w:tmpl w:val="CBD40ADA"/>
    <w:lvl w:ilvl="0" w:tplc="B50AA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4C"/>
    <w:rsid w:val="00015955"/>
    <w:rsid w:val="000500BA"/>
    <w:rsid w:val="000939F9"/>
    <w:rsid w:val="00095AD7"/>
    <w:rsid w:val="000A6F74"/>
    <w:rsid w:val="000B4BBF"/>
    <w:rsid w:val="00103F46"/>
    <w:rsid w:val="00106A20"/>
    <w:rsid w:val="00121AC4"/>
    <w:rsid w:val="00135352"/>
    <w:rsid w:val="001B3C3B"/>
    <w:rsid w:val="001B57C9"/>
    <w:rsid w:val="001D5377"/>
    <w:rsid w:val="001F72D8"/>
    <w:rsid w:val="0020375C"/>
    <w:rsid w:val="00205335"/>
    <w:rsid w:val="002256BE"/>
    <w:rsid w:val="0022592A"/>
    <w:rsid w:val="00263910"/>
    <w:rsid w:val="002A3221"/>
    <w:rsid w:val="002B41D1"/>
    <w:rsid w:val="003041F9"/>
    <w:rsid w:val="003271B5"/>
    <w:rsid w:val="003428C6"/>
    <w:rsid w:val="00352376"/>
    <w:rsid w:val="00370785"/>
    <w:rsid w:val="00394F3A"/>
    <w:rsid w:val="003B023B"/>
    <w:rsid w:val="003B2763"/>
    <w:rsid w:val="003B3789"/>
    <w:rsid w:val="003B6B62"/>
    <w:rsid w:val="003C7B55"/>
    <w:rsid w:val="003F323B"/>
    <w:rsid w:val="004745FC"/>
    <w:rsid w:val="004F258B"/>
    <w:rsid w:val="005C3E29"/>
    <w:rsid w:val="005D6757"/>
    <w:rsid w:val="00607DC7"/>
    <w:rsid w:val="00630E10"/>
    <w:rsid w:val="00636F76"/>
    <w:rsid w:val="006A45DD"/>
    <w:rsid w:val="006B7A96"/>
    <w:rsid w:val="006D307F"/>
    <w:rsid w:val="006D6B73"/>
    <w:rsid w:val="006D7152"/>
    <w:rsid w:val="006E093F"/>
    <w:rsid w:val="00710912"/>
    <w:rsid w:val="007165C1"/>
    <w:rsid w:val="007416A7"/>
    <w:rsid w:val="0076369B"/>
    <w:rsid w:val="00784CAC"/>
    <w:rsid w:val="007A5CE7"/>
    <w:rsid w:val="007F2938"/>
    <w:rsid w:val="00807DA0"/>
    <w:rsid w:val="00825269"/>
    <w:rsid w:val="00833364"/>
    <w:rsid w:val="00850F78"/>
    <w:rsid w:val="00893C92"/>
    <w:rsid w:val="008C1B00"/>
    <w:rsid w:val="009020E2"/>
    <w:rsid w:val="0090470E"/>
    <w:rsid w:val="00910303"/>
    <w:rsid w:val="00926A8D"/>
    <w:rsid w:val="009715EF"/>
    <w:rsid w:val="009837B5"/>
    <w:rsid w:val="009A2724"/>
    <w:rsid w:val="009A63D3"/>
    <w:rsid w:val="009E5D9B"/>
    <w:rsid w:val="009F65C6"/>
    <w:rsid w:val="00A01A0A"/>
    <w:rsid w:val="00A06799"/>
    <w:rsid w:val="00A07C97"/>
    <w:rsid w:val="00A1039C"/>
    <w:rsid w:val="00A82D1A"/>
    <w:rsid w:val="00AC112C"/>
    <w:rsid w:val="00AC4E89"/>
    <w:rsid w:val="00AE422A"/>
    <w:rsid w:val="00AE4C7B"/>
    <w:rsid w:val="00B00D14"/>
    <w:rsid w:val="00B231D1"/>
    <w:rsid w:val="00B53D50"/>
    <w:rsid w:val="00B551D7"/>
    <w:rsid w:val="00B91FE1"/>
    <w:rsid w:val="00B96B93"/>
    <w:rsid w:val="00BB318D"/>
    <w:rsid w:val="00BC3100"/>
    <w:rsid w:val="00BD78C1"/>
    <w:rsid w:val="00C543EA"/>
    <w:rsid w:val="00C71089"/>
    <w:rsid w:val="00C92472"/>
    <w:rsid w:val="00C92ED8"/>
    <w:rsid w:val="00CA12DA"/>
    <w:rsid w:val="00CB18A8"/>
    <w:rsid w:val="00CB51B4"/>
    <w:rsid w:val="00CD5879"/>
    <w:rsid w:val="00CF185C"/>
    <w:rsid w:val="00D46F68"/>
    <w:rsid w:val="00D55F4A"/>
    <w:rsid w:val="00D57657"/>
    <w:rsid w:val="00D70685"/>
    <w:rsid w:val="00D7515B"/>
    <w:rsid w:val="00D763B8"/>
    <w:rsid w:val="00DC5461"/>
    <w:rsid w:val="00DD1C2C"/>
    <w:rsid w:val="00E00043"/>
    <w:rsid w:val="00E10783"/>
    <w:rsid w:val="00E17657"/>
    <w:rsid w:val="00E379CA"/>
    <w:rsid w:val="00E5609D"/>
    <w:rsid w:val="00E72628"/>
    <w:rsid w:val="00E76EF8"/>
    <w:rsid w:val="00E86654"/>
    <w:rsid w:val="00E9051D"/>
    <w:rsid w:val="00E933F9"/>
    <w:rsid w:val="00EB3E25"/>
    <w:rsid w:val="00EB6C74"/>
    <w:rsid w:val="00ED60C9"/>
    <w:rsid w:val="00ED6B97"/>
    <w:rsid w:val="00F031B8"/>
    <w:rsid w:val="00F6122D"/>
    <w:rsid w:val="00F8514C"/>
    <w:rsid w:val="00FF5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8A5B"/>
  <w15:docId w15:val="{45EF6DCE-EA16-4C04-B6FE-B7E47E8C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103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303"/>
  </w:style>
  <w:style w:type="paragraph" w:styleId="a6">
    <w:name w:val="footer"/>
    <w:basedOn w:val="a"/>
    <w:link w:val="a7"/>
    <w:uiPriority w:val="99"/>
    <w:unhideWhenUsed/>
    <w:rsid w:val="009103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303"/>
  </w:style>
  <w:style w:type="table" w:styleId="a8">
    <w:name w:val="Table Grid"/>
    <w:basedOn w:val="a1"/>
    <w:uiPriority w:val="39"/>
    <w:unhideWhenUsed/>
    <w:rsid w:val="009A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95AD7"/>
    <w:pPr>
      <w:ind w:left="720"/>
      <w:contextualSpacing/>
    </w:pPr>
  </w:style>
  <w:style w:type="character" w:styleId="aa">
    <w:name w:val="Hyperlink"/>
    <w:basedOn w:val="a0"/>
    <w:uiPriority w:val="99"/>
    <w:unhideWhenUsed/>
    <w:rsid w:val="00D70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2479">
      <w:bodyDiv w:val="1"/>
      <w:marLeft w:val="0"/>
      <w:marRight w:val="0"/>
      <w:marTop w:val="0"/>
      <w:marBottom w:val="0"/>
      <w:divBdr>
        <w:top w:val="none" w:sz="0" w:space="0" w:color="auto"/>
        <w:left w:val="none" w:sz="0" w:space="0" w:color="auto"/>
        <w:bottom w:val="none" w:sz="0" w:space="0" w:color="auto"/>
        <w:right w:val="none" w:sz="0" w:space="0" w:color="auto"/>
      </w:divBdr>
    </w:div>
    <w:div w:id="172885218">
      <w:bodyDiv w:val="1"/>
      <w:marLeft w:val="0"/>
      <w:marRight w:val="0"/>
      <w:marTop w:val="0"/>
      <w:marBottom w:val="0"/>
      <w:divBdr>
        <w:top w:val="none" w:sz="0" w:space="0" w:color="auto"/>
        <w:left w:val="none" w:sz="0" w:space="0" w:color="auto"/>
        <w:bottom w:val="none" w:sz="0" w:space="0" w:color="auto"/>
        <w:right w:val="none" w:sz="0" w:space="0" w:color="auto"/>
      </w:divBdr>
    </w:div>
    <w:div w:id="657686018">
      <w:bodyDiv w:val="1"/>
      <w:marLeft w:val="0"/>
      <w:marRight w:val="0"/>
      <w:marTop w:val="0"/>
      <w:marBottom w:val="0"/>
      <w:divBdr>
        <w:top w:val="none" w:sz="0" w:space="0" w:color="auto"/>
        <w:left w:val="none" w:sz="0" w:space="0" w:color="auto"/>
        <w:bottom w:val="none" w:sz="0" w:space="0" w:color="auto"/>
        <w:right w:val="none" w:sz="0" w:space="0" w:color="auto"/>
      </w:divBdr>
    </w:div>
    <w:div w:id="703017130">
      <w:bodyDiv w:val="1"/>
      <w:marLeft w:val="0"/>
      <w:marRight w:val="0"/>
      <w:marTop w:val="0"/>
      <w:marBottom w:val="0"/>
      <w:divBdr>
        <w:top w:val="none" w:sz="0" w:space="0" w:color="auto"/>
        <w:left w:val="none" w:sz="0" w:space="0" w:color="auto"/>
        <w:bottom w:val="none" w:sz="0" w:space="0" w:color="auto"/>
        <w:right w:val="none" w:sz="0" w:space="0" w:color="auto"/>
      </w:divBdr>
    </w:div>
    <w:div w:id="1385836447">
      <w:bodyDiv w:val="1"/>
      <w:marLeft w:val="0"/>
      <w:marRight w:val="0"/>
      <w:marTop w:val="0"/>
      <w:marBottom w:val="0"/>
      <w:divBdr>
        <w:top w:val="none" w:sz="0" w:space="0" w:color="auto"/>
        <w:left w:val="none" w:sz="0" w:space="0" w:color="auto"/>
        <w:bottom w:val="none" w:sz="0" w:space="0" w:color="auto"/>
        <w:right w:val="none" w:sz="0" w:space="0" w:color="auto"/>
      </w:divBdr>
    </w:div>
    <w:div w:id="1396589942">
      <w:bodyDiv w:val="1"/>
      <w:marLeft w:val="0"/>
      <w:marRight w:val="0"/>
      <w:marTop w:val="0"/>
      <w:marBottom w:val="0"/>
      <w:divBdr>
        <w:top w:val="none" w:sz="0" w:space="0" w:color="auto"/>
        <w:left w:val="none" w:sz="0" w:space="0" w:color="auto"/>
        <w:bottom w:val="none" w:sz="0" w:space="0" w:color="auto"/>
        <w:right w:val="none" w:sz="0" w:space="0" w:color="auto"/>
      </w:divBdr>
    </w:div>
    <w:div w:id="1429276725">
      <w:bodyDiv w:val="1"/>
      <w:marLeft w:val="0"/>
      <w:marRight w:val="0"/>
      <w:marTop w:val="0"/>
      <w:marBottom w:val="0"/>
      <w:divBdr>
        <w:top w:val="none" w:sz="0" w:space="0" w:color="auto"/>
        <w:left w:val="none" w:sz="0" w:space="0" w:color="auto"/>
        <w:bottom w:val="none" w:sz="0" w:space="0" w:color="auto"/>
        <w:right w:val="none" w:sz="0" w:space="0" w:color="auto"/>
      </w:divBdr>
    </w:div>
    <w:div w:id="1465342659">
      <w:bodyDiv w:val="1"/>
      <w:marLeft w:val="0"/>
      <w:marRight w:val="0"/>
      <w:marTop w:val="0"/>
      <w:marBottom w:val="0"/>
      <w:divBdr>
        <w:top w:val="none" w:sz="0" w:space="0" w:color="auto"/>
        <w:left w:val="none" w:sz="0" w:space="0" w:color="auto"/>
        <w:bottom w:val="none" w:sz="0" w:space="0" w:color="auto"/>
        <w:right w:val="none" w:sz="0" w:space="0" w:color="auto"/>
      </w:divBdr>
    </w:div>
    <w:div w:id="1535653822">
      <w:bodyDiv w:val="1"/>
      <w:marLeft w:val="0"/>
      <w:marRight w:val="0"/>
      <w:marTop w:val="0"/>
      <w:marBottom w:val="0"/>
      <w:divBdr>
        <w:top w:val="none" w:sz="0" w:space="0" w:color="auto"/>
        <w:left w:val="none" w:sz="0" w:space="0" w:color="auto"/>
        <w:bottom w:val="none" w:sz="0" w:space="0" w:color="auto"/>
        <w:right w:val="none" w:sz="0" w:space="0" w:color="auto"/>
      </w:divBdr>
    </w:div>
    <w:div w:id="1539859213">
      <w:bodyDiv w:val="1"/>
      <w:marLeft w:val="0"/>
      <w:marRight w:val="0"/>
      <w:marTop w:val="0"/>
      <w:marBottom w:val="0"/>
      <w:divBdr>
        <w:top w:val="none" w:sz="0" w:space="0" w:color="auto"/>
        <w:left w:val="none" w:sz="0" w:space="0" w:color="auto"/>
        <w:bottom w:val="none" w:sz="0" w:space="0" w:color="auto"/>
        <w:right w:val="none" w:sz="0" w:space="0" w:color="auto"/>
      </w:divBdr>
    </w:div>
    <w:div w:id="1658538327">
      <w:bodyDiv w:val="1"/>
      <w:marLeft w:val="0"/>
      <w:marRight w:val="0"/>
      <w:marTop w:val="0"/>
      <w:marBottom w:val="0"/>
      <w:divBdr>
        <w:top w:val="none" w:sz="0" w:space="0" w:color="auto"/>
        <w:left w:val="none" w:sz="0" w:space="0" w:color="auto"/>
        <w:bottom w:val="none" w:sz="0" w:space="0" w:color="auto"/>
        <w:right w:val="none" w:sz="0" w:space="0" w:color="auto"/>
      </w:divBdr>
    </w:div>
    <w:div w:id="1719545954">
      <w:bodyDiv w:val="1"/>
      <w:marLeft w:val="0"/>
      <w:marRight w:val="0"/>
      <w:marTop w:val="0"/>
      <w:marBottom w:val="0"/>
      <w:divBdr>
        <w:top w:val="none" w:sz="0" w:space="0" w:color="auto"/>
        <w:left w:val="none" w:sz="0" w:space="0" w:color="auto"/>
        <w:bottom w:val="none" w:sz="0" w:space="0" w:color="auto"/>
        <w:right w:val="none" w:sz="0" w:space="0" w:color="auto"/>
      </w:divBdr>
    </w:div>
    <w:div w:id="1729256186">
      <w:bodyDiv w:val="1"/>
      <w:marLeft w:val="0"/>
      <w:marRight w:val="0"/>
      <w:marTop w:val="0"/>
      <w:marBottom w:val="0"/>
      <w:divBdr>
        <w:top w:val="none" w:sz="0" w:space="0" w:color="auto"/>
        <w:left w:val="none" w:sz="0" w:space="0" w:color="auto"/>
        <w:bottom w:val="none" w:sz="0" w:space="0" w:color="auto"/>
        <w:right w:val="none" w:sz="0" w:space="0" w:color="auto"/>
      </w:divBdr>
    </w:div>
    <w:div w:id="1869104414">
      <w:bodyDiv w:val="1"/>
      <w:marLeft w:val="0"/>
      <w:marRight w:val="0"/>
      <w:marTop w:val="0"/>
      <w:marBottom w:val="0"/>
      <w:divBdr>
        <w:top w:val="none" w:sz="0" w:space="0" w:color="auto"/>
        <w:left w:val="none" w:sz="0" w:space="0" w:color="auto"/>
        <w:bottom w:val="none" w:sz="0" w:space="0" w:color="auto"/>
        <w:right w:val="none" w:sz="0" w:space="0" w:color="auto"/>
      </w:divBdr>
    </w:div>
    <w:div w:id="1921868644">
      <w:bodyDiv w:val="1"/>
      <w:marLeft w:val="0"/>
      <w:marRight w:val="0"/>
      <w:marTop w:val="0"/>
      <w:marBottom w:val="0"/>
      <w:divBdr>
        <w:top w:val="none" w:sz="0" w:space="0" w:color="auto"/>
        <w:left w:val="none" w:sz="0" w:space="0" w:color="auto"/>
        <w:bottom w:val="none" w:sz="0" w:space="0" w:color="auto"/>
        <w:right w:val="none" w:sz="0" w:space="0" w:color="auto"/>
      </w:divBdr>
    </w:div>
    <w:div w:id="200246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4A9D4-C6FC-49D5-AA51-0E207962B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Ардаширов Ильшат Ильфатович</cp:lastModifiedBy>
  <cp:revision>3</cp:revision>
  <cp:lastPrinted>2023-01-28T11:35:00Z</cp:lastPrinted>
  <dcterms:created xsi:type="dcterms:W3CDTF">2024-06-20T15:59:00Z</dcterms:created>
  <dcterms:modified xsi:type="dcterms:W3CDTF">2024-06-20T17:21:00Z</dcterms:modified>
</cp:coreProperties>
</file>