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CB183B" w:rsidTr="00380C4A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B183B" w:rsidRDefault="00CB183B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</w:p>
          <w:p w:rsidR="00CB183B" w:rsidRDefault="00CB183B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  <w:r>
              <w:rPr>
                <w:rFonts w:ascii="Arial New Bash" w:hAnsi="Arial New Bash"/>
                <w:b/>
                <w:sz w:val="18"/>
                <w:szCs w:val="18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8"/>
                <w:szCs w:val="18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8"/>
                <w:szCs w:val="18"/>
              </w:rPr>
              <w:t>Ы</w:t>
            </w:r>
          </w:p>
          <w:p w:rsidR="00CB183B" w:rsidRDefault="00CB183B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</w:p>
          <w:p w:rsidR="00CB183B" w:rsidRDefault="00CB183B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  <w:r>
              <w:rPr>
                <w:rFonts w:ascii="Arial New Bash" w:hAnsi="Arial New Bash"/>
                <w:b/>
                <w:sz w:val="18"/>
                <w:szCs w:val="18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ҺЫННЫ </w:t>
            </w:r>
            <w:r>
              <w:rPr>
                <w:rFonts w:ascii="Arial New Bash" w:hAnsi="Arial New Bash"/>
                <w:b/>
                <w:sz w:val="18"/>
                <w:szCs w:val="18"/>
              </w:rPr>
              <w:t xml:space="preserve">АУЫЛ СОВЕТЫ </w:t>
            </w:r>
          </w:p>
          <w:p w:rsidR="00CB183B" w:rsidRDefault="00CB183B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</w:p>
          <w:p w:rsidR="00CB183B" w:rsidRDefault="00CB183B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  <w:r>
              <w:rPr>
                <w:rFonts w:ascii="Arial New Bash" w:hAnsi="Arial New Bash"/>
                <w:b/>
                <w:sz w:val="18"/>
                <w:szCs w:val="18"/>
              </w:rPr>
              <w:t>АУЫЛЫ БИЛ</w:t>
            </w:r>
            <w:r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Ә</w:t>
            </w:r>
            <w:r>
              <w:rPr>
                <w:rFonts w:ascii="Arial New Bash" w:hAnsi="Arial New Bash"/>
                <w:b/>
                <w:sz w:val="18"/>
                <w:szCs w:val="18"/>
              </w:rPr>
              <w:t>М</w:t>
            </w:r>
            <w:proofErr w:type="spellStart"/>
            <w:r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8"/>
                <w:szCs w:val="18"/>
                <w:lang w:val="en-US"/>
              </w:rPr>
              <w:t>h</w:t>
            </w:r>
            <w:proofErr w:type="spellEnd"/>
            <w:proofErr w:type="gramEnd"/>
            <w:r>
              <w:rPr>
                <w:rFonts w:ascii="Arial New Bash" w:hAnsi="Arial New Bash"/>
                <w:b/>
                <w:sz w:val="18"/>
                <w:szCs w:val="18"/>
              </w:rPr>
              <w:t>Е СОВЕТЫ</w:t>
            </w:r>
          </w:p>
          <w:p w:rsidR="00CB183B" w:rsidRDefault="00CB183B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B183B" w:rsidRDefault="00CB183B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11F1">
              <w:rPr>
                <w:sz w:val="18"/>
                <w:szCs w:val="18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14496172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B183B" w:rsidRDefault="00CB183B" w:rsidP="00380C4A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РЕСПУБЛИКА  БАШКОРТОСТАН</w:t>
            </w:r>
          </w:p>
          <w:p w:rsidR="00CB183B" w:rsidRDefault="00CB183B" w:rsidP="00380C4A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СОВЕТ СЕЛЬСКОГО ПОСЕЛЕНИЯ САННИНСКИЙ СЕЛЬСОВЕТ</w:t>
            </w:r>
          </w:p>
          <w:p w:rsidR="00CB183B" w:rsidRDefault="00CB183B" w:rsidP="00380C4A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8"/>
                <w:szCs w:val="18"/>
              </w:rPr>
            </w:pPr>
            <w:r>
              <w:rPr>
                <w:rFonts w:ascii="Arial New Bash" w:hAnsi="Arial New Bash" w:cs="Arial"/>
                <w:b/>
                <w:bCs/>
                <w:sz w:val="18"/>
                <w:szCs w:val="18"/>
              </w:rPr>
              <w:t>МУНИЦИПАЛЬНОГО РАЙОНА БЛАГОВЕЩЕНСКИЙ РАЙОН</w:t>
            </w:r>
          </w:p>
          <w:p w:rsidR="00CB183B" w:rsidRDefault="00CB183B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8"/>
                <w:szCs w:val="18"/>
              </w:rPr>
            </w:pPr>
          </w:p>
        </w:tc>
      </w:tr>
    </w:tbl>
    <w:p w:rsidR="00CB183B" w:rsidRDefault="00CB183B" w:rsidP="00CB183B">
      <w:pPr>
        <w:rPr>
          <w:b/>
          <w:sz w:val="28"/>
          <w:szCs w:val="28"/>
        </w:rPr>
      </w:pPr>
    </w:p>
    <w:p w:rsidR="00CB183B" w:rsidRDefault="00CB183B" w:rsidP="00CB18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КАРАР                               № 30-3                           РЕШЕНИЕ</w:t>
      </w:r>
    </w:p>
    <w:p w:rsidR="00CB183B" w:rsidRDefault="00CB183B" w:rsidP="00CB183B">
      <w:pPr>
        <w:rPr>
          <w:b/>
          <w:sz w:val="28"/>
          <w:szCs w:val="28"/>
        </w:rPr>
      </w:pPr>
    </w:p>
    <w:p w:rsidR="00CB183B" w:rsidRDefault="00CB183B" w:rsidP="00CB1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февраль 2019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                           15 февраля 2019 г.</w:t>
      </w:r>
    </w:p>
    <w:p w:rsidR="00CB183B" w:rsidRDefault="00CB183B" w:rsidP="00CB183B">
      <w:pPr>
        <w:jc w:val="center"/>
        <w:rPr>
          <w:i/>
          <w:lang w:val="de-DE"/>
        </w:rPr>
      </w:pPr>
    </w:p>
    <w:p w:rsidR="00CB183B" w:rsidRDefault="00CB183B" w:rsidP="00CB183B">
      <w:pPr>
        <w:jc w:val="center"/>
        <w:rPr>
          <w:b/>
          <w:i/>
          <w:sz w:val="28"/>
          <w:szCs w:val="28"/>
        </w:rPr>
      </w:pPr>
      <w:r w:rsidRPr="006554C6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CB183B" w:rsidRPr="006554C6" w:rsidRDefault="00CB183B" w:rsidP="00CB183B">
      <w:pPr>
        <w:jc w:val="center"/>
        <w:rPr>
          <w:b/>
          <w:i/>
          <w:sz w:val="28"/>
          <w:szCs w:val="28"/>
        </w:rPr>
      </w:pPr>
    </w:p>
    <w:p w:rsidR="00CB183B" w:rsidRPr="006554C6" w:rsidRDefault="00CB183B" w:rsidP="00CB183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6554C6">
        <w:rPr>
          <w:sz w:val="28"/>
          <w:szCs w:val="28"/>
        </w:rPr>
        <w:t xml:space="preserve">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от </w:t>
      </w:r>
      <w:r>
        <w:rPr>
          <w:sz w:val="28"/>
          <w:szCs w:val="28"/>
        </w:rPr>
        <w:t xml:space="preserve">12.01.1996 № 8 – ФЗ « О погребении и похоронном деле»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ст. 6 Федерального закона от 19.12.2016 г.</w:t>
      </w:r>
      <w:r w:rsidRPr="006554C6">
        <w:rPr>
          <w:sz w:val="28"/>
          <w:szCs w:val="28"/>
        </w:rPr>
        <w:t xml:space="preserve"> № 444-ФЗ «О внесении изменений в отдельные законодательные акты Российской Федерации в части  изменения порядка индексации выплат, </w:t>
      </w:r>
      <w:proofErr w:type="gramStart"/>
      <w:r w:rsidRPr="006554C6">
        <w:rPr>
          <w:sz w:val="28"/>
          <w:szCs w:val="28"/>
        </w:rPr>
        <w:t>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>
        <w:rPr>
          <w:sz w:val="28"/>
          <w:szCs w:val="28"/>
        </w:rPr>
        <w:t>)</w:t>
      </w:r>
      <w:r w:rsidRPr="006554C6">
        <w:rPr>
          <w:sz w:val="28"/>
          <w:szCs w:val="28"/>
        </w:rPr>
        <w:t xml:space="preserve">, Федеральным законом от </w:t>
      </w:r>
      <w:r>
        <w:rPr>
          <w:sz w:val="28"/>
          <w:szCs w:val="28"/>
        </w:rPr>
        <w:t xml:space="preserve"> 29.11.2018 г. № 459 - ФЗ</w:t>
      </w:r>
      <w:r w:rsidRPr="006554C6">
        <w:rPr>
          <w:sz w:val="28"/>
          <w:szCs w:val="28"/>
        </w:rPr>
        <w:t xml:space="preserve"> «О федеральном бюджете на 201</w:t>
      </w:r>
      <w:r>
        <w:rPr>
          <w:sz w:val="28"/>
          <w:szCs w:val="28"/>
        </w:rPr>
        <w:t>9</w:t>
      </w:r>
      <w:r w:rsidRPr="006554C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6554C6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6554C6">
        <w:rPr>
          <w:sz w:val="28"/>
          <w:szCs w:val="28"/>
        </w:rPr>
        <w:t>годов», постановлением Правител</w:t>
      </w:r>
      <w:r>
        <w:rPr>
          <w:sz w:val="28"/>
          <w:szCs w:val="28"/>
        </w:rPr>
        <w:t>ьства Российской Федерации от 24</w:t>
      </w:r>
      <w:r w:rsidRPr="006554C6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6554C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32</w:t>
      </w:r>
      <w:r w:rsidRPr="006554C6">
        <w:rPr>
          <w:sz w:val="28"/>
          <w:szCs w:val="28"/>
        </w:rPr>
        <w:t xml:space="preserve"> «Об утверждении коэффициента индексации выплат, пособий</w:t>
      </w:r>
      <w:proofErr w:type="gramEnd"/>
      <w:r w:rsidRPr="006554C6">
        <w:rPr>
          <w:sz w:val="28"/>
          <w:szCs w:val="28"/>
        </w:rPr>
        <w:t xml:space="preserve"> и компенсаций в 201</w:t>
      </w:r>
      <w:r>
        <w:rPr>
          <w:sz w:val="28"/>
          <w:szCs w:val="28"/>
        </w:rPr>
        <w:t>9</w:t>
      </w:r>
      <w:r w:rsidRPr="006554C6">
        <w:rPr>
          <w:sz w:val="28"/>
          <w:szCs w:val="28"/>
        </w:rPr>
        <w:t xml:space="preserve"> году» Совет </w:t>
      </w:r>
      <w:r>
        <w:rPr>
          <w:sz w:val="28"/>
          <w:szCs w:val="28"/>
        </w:rPr>
        <w:t>сельского</w:t>
      </w:r>
      <w:r w:rsidRPr="006554C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Саннинский сельсовет </w:t>
      </w:r>
      <w:r w:rsidRPr="006554C6"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>РЕШИЛ: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lastRenderedPageBreak/>
        <w:t>1.  Установить с 1 февраля 201</w:t>
      </w:r>
      <w:r>
        <w:rPr>
          <w:sz w:val="28"/>
          <w:szCs w:val="28"/>
        </w:rPr>
        <w:t>9</w:t>
      </w:r>
      <w:r w:rsidRPr="006554C6">
        <w:rPr>
          <w:sz w:val="28"/>
          <w:szCs w:val="28"/>
        </w:rPr>
        <w:t xml:space="preserve"> года тарифы на услуги по погребению  (с учетом  уральского  коэффициента и индекса роста потребительских цен за 201</w:t>
      </w:r>
      <w:r>
        <w:rPr>
          <w:sz w:val="28"/>
          <w:szCs w:val="28"/>
        </w:rPr>
        <w:t>8</w:t>
      </w:r>
      <w:r w:rsidRPr="006554C6">
        <w:rPr>
          <w:sz w:val="28"/>
          <w:szCs w:val="28"/>
        </w:rPr>
        <w:t xml:space="preserve"> год в размере 1,0</w:t>
      </w:r>
      <w:r>
        <w:rPr>
          <w:sz w:val="28"/>
          <w:szCs w:val="28"/>
        </w:rPr>
        <w:t>43</w:t>
      </w:r>
      <w:r w:rsidRPr="006554C6">
        <w:rPr>
          <w:sz w:val="28"/>
          <w:szCs w:val="28"/>
        </w:rPr>
        <w:t xml:space="preserve">) установлены   в  сумме </w:t>
      </w:r>
      <w:r>
        <w:rPr>
          <w:sz w:val="28"/>
          <w:szCs w:val="28"/>
        </w:rPr>
        <w:t>6838 руб.44 коп</w:t>
      </w:r>
      <w:proofErr w:type="gramStart"/>
      <w:r>
        <w:rPr>
          <w:sz w:val="28"/>
          <w:szCs w:val="28"/>
        </w:rPr>
        <w:t>.</w:t>
      </w:r>
      <w:r w:rsidRPr="006554C6">
        <w:rPr>
          <w:sz w:val="28"/>
          <w:szCs w:val="28"/>
        </w:rPr>
        <w:t xml:space="preserve">,  </w:t>
      </w:r>
      <w:proofErr w:type="gramEnd"/>
      <w:r w:rsidRPr="006554C6">
        <w:rPr>
          <w:sz w:val="28"/>
          <w:szCs w:val="28"/>
        </w:rPr>
        <w:t>в  том  числе: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- или иному лицу, взявшему на себя обязанность осуществить погребение умершего:</w:t>
      </w:r>
    </w:p>
    <w:p w:rsidR="00CB183B" w:rsidRPr="006554C6" w:rsidRDefault="00CB183B" w:rsidP="00CB183B">
      <w:pPr>
        <w:jc w:val="both"/>
        <w:rPr>
          <w:sz w:val="28"/>
          <w:szCs w:val="28"/>
        </w:rPr>
      </w:pPr>
      <w:r w:rsidRPr="006554C6">
        <w:rPr>
          <w:sz w:val="28"/>
          <w:szCs w:val="28"/>
        </w:rPr>
        <w:t>- оформление документов, необходимых для погребения – бесплатно;</w:t>
      </w:r>
    </w:p>
    <w:p w:rsidR="00CB183B" w:rsidRPr="006554C6" w:rsidRDefault="00CB183B" w:rsidP="00CB183B">
      <w:pPr>
        <w:jc w:val="both"/>
        <w:rPr>
          <w:sz w:val="28"/>
          <w:szCs w:val="28"/>
        </w:rPr>
      </w:pPr>
      <w:r w:rsidRPr="006554C6">
        <w:rPr>
          <w:sz w:val="28"/>
          <w:szCs w:val="28"/>
        </w:rPr>
        <w:t xml:space="preserve">-предоставление и доставка гроба, обшитого </w:t>
      </w:r>
      <w:proofErr w:type="spellStart"/>
      <w:proofErr w:type="gramStart"/>
      <w:r w:rsidRPr="006554C6">
        <w:rPr>
          <w:sz w:val="28"/>
          <w:szCs w:val="28"/>
        </w:rPr>
        <w:t>хлопчато-бумажной</w:t>
      </w:r>
      <w:proofErr w:type="spellEnd"/>
      <w:proofErr w:type="gramEnd"/>
      <w:r w:rsidRPr="006554C6">
        <w:rPr>
          <w:sz w:val="28"/>
          <w:szCs w:val="28"/>
        </w:rPr>
        <w:t xml:space="preserve"> тканью и других предметов, необходимых для погребения (венок, лента) – 1914,48 рубль;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>- перевозка тела (останков) умершего на кладбище – 1159, 40 рублей;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>-</w:t>
      </w:r>
      <w:r>
        <w:rPr>
          <w:sz w:val="28"/>
          <w:szCs w:val="28"/>
        </w:rPr>
        <w:t>погребение (</w:t>
      </w:r>
      <w:r w:rsidRPr="006554C6">
        <w:rPr>
          <w:sz w:val="28"/>
          <w:szCs w:val="28"/>
        </w:rPr>
        <w:t>копка могилы</w:t>
      </w:r>
      <w:r>
        <w:rPr>
          <w:sz w:val="28"/>
          <w:szCs w:val="28"/>
        </w:rPr>
        <w:t>, захоронение)</w:t>
      </w:r>
      <w:r w:rsidRPr="006554C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554C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554C6">
        <w:rPr>
          <w:sz w:val="28"/>
          <w:szCs w:val="28"/>
        </w:rPr>
        <w:t>7</w:t>
      </w:r>
      <w:r>
        <w:rPr>
          <w:sz w:val="28"/>
          <w:szCs w:val="28"/>
        </w:rPr>
        <w:t>64,56</w:t>
      </w:r>
      <w:r w:rsidRPr="006554C6">
        <w:rPr>
          <w:sz w:val="28"/>
          <w:szCs w:val="28"/>
        </w:rPr>
        <w:t xml:space="preserve"> рублей;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>- 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CB183B" w:rsidRPr="006554C6" w:rsidRDefault="00CB183B" w:rsidP="00CB183B">
      <w:pPr>
        <w:jc w:val="both"/>
        <w:rPr>
          <w:sz w:val="28"/>
          <w:szCs w:val="28"/>
        </w:rPr>
      </w:pPr>
      <w:r w:rsidRPr="006554C6">
        <w:rPr>
          <w:sz w:val="28"/>
          <w:szCs w:val="28"/>
        </w:rPr>
        <w:t>- оформление документов, необходимых для погребения – бесплатно;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>- облачение тела - 333,48 рублей;</w:t>
      </w:r>
    </w:p>
    <w:p w:rsidR="00CB183B" w:rsidRPr="006554C6" w:rsidRDefault="00CB183B" w:rsidP="00CB183B">
      <w:pPr>
        <w:jc w:val="both"/>
        <w:rPr>
          <w:sz w:val="28"/>
          <w:szCs w:val="28"/>
        </w:rPr>
      </w:pPr>
      <w:r w:rsidRPr="006554C6">
        <w:rPr>
          <w:sz w:val="28"/>
          <w:szCs w:val="28"/>
        </w:rPr>
        <w:t>-п</w:t>
      </w:r>
      <w:r>
        <w:rPr>
          <w:sz w:val="28"/>
          <w:szCs w:val="28"/>
        </w:rPr>
        <w:t xml:space="preserve">редоставление и доставка гроба </w:t>
      </w:r>
      <w:r w:rsidRPr="006554C6">
        <w:rPr>
          <w:sz w:val="28"/>
          <w:szCs w:val="28"/>
        </w:rPr>
        <w:t>– 1581 рубль;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>- перевозка тела (останков) умершего на кладбище – 1159, 40 рублей;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</w:t>
      </w:r>
      <w:proofErr w:type="gramStart"/>
      <w:r>
        <w:rPr>
          <w:sz w:val="28"/>
          <w:szCs w:val="28"/>
        </w:rPr>
        <w:t xml:space="preserve">(  </w:t>
      </w:r>
      <w:proofErr w:type="gramEnd"/>
      <w:r w:rsidRPr="006554C6">
        <w:rPr>
          <w:sz w:val="28"/>
          <w:szCs w:val="28"/>
        </w:rPr>
        <w:t>копка могилы</w:t>
      </w:r>
      <w:r>
        <w:rPr>
          <w:sz w:val="28"/>
          <w:szCs w:val="28"/>
        </w:rPr>
        <w:t xml:space="preserve">, захоронение) </w:t>
      </w:r>
      <w:r w:rsidRPr="006554C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554C6">
        <w:rPr>
          <w:sz w:val="28"/>
          <w:szCs w:val="28"/>
        </w:rPr>
        <w:t xml:space="preserve"> </w:t>
      </w:r>
      <w:r>
        <w:rPr>
          <w:sz w:val="28"/>
          <w:szCs w:val="28"/>
        </w:rPr>
        <w:t>3764, 65 рублей.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 xml:space="preserve">2. </w:t>
      </w:r>
      <w:proofErr w:type="gramStart"/>
      <w:r w:rsidRPr="006554C6">
        <w:rPr>
          <w:sz w:val="28"/>
          <w:szCs w:val="28"/>
        </w:rPr>
        <w:t>Разместить</w:t>
      </w:r>
      <w:proofErr w:type="gramEnd"/>
      <w:r w:rsidRPr="006554C6">
        <w:rPr>
          <w:sz w:val="28"/>
          <w:szCs w:val="28"/>
        </w:rPr>
        <w:t xml:space="preserve"> настоящее решение на официальном сайте </w:t>
      </w:r>
      <w:r>
        <w:rPr>
          <w:sz w:val="28"/>
          <w:szCs w:val="28"/>
        </w:rPr>
        <w:t xml:space="preserve">сельского поселения Саннинский сельсовет </w:t>
      </w:r>
      <w:r w:rsidRPr="006554C6">
        <w:rPr>
          <w:sz w:val="28"/>
          <w:szCs w:val="28"/>
        </w:rPr>
        <w:t xml:space="preserve">муниципального района Благовещенский район Республики Башкортостан </w:t>
      </w:r>
      <w:hyperlink r:id="rId7" w:history="1">
        <w:r w:rsidRPr="006554C6">
          <w:rPr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6554C6">
          <w:rPr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6554C6">
          <w:rPr>
            <w:color w:val="0000FF" w:themeColor="hyperlink"/>
            <w:sz w:val="28"/>
            <w:szCs w:val="28"/>
            <w:u w:val="single"/>
            <w:lang w:val="en-US"/>
          </w:rPr>
          <w:t>sanninsk</w:t>
        </w:r>
        <w:proofErr w:type="spellEnd"/>
        <w:r w:rsidRPr="006554C6">
          <w:rPr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6554C6">
          <w:rPr>
            <w:color w:val="0000FF" w:themeColor="hyperlink"/>
            <w:sz w:val="28"/>
            <w:szCs w:val="28"/>
            <w:u w:val="single"/>
            <w:lang w:val="en-US"/>
          </w:rPr>
          <w:t>blagrb</w:t>
        </w:r>
        <w:proofErr w:type="spellEnd"/>
        <w:r w:rsidRPr="006554C6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554C6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6554C6">
          <w:rPr>
            <w:color w:val="0000FF" w:themeColor="hyperlink"/>
            <w:sz w:val="28"/>
            <w:szCs w:val="28"/>
            <w:u w:val="single"/>
          </w:rPr>
          <w:t>/</w:t>
        </w:r>
      </w:hyperlink>
      <w:r w:rsidRPr="006554C6">
        <w:rPr>
          <w:sz w:val="28"/>
          <w:szCs w:val="28"/>
        </w:rPr>
        <w:t>.</w:t>
      </w:r>
    </w:p>
    <w:p w:rsidR="00CB183B" w:rsidRPr="006554C6" w:rsidRDefault="00CB183B" w:rsidP="00CB183B">
      <w:pPr>
        <w:jc w:val="both"/>
        <w:rPr>
          <w:sz w:val="28"/>
          <w:szCs w:val="28"/>
        </w:rPr>
      </w:pPr>
      <w:r w:rsidRPr="006554C6">
        <w:rPr>
          <w:sz w:val="28"/>
          <w:szCs w:val="28"/>
        </w:rPr>
        <w:t xml:space="preserve">3. </w:t>
      </w:r>
      <w:proofErr w:type="gramStart"/>
      <w:r w:rsidRPr="006554C6">
        <w:rPr>
          <w:sz w:val="28"/>
          <w:szCs w:val="28"/>
        </w:rPr>
        <w:t>Контроль за</w:t>
      </w:r>
      <w:proofErr w:type="gramEnd"/>
      <w:r w:rsidRPr="006554C6">
        <w:rPr>
          <w:sz w:val="28"/>
          <w:szCs w:val="28"/>
        </w:rPr>
        <w:t xml:space="preserve"> выполнением настоящего решения возложить на постоянную комиссию постоянной комиссии  по развитию предпринимательства, земельным вопросам, благоустройству и экологии  (Председатель комиссии Рябов И.Н).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4C6">
        <w:rPr>
          <w:sz w:val="28"/>
          <w:szCs w:val="28"/>
        </w:rPr>
        <w:t>Глава сельского поселения                                        М.Н.Зырянова</w:t>
      </w:r>
    </w:p>
    <w:p w:rsidR="00CB183B" w:rsidRPr="006554C6" w:rsidRDefault="00CB183B" w:rsidP="00CB18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183B" w:rsidRDefault="00CB183B" w:rsidP="00CB183B"/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CB183B" w:rsidRDefault="00CB183B" w:rsidP="00CB183B">
      <w:pPr>
        <w:jc w:val="both"/>
        <w:rPr>
          <w:sz w:val="28"/>
          <w:szCs w:val="28"/>
        </w:rPr>
      </w:pPr>
    </w:p>
    <w:p w:rsidR="00530C4C" w:rsidRPr="00CB183B" w:rsidRDefault="00530C4C" w:rsidP="00CB183B"/>
    <w:sectPr w:rsidR="00530C4C" w:rsidRPr="00CB183B" w:rsidSect="0053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362"/>
    <w:multiLevelType w:val="multilevel"/>
    <w:tmpl w:val="C928AF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5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7608FC"/>
    <w:multiLevelType w:val="hybridMultilevel"/>
    <w:tmpl w:val="CF36EE0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2628A3"/>
    <w:multiLevelType w:val="hybridMultilevel"/>
    <w:tmpl w:val="8BBE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0F74"/>
    <w:rsid w:val="00133D27"/>
    <w:rsid w:val="00150330"/>
    <w:rsid w:val="001A536A"/>
    <w:rsid w:val="004B5CA0"/>
    <w:rsid w:val="00503908"/>
    <w:rsid w:val="0050422C"/>
    <w:rsid w:val="00530C4C"/>
    <w:rsid w:val="00570727"/>
    <w:rsid w:val="007E0F74"/>
    <w:rsid w:val="008E02B8"/>
    <w:rsid w:val="00CB183B"/>
    <w:rsid w:val="00E5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F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390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03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5C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0F74"/>
    <w:pPr>
      <w:ind w:left="720"/>
      <w:contextualSpacing/>
    </w:pPr>
  </w:style>
  <w:style w:type="paragraph" w:customStyle="1" w:styleId="ConsPlusTitle">
    <w:name w:val="ConsPlusTitle"/>
    <w:uiPriority w:val="99"/>
    <w:rsid w:val="007E0F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7E0F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E0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7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E0F74"/>
    <w:rPr>
      <w:rFonts w:ascii="Tahoma" w:eastAsiaTheme="minorHAnsi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E53312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3312"/>
    <w:rPr>
      <w:rFonts w:asciiTheme="minorHAnsi" w:eastAsiaTheme="minorHAnsi" w:hAnsiTheme="minorHAnsi" w:cstheme="minorBidi"/>
      <w:sz w:val="16"/>
      <w:szCs w:val="16"/>
      <w:lang w:eastAsia="ar-SA"/>
    </w:rPr>
  </w:style>
  <w:style w:type="paragraph" w:styleId="a6">
    <w:name w:val="Body Text"/>
    <w:basedOn w:val="a"/>
    <w:link w:val="a7"/>
    <w:unhideWhenUsed/>
    <w:rsid w:val="00E53312"/>
    <w:pPr>
      <w:spacing w:after="120"/>
    </w:pPr>
  </w:style>
  <w:style w:type="character" w:customStyle="1" w:styleId="a7">
    <w:name w:val="Основной текст Знак"/>
    <w:basedOn w:val="a0"/>
    <w:link w:val="a6"/>
    <w:rsid w:val="00E533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E533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5331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E533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533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E533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E533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1">
    <w:name w:val="p1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3312"/>
  </w:style>
  <w:style w:type="character" w:customStyle="1" w:styleId="s2">
    <w:name w:val="s2"/>
    <w:basedOn w:val="a0"/>
    <w:rsid w:val="00E53312"/>
  </w:style>
  <w:style w:type="character" w:customStyle="1" w:styleId="s3">
    <w:name w:val="s3"/>
    <w:basedOn w:val="a0"/>
    <w:rsid w:val="00E53312"/>
  </w:style>
  <w:style w:type="character" w:customStyle="1" w:styleId="10">
    <w:name w:val="Заголовок 1 Знак"/>
    <w:basedOn w:val="a0"/>
    <w:link w:val="1"/>
    <w:uiPriority w:val="9"/>
    <w:rsid w:val="00503908"/>
    <w:rPr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503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4B5C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4B5C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B5CA0"/>
    <w:rPr>
      <w:rFonts w:eastAsia="Calibri"/>
    </w:rPr>
  </w:style>
  <w:style w:type="paragraph" w:styleId="ac">
    <w:name w:val="footer"/>
    <w:basedOn w:val="a"/>
    <w:link w:val="ad"/>
    <w:uiPriority w:val="99"/>
    <w:rsid w:val="004B5C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B5CA0"/>
    <w:rPr>
      <w:rFonts w:eastAsia="Calibri"/>
    </w:rPr>
  </w:style>
  <w:style w:type="table" w:styleId="ae">
    <w:name w:val="Table Grid"/>
    <w:basedOn w:val="a1"/>
    <w:uiPriority w:val="59"/>
    <w:rsid w:val="004B5CA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uiPriority w:val="99"/>
    <w:rsid w:val="004B5C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">
    <w:name w:val="Знак Знак"/>
    <w:basedOn w:val="a"/>
    <w:uiPriority w:val="99"/>
    <w:rsid w:val="004B5C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">
    <w:name w:val="Char Char"/>
    <w:basedOn w:val="a"/>
    <w:uiPriority w:val="99"/>
    <w:rsid w:val="004B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4B5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B5CA0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rsid w:val="004B5CA0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B5CA0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B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B5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B5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B5CA0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B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B5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B5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B5CA0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B5C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B5C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B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B5C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rsid w:val="004B5CA0"/>
    <w:rPr>
      <w:rFonts w:cs="Times New Roman"/>
    </w:rPr>
  </w:style>
  <w:style w:type="character" w:customStyle="1" w:styleId="BalloonTextChar">
    <w:name w:val="Balloon Text Char"/>
    <w:basedOn w:val="a0"/>
    <w:semiHidden/>
    <w:locked/>
    <w:rsid w:val="004B5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nninsk-blag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493</Words>
  <Characters>2814</Characters>
  <Application>Microsoft Office Word</Application>
  <DocSecurity>0</DocSecurity>
  <Lines>23</Lines>
  <Paragraphs>6</Paragraphs>
  <ScaleCrop>false</ScaleCrop>
  <Company>Home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6</cp:revision>
  <dcterms:created xsi:type="dcterms:W3CDTF">2019-03-19T05:01:00Z</dcterms:created>
  <dcterms:modified xsi:type="dcterms:W3CDTF">2019-03-19T05:21:00Z</dcterms:modified>
</cp:coreProperties>
</file>