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0" w:type="dxa"/>
        <w:jc w:val="center"/>
        <w:tblInd w:w="-17" w:type="dxa"/>
        <w:tblBorders>
          <w:bottom w:val="single" w:sz="4" w:space="0" w:color="auto"/>
        </w:tblBorders>
        <w:tblLayout w:type="fixed"/>
        <w:tblCellMar>
          <w:left w:w="70" w:type="dxa"/>
          <w:right w:w="70" w:type="dxa"/>
        </w:tblCellMar>
        <w:tblLook w:val="0000"/>
      </w:tblPr>
      <w:tblGrid>
        <w:gridCol w:w="4111"/>
        <w:gridCol w:w="1435"/>
        <w:gridCol w:w="4074"/>
      </w:tblGrid>
      <w:tr w:rsidR="00D261DB" w:rsidRPr="00E6727C" w:rsidTr="00F41520">
        <w:trPr>
          <w:trHeight w:val="1275"/>
          <w:jc w:val="center"/>
        </w:trPr>
        <w:tc>
          <w:tcPr>
            <w:tcW w:w="4111" w:type="dxa"/>
            <w:tcBorders>
              <w:top w:val="nil"/>
              <w:left w:val="nil"/>
              <w:bottom w:val="triple" w:sz="4" w:space="0" w:color="auto"/>
              <w:right w:val="nil"/>
            </w:tcBorders>
          </w:tcPr>
          <w:p w:rsidR="00D261DB" w:rsidRPr="00C02A13" w:rsidRDefault="00D261DB" w:rsidP="00F41520">
            <w:pPr>
              <w:widowControl w:val="0"/>
              <w:autoSpaceDE w:val="0"/>
              <w:autoSpaceDN w:val="0"/>
              <w:adjustRightInd w:val="0"/>
              <w:jc w:val="center"/>
              <w:rPr>
                <w:rFonts w:ascii="Bashkort" w:hAnsi="Bashkort"/>
                <w:b/>
                <w:sz w:val="16"/>
                <w:szCs w:val="16"/>
              </w:rPr>
            </w:pPr>
            <w:r w:rsidRPr="00C02A13">
              <w:rPr>
                <w:rFonts w:ascii="Arial New Bash" w:hAnsi="Arial New Bash"/>
                <w:b/>
                <w:sz w:val="16"/>
                <w:szCs w:val="16"/>
              </w:rPr>
              <w:t>БАШКОРТОСТАН РЕСПУБЛИКА</w:t>
            </w:r>
            <w:r w:rsidRPr="00C02A13">
              <w:rPr>
                <w:rFonts w:ascii="Arial New Bash" w:hAnsi="Arial New Bash"/>
                <w:b/>
                <w:sz w:val="16"/>
                <w:szCs w:val="16"/>
                <w:lang w:val="en-US"/>
              </w:rPr>
              <w:t>h</w:t>
            </w:r>
            <w:r w:rsidRPr="00C02A13">
              <w:rPr>
                <w:rFonts w:ascii="Arial New Bash" w:hAnsi="Arial New Bash"/>
                <w:b/>
                <w:sz w:val="16"/>
                <w:szCs w:val="16"/>
              </w:rPr>
              <w:t>Ы</w:t>
            </w:r>
          </w:p>
          <w:p w:rsidR="00D261DB" w:rsidRPr="00C02A13" w:rsidRDefault="00D261DB" w:rsidP="00F41520">
            <w:pPr>
              <w:widowControl w:val="0"/>
              <w:autoSpaceDE w:val="0"/>
              <w:autoSpaceDN w:val="0"/>
              <w:adjustRightInd w:val="0"/>
              <w:jc w:val="center"/>
              <w:rPr>
                <w:rFonts w:ascii="Bashkort" w:hAnsi="Bashkort"/>
                <w:b/>
                <w:sz w:val="16"/>
                <w:szCs w:val="16"/>
              </w:rPr>
            </w:pPr>
          </w:p>
          <w:p w:rsidR="00D261DB" w:rsidRPr="00C02A13" w:rsidRDefault="00D261DB" w:rsidP="00F41520">
            <w:pPr>
              <w:widowControl w:val="0"/>
              <w:autoSpaceDE w:val="0"/>
              <w:autoSpaceDN w:val="0"/>
              <w:adjustRightInd w:val="0"/>
              <w:jc w:val="center"/>
              <w:rPr>
                <w:rFonts w:ascii="Arial New Bash" w:hAnsi="Arial New Bash"/>
                <w:b/>
                <w:sz w:val="16"/>
                <w:szCs w:val="16"/>
              </w:rPr>
            </w:pPr>
            <w:r w:rsidRPr="00C02A13">
              <w:rPr>
                <w:rFonts w:ascii="Arial New Bash" w:hAnsi="Arial New Bash"/>
                <w:b/>
                <w:sz w:val="16"/>
                <w:szCs w:val="16"/>
              </w:rPr>
              <w:t xml:space="preserve">БЛАГОВЕЩЕН РАЙОНЫ МУНИЦИПАЛЬ РАЙОНЫНЫН   </w:t>
            </w:r>
            <w:r w:rsidRPr="00C02A13">
              <w:rPr>
                <w:rFonts w:ascii="Arial" w:hAnsi="Arial" w:cs="Arial"/>
                <w:b/>
                <w:sz w:val="16"/>
                <w:szCs w:val="16"/>
              </w:rPr>
              <w:t xml:space="preserve">ҺЫННЫ </w:t>
            </w:r>
            <w:r w:rsidRPr="00C02A13">
              <w:rPr>
                <w:rFonts w:ascii="Arial New Bash" w:hAnsi="Arial New Bash"/>
                <w:b/>
                <w:sz w:val="16"/>
                <w:szCs w:val="16"/>
              </w:rPr>
              <w:t>АУЫЛ СОВЕТЫ БИЛ</w:t>
            </w:r>
            <w:r w:rsidRPr="00C02A13">
              <w:rPr>
                <w:rFonts w:ascii="MS Mincho" w:eastAsia="MS Mincho" w:hAnsi="MS Mincho" w:cs="MS Mincho" w:hint="eastAsia"/>
                <w:b/>
                <w:sz w:val="16"/>
                <w:szCs w:val="16"/>
              </w:rPr>
              <w:t>Ә</w:t>
            </w:r>
            <w:r w:rsidRPr="00C02A13">
              <w:rPr>
                <w:rFonts w:ascii="Arial New Bash" w:hAnsi="Arial New Bash"/>
                <w:b/>
                <w:sz w:val="16"/>
                <w:szCs w:val="16"/>
              </w:rPr>
              <w:t>М</w:t>
            </w:r>
            <w:r w:rsidRPr="00C02A13">
              <w:rPr>
                <w:rFonts w:ascii="MS Mincho" w:eastAsia="MS Mincho" w:hAnsi="MS Mincho" w:cs="MS Mincho" w:hint="eastAsia"/>
                <w:b/>
                <w:sz w:val="16"/>
                <w:szCs w:val="16"/>
              </w:rPr>
              <w:t>Ә</w:t>
            </w:r>
            <w:r w:rsidRPr="00C02A13">
              <w:rPr>
                <w:rFonts w:ascii="Arial New Bash" w:hAnsi="Arial New Bash"/>
                <w:b/>
                <w:sz w:val="16"/>
                <w:szCs w:val="16"/>
                <w:lang w:val="en-US"/>
              </w:rPr>
              <w:t>h</w:t>
            </w:r>
            <w:r w:rsidRPr="00C02A13">
              <w:rPr>
                <w:rFonts w:ascii="Arial New Bash" w:hAnsi="Arial New Bash"/>
                <w:b/>
                <w:sz w:val="16"/>
                <w:szCs w:val="16"/>
              </w:rPr>
              <w:t>Е СОВЕТЫ</w:t>
            </w:r>
          </w:p>
          <w:p w:rsidR="00D261DB" w:rsidRPr="00C02A13" w:rsidRDefault="00D261DB" w:rsidP="00F41520">
            <w:pPr>
              <w:widowControl w:val="0"/>
              <w:autoSpaceDE w:val="0"/>
              <w:autoSpaceDN w:val="0"/>
              <w:adjustRightInd w:val="0"/>
              <w:jc w:val="center"/>
              <w:rPr>
                <w:rFonts w:ascii="Bashkort" w:hAnsi="Bashkort"/>
                <w:bCs/>
                <w:sz w:val="16"/>
                <w:szCs w:val="16"/>
              </w:rPr>
            </w:pPr>
          </w:p>
        </w:tc>
        <w:tc>
          <w:tcPr>
            <w:tcW w:w="1435" w:type="dxa"/>
            <w:tcBorders>
              <w:top w:val="nil"/>
              <w:left w:val="nil"/>
              <w:bottom w:val="triple" w:sz="4" w:space="0" w:color="auto"/>
              <w:right w:val="nil"/>
            </w:tcBorders>
            <w:vAlign w:val="center"/>
          </w:tcPr>
          <w:p w:rsidR="00D261DB" w:rsidRPr="00C02A13" w:rsidRDefault="00D261DB" w:rsidP="00F41520">
            <w:pPr>
              <w:widowControl w:val="0"/>
              <w:autoSpaceDE w:val="0"/>
              <w:autoSpaceDN w:val="0"/>
              <w:adjustRightInd w:val="0"/>
              <w:jc w:val="center"/>
              <w:rPr>
                <w:sz w:val="16"/>
                <w:szCs w:val="16"/>
              </w:rPr>
            </w:pPr>
            <w:r w:rsidRPr="00C02A13">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5" o:title=""/>
                </v:shape>
                <o:OLEObject Type="Embed" ProgID="Word.Picture.8" ShapeID="_x0000_i1025" DrawAspect="Content" ObjectID="_1646551409" r:id="rId6"/>
              </w:object>
            </w:r>
          </w:p>
        </w:tc>
        <w:tc>
          <w:tcPr>
            <w:tcW w:w="4074" w:type="dxa"/>
            <w:tcBorders>
              <w:top w:val="nil"/>
              <w:left w:val="nil"/>
              <w:bottom w:val="triple" w:sz="4" w:space="0" w:color="auto"/>
              <w:right w:val="nil"/>
            </w:tcBorders>
          </w:tcPr>
          <w:p w:rsidR="00D261DB" w:rsidRPr="00C02A13" w:rsidRDefault="00D261DB" w:rsidP="00F41520">
            <w:pPr>
              <w:keepNext/>
              <w:spacing w:before="240" w:after="60"/>
              <w:jc w:val="center"/>
              <w:outlineLvl w:val="2"/>
              <w:rPr>
                <w:rFonts w:ascii="Arial" w:hAnsi="Arial" w:cs="Arial"/>
                <w:b/>
                <w:bCs/>
                <w:sz w:val="16"/>
                <w:szCs w:val="16"/>
              </w:rPr>
            </w:pPr>
            <w:r w:rsidRPr="00C02A13">
              <w:rPr>
                <w:rFonts w:ascii="Arial" w:hAnsi="Arial" w:cs="Arial"/>
                <w:b/>
                <w:bCs/>
                <w:sz w:val="16"/>
                <w:szCs w:val="16"/>
              </w:rPr>
              <w:t>РЕСПУБЛИКА  БАШКОРТОСТАН</w:t>
            </w:r>
          </w:p>
          <w:p w:rsidR="00D261DB" w:rsidRPr="00C02A13" w:rsidRDefault="00D261DB" w:rsidP="00F41520">
            <w:pPr>
              <w:keepNext/>
              <w:spacing w:before="240" w:after="60"/>
              <w:jc w:val="center"/>
              <w:outlineLvl w:val="2"/>
              <w:rPr>
                <w:rFonts w:ascii="Arial New Bash" w:hAnsi="Arial New Bash" w:cs="Arial"/>
                <w:b/>
                <w:bCs/>
                <w:sz w:val="16"/>
                <w:szCs w:val="16"/>
              </w:rPr>
            </w:pPr>
            <w:r w:rsidRPr="00C02A13">
              <w:rPr>
                <w:rFonts w:ascii="Arial" w:hAnsi="Arial" w:cs="Arial"/>
                <w:b/>
                <w:bCs/>
                <w:sz w:val="16"/>
                <w:szCs w:val="16"/>
              </w:rPr>
              <w:t>СОВЕТ СЕЛЬСКОГО ПОСЕЛЕНИЯ САННИНСКИЙ СЕЛЬСОВЕТ</w:t>
            </w:r>
            <w:r>
              <w:rPr>
                <w:rFonts w:ascii="Arial" w:hAnsi="Arial" w:cs="Arial"/>
                <w:b/>
                <w:bCs/>
                <w:sz w:val="16"/>
                <w:szCs w:val="16"/>
              </w:rPr>
              <w:t xml:space="preserve"> </w:t>
            </w:r>
            <w:r w:rsidRPr="00C02A13">
              <w:rPr>
                <w:rFonts w:ascii="Arial New Bash" w:hAnsi="Arial New Bash" w:cs="Arial"/>
                <w:b/>
                <w:bCs/>
                <w:sz w:val="16"/>
                <w:szCs w:val="16"/>
              </w:rPr>
              <w:t>МУНИЦИПАЛЬНОГО РАЙОНА БЛАГОВЕЩЕНСКИЙ РАЙОН</w:t>
            </w:r>
          </w:p>
          <w:p w:rsidR="00D261DB" w:rsidRPr="00C02A13" w:rsidRDefault="00D261DB" w:rsidP="00F41520">
            <w:pPr>
              <w:widowControl w:val="0"/>
              <w:autoSpaceDE w:val="0"/>
              <w:autoSpaceDN w:val="0"/>
              <w:adjustRightInd w:val="0"/>
              <w:jc w:val="center"/>
              <w:rPr>
                <w:sz w:val="16"/>
                <w:szCs w:val="16"/>
              </w:rPr>
            </w:pPr>
          </w:p>
          <w:p w:rsidR="00D261DB" w:rsidRPr="00C02A13" w:rsidRDefault="00D261DB" w:rsidP="00F41520">
            <w:pPr>
              <w:widowControl w:val="0"/>
              <w:autoSpaceDE w:val="0"/>
              <w:autoSpaceDN w:val="0"/>
              <w:adjustRightInd w:val="0"/>
              <w:jc w:val="center"/>
              <w:rPr>
                <w:rFonts w:ascii="Bashkort" w:hAnsi="Bashkort"/>
                <w:sz w:val="16"/>
                <w:szCs w:val="16"/>
              </w:rPr>
            </w:pPr>
          </w:p>
        </w:tc>
      </w:tr>
    </w:tbl>
    <w:p w:rsidR="00D261DB" w:rsidRDefault="00D261DB" w:rsidP="00D261DB">
      <w:pPr>
        <w:rPr>
          <w:b/>
          <w:sz w:val="28"/>
          <w:szCs w:val="28"/>
        </w:rPr>
      </w:pPr>
      <w:r w:rsidRPr="00E6727C">
        <w:rPr>
          <w:b/>
          <w:sz w:val="28"/>
          <w:szCs w:val="28"/>
        </w:rPr>
        <w:t xml:space="preserve">    </w:t>
      </w:r>
      <w:r>
        <w:rPr>
          <w:b/>
          <w:sz w:val="28"/>
          <w:szCs w:val="28"/>
        </w:rPr>
        <w:t xml:space="preserve">       </w:t>
      </w:r>
      <w:r w:rsidRPr="00E6727C">
        <w:rPr>
          <w:b/>
          <w:sz w:val="28"/>
          <w:szCs w:val="28"/>
        </w:rPr>
        <w:t xml:space="preserve"> КАРАР                                                  </w:t>
      </w:r>
      <w:r>
        <w:rPr>
          <w:b/>
          <w:sz w:val="28"/>
          <w:szCs w:val="28"/>
        </w:rPr>
        <w:t xml:space="preserve">                </w:t>
      </w:r>
      <w:r w:rsidRPr="00E6727C">
        <w:rPr>
          <w:b/>
          <w:sz w:val="28"/>
          <w:szCs w:val="28"/>
        </w:rPr>
        <w:t>РЕШЕНИЕ</w:t>
      </w:r>
    </w:p>
    <w:p w:rsidR="00D261DB" w:rsidRDefault="00D261DB" w:rsidP="00D261DB">
      <w:pPr>
        <w:rPr>
          <w:b/>
          <w:sz w:val="28"/>
          <w:szCs w:val="28"/>
        </w:rPr>
      </w:pPr>
      <w:r>
        <w:rPr>
          <w:b/>
          <w:sz w:val="28"/>
          <w:szCs w:val="28"/>
        </w:rPr>
        <w:t xml:space="preserve">29 ноябрь </w:t>
      </w:r>
      <w:r w:rsidRPr="00E6727C">
        <w:rPr>
          <w:b/>
          <w:sz w:val="28"/>
          <w:szCs w:val="28"/>
        </w:rPr>
        <w:t xml:space="preserve"> 201</w:t>
      </w:r>
      <w:r>
        <w:rPr>
          <w:b/>
          <w:sz w:val="28"/>
          <w:szCs w:val="28"/>
        </w:rPr>
        <w:t>9</w:t>
      </w:r>
      <w:r w:rsidRPr="00E6727C">
        <w:rPr>
          <w:b/>
          <w:sz w:val="28"/>
          <w:szCs w:val="28"/>
        </w:rPr>
        <w:t xml:space="preserve"> й.                </w:t>
      </w:r>
      <w:r>
        <w:rPr>
          <w:b/>
          <w:sz w:val="28"/>
          <w:szCs w:val="28"/>
        </w:rPr>
        <w:t xml:space="preserve">             </w:t>
      </w:r>
      <w:r w:rsidRPr="00E6727C">
        <w:rPr>
          <w:b/>
          <w:sz w:val="28"/>
          <w:szCs w:val="28"/>
        </w:rPr>
        <w:t xml:space="preserve">  </w:t>
      </w:r>
      <w:r>
        <w:rPr>
          <w:b/>
          <w:sz w:val="28"/>
          <w:szCs w:val="28"/>
        </w:rPr>
        <w:t xml:space="preserve">№ 4-2                </w:t>
      </w:r>
      <w:r w:rsidRPr="00E6727C">
        <w:rPr>
          <w:b/>
          <w:sz w:val="28"/>
          <w:szCs w:val="28"/>
        </w:rPr>
        <w:t xml:space="preserve">   </w:t>
      </w:r>
      <w:r>
        <w:rPr>
          <w:b/>
          <w:sz w:val="28"/>
          <w:szCs w:val="28"/>
        </w:rPr>
        <w:t xml:space="preserve">29 ноября </w:t>
      </w:r>
      <w:r w:rsidRPr="00E6727C">
        <w:rPr>
          <w:b/>
          <w:sz w:val="28"/>
          <w:szCs w:val="28"/>
        </w:rPr>
        <w:t xml:space="preserve"> 201</w:t>
      </w:r>
      <w:r>
        <w:rPr>
          <w:b/>
          <w:sz w:val="28"/>
          <w:szCs w:val="28"/>
        </w:rPr>
        <w:t xml:space="preserve">9 </w:t>
      </w:r>
      <w:r w:rsidRPr="00E6727C">
        <w:rPr>
          <w:b/>
          <w:sz w:val="28"/>
          <w:szCs w:val="28"/>
        </w:rPr>
        <w:t>г.</w:t>
      </w:r>
    </w:p>
    <w:p w:rsidR="00D261DB" w:rsidRPr="00E6727C" w:rsidRDefault="00D261DB" w:rsidP="00D261DB">
      <w:pPr>
        <w:rPr>
          <w:b/>
          <w:sz w:val="28"/>
          <w:szCs w:val="28"/>
        </w:rPr>
      </w:pPr>
    </w:p>
    <w:p w:rsidR="00D261DB" w:rsidRPr="00A36988" w:rsidRDefault="00D261DB" w:rsidP="00D261DB">
      <w:pPr>
        <w:pBdr>
          <w:top w:val="single" w:sz="6" w:space="0" w:color="auto"/>
        </w:pBdr>
        <w:jc w:val="center"/>
        <w:rPr>
          <w:b/>
          <w:bCs/>
          <w:sz w:val="28"/>
          <w:szCs w:val="28"/>
        </w:rPr>
      </w:pPr>
      <w:r w:rsidRPr="00A36988">
        <w:rPr>
          <w:b/>
          <w:bCs/>
          <w:sz w:val="28"/>
          <w:szCs w:val="28"/>
        </w:rPr>
        <w:t>Об утверждении Положения о бюджетном процессе в сельском поселении Саннинский сельсовет муниципального района Благовещенский район Республики Башкортостан»</w:t>
      </w:r>
    </w:p>
    <w:p w:rsidR="00D261DB" w:rsidRPr="00A36988" w:rsidRDefault="00D261DB" w:rsidP="00D261DB">
      <w:pPr>
        <w:pStyle w:val="ConsPlusTitle"/>
        <w:jc w:val="center"/>
        <w:rPr>
          <w:sz w:val="28"/>
          <w:szCs w:val="28"/>
        </w:rPr>
      </w:pPr>
    </w:p>
    <w:p w:rsidR="00D261DB" w:rsidRPr="00A36988" w:rsidRDefault="00D261DB" w:rsidP="00D261DB">
      <w:pPr>
        <w:pStyle w:val="a4"/>
        <w:ind w:firstLine="709"/>
        <w:jc w:val="both"/>
        <w:rPr>
          <w:sz w:val="28"/>
          <w:szCs w:val="28"/>
        </w:rPr>
      </w:pPr>
      <w:r w:rsidRPr="00A36988">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на основании Устава сельского поселения </w:t>
      </w:r>
      <w:proofErr w:type="spellStart"/>
      <w:r w:rsidRPr="00A36988">
        <w:rPr>
          <w:sz w:val="28"/>
          <w:szCs w:val="28"/>
        </w:rPr>
        <w:t>Саннинский</w:t>
      </w:r>
      <w:proofErr w:type="spellEnd"/>
      <w:r w:rsidRPr="00A36988">
        <w:rPr>
          <w:sz w:val="28"/>
          <w:szCs w:val="28"/>
        </w:rPr>
        <w:t xml:space="preserve"> сельсовет муниципального района Благовещенский район Республики Башкортостан,  Совет сельского поселения </w:t>
      </w:r>
      <w:proofErr w:type="spellStart"/>
      <w:r w:rsidRPr="00A36988">
        <w:rPr>
          <w:sz w:val="28"/>
          <w:szCs w:val="28"/>
        </w:rPr>
        <w:t>Саннинский</w:t>
      </w:r>
      <w:proofErr w:type="spellEnd"/>
      <w:r w:rsidRPr="00A36988">
        <w:rPr>
          <w:sz w:val="28"/>
          <w:szCs w:val="28"/>
        </w:rPr>
        <w:t xml:space="preserve">  сельсовет муниципального района Благовещенский район Республики  Башкортостан </w:t>
      </w:r>
    </w:p>
    <w:p w:rsidR="00D261DB" w:rsidRPr="00A36988" w:rsidRDefault="00D261DB" w:rsidP="00D261DB">
      <w:pPr>
        <w:autoSpaceDE w:val="0"/>
        <w:autoSpaceDN w:val="0"/>
        <w:adjustRightInd w:val="0"/>
        <w:ind w:firstLine="540"/>
        <w:jc w:val="both"/>
        <w:outlineLvl w:val="0"/>
        <w:rPr>
          <w:b/>
          <w:sz w:val="28"/>
          <w:szCs w:val="28"/>
        </w:rPr>
      </w:pPr>
      <w:r w:rsidRPr="00A36988">
        <w:rPr>
          <w:sz w:val="28"/>
          <w:szCs w:val="28"/>
        </w:rPr>
        <w:t>РЕШИЛ:</w:t>
      </w:r>
    </w:p>
    <w:p w:rsidR="00D261DB" w:rsidRPr="00A36988" w:rsidRDefault="00D261DB" w:rsidP="00D261DB">
      <w:pPr>
        <w:numPr>
          <w:ilvl w:val="0"/>
          <w:numId w:val="3"/>
        </w:numPr>
        <w:tabs>
          <w:tab w:val="left" w:pos="993"/>
        </w:tabs>
        <w:autoSpaceDE w:val="0"/>
        <w:autoSpaceDN w:val="0"/>
        <w:adjustRightInd w:val="0"/>
        <w:snapToGrid w:val="0"/>
        <w:ind w:left="0" w:firstLine="540"/>
        <w:jc w:val="both"/>
        <w:rPr>
          <w:b/>
          <w:sz w:val="28"/>
          <w:szCs w:val="28"/>
        </w:rPr>
      </w:pPr>
      <w:r w:rsidRPr="00A36988">
        <w:rPr>
          <w:sz w:val="28"/>
          <w:szCs w:val="28"/>
        </w:rPr>
        <w:t>Утвердить П</w:t>
      </w:r>
      <w:r w:rsidRPr="00A36988">
        <w:rPr>
          <w:bCs/>
          <w:sz w:val="28"/>
          <w:szCs w:val="28"/>
        </w:rPr>
        <w:t xml:space="preserve">оложение о бюджетном процессе в сельском поселении </w:t>
      </w:r>
      <w:r w:rsidRPr="00A36988">
        <w:rPr>
          <w:sz w:val="28"/>
          <w:szCs w:val="28"/>
        </w:rPr>
        <w:t xml:space="preserve">Саннинский </w:t>
      </w:r>
      <w:r w:rsidRPr="00A36988">
        <w:rPr>
          <w:bCs/>
          <w:sz w:val="28"/>
          <w:szCs w:val="28"/>
        </w:rPr>
        <w:t>сельсовет муниципального района Благовещенский район Республики Башкортостан</w:t>
      </w:r>
      <w:r w:rsidRPr="00A36988">
        <w:rPr>
          <w:sz w:val="28"/>
          <w:szCs w:val="28"/>
        </w:rPr>
        <w:t xml:space="preserve"> согласно приложению к настоящему решению.</w:t>
      </w:r>
    </w:p>
    <w:p w:rsidR="00D261DB" w:rsidRPr="00A36988" w:rsidRDefault="00D261DB" w:rsidP="00D261DB">
      <w:pPr>
        <w:numPr>
          <w:ilvl w:val="0"/>
          <w:numId w:val="3"/>
        </w:numPr>
        <w:tabs>
          <w:tab w:val="left" w:pos="993"/>
        </w:tabs>
        <w:autoSpaceDE w:val="0"/>
        <w:autoSpaceDN w:val="0"/>
        <w:adjustRightInd w:val="0"/>
        <w:snapToGrid w:val="0"/>
        <w:ind w:left="0" w:firstLine="540"/>
        <w:jc w:val="both"/>
        <w:rPr>
          <w:b/>
          <w:sz w:val="28"/>
          <w:szCs w:val="28"/>
        </w:rPr>
      </w:pPr>
      <w:r w:rsidRPr="00A36988">
        <w:rPr>
          <w:sz w:val="28"/>
          <w:szCs w:val="28"/>
        </w:rPr>
        <w:t>Признать утратившим силу решение Совета сельского поселения Саннинский  сельсовет муниципального района Благовещенский район Республики Башкортостан от 26.04.2010 № 23  «Об утверждении Положения о бюджетном процессе в сельском поселении  Саннинский  сельсовет муниципального района Благовещенский район Республики Башкортостан»</w:t>
      </w:r>
    </w:p>
    <w:p w:rsidR="00D261DB" w:rsidRPr="00A36988" w:rsidRDefault="00D261DB" w:rsidP="00D261DB">
      <w:pPr>
        <w:numPr>
          <w:ilvl w:val="0"/>
          <w:numId w:val="3"/>
        </w:numPr>
        <w:tabs>
          <w:tab w:val="left" w:pos="993"/>
        </w:tabs>
        <w:autoSpaceDE w:val="0"/>
        <w:autoSpaceDN w:val="0"/>
        <w:adjustRightInd w:val="0"/>
        <w:snapToGrid w:val="0"/>
        <w:ind w:left="0" w:firstLine="540"/>
        <w:jc w:val="both"/>
        <w:rPr>
          <w:b/>
          <w:sz w:val="28"/>
          <w:szCs w:val="28"/>
        </w:rPr>
      </w:pPr>
      <w:r w:rsidRPr="00A36988">
        <w:rPr>
          <w:sz w:val="28"/>
          <w:szCs w:val="28"/>
        </w:rPr>
        <w:t>Настоящее решение вступает в силу со дня обнародования.</w:t>
      </w:r>
    </w:p>
    <w:p w:rsidR="00D261DB" w:rsidRPr="00A36988" w:rsidRDefault="00D261DB" w:rsidP="00D261DB">
      <w:pPr>
        <w:numPr>
          <w:ilvl w:val="0"/>
          <w:numId w:val="3"/>
        </w:numPr>
        <w:tabs>
          <w:tab w:val="left" w:pos="993"/>
        </w:tabs>
        <w:autoSpaceDE w:val="0"/>
        <w:autoSpaceDN w:val="0"/>
        <w:adjustRightInd w:val="0"/>
        <w:snapToGrid w:val="0"/>
        <w:ind w:left="0" w:firstLine="540"/>
        <w:jc w:val="both"/>
        <w:rPr>
          <w:b/>
          <w:sz w:val="28"/>
          <w:szCs w:val="28"/>
        </w:rPr>
      </w:pPr>
      <w:r w:rsidRPr="00A36988">
        <w:rPr>
          <w:sz w:val="28"/>
          <w:szCs w:val="28"/>
        </w:rPr>
        <w:t xml:space="preserve">Контроль за исполнением настоящего решения возложить на постоянную комиссию Совета сельского поселения Саннинский  сельсовет муниципального района Благовещенский район Республики Башкортостан по бюджету, налогам, вопросам муниципальной собственности, по развитию предпринимательства, земельным вопросам, благоустройству и экологии </w:t>
      </w:r>
    </w:p>
    <w:p w:rsidR="00D261DB" w:rsidRPr="00A36988" w:rsidRDefault="00D261DB" w:rsidP="00D261DB">
      <w:pPr>
        <w:tabs>
          <w:tab w:val="left" w:pos="993"/>
        </w:tabs>
        <w:autoSpaceDE w:val="0"/>
        <w:autoSpaceDN w:val="0"/>
        <w:adjustRightInd w:val="0"/>
        <w:snapToGrid w:val="0"/>
        <w:ind w:left="540"/>
        <w:jc w:val="both"/>
        <w:rPr>
          <w:b/>
          <w:sz w:val="28"/>
          <w:szCs w:val="28"/>
        </w:rPr>
      </w:pPr>
      <w:r w:rsidRPr="00A36988">
        <w:rPr>
          <w:sz w:val="28"/>
          <w:szCs w:val="28"/>
        </w:rPr>
        <w:t xml:space="preserve"> ( Тюрин С.И.).</w:t>
      </w:r>
    </w:p>
    <w:p w:rsidR="00D261DB" w:rsidRPr="00A36988" w:rsidRDefault="00D261DB" w:rsidP="00D261DB">
      <w:pPr>
        <w:jc w:val="both"/>
        <w:rPr>
          <w:b/>
          <w:bCs/>
          <w:sz w:val="28"/>
          <w:szCs w:val="28"/>
        </w:rPr>
      </w:pPr>
    </w:p>
    <w:p w:rsidR="00D261DB" w:rsidRPr="00A36988" w:rsidRDefault="00D261DB" w:rsidP="00D261DB">
      <w:pPr>
        <w:jc w:val="both"/>
        <w:rPr>
          <w:b/>
          <w:bCs/>
          <w:sz w:val="28"/>
          <w:szCs w:val="28"/>
        </w:rPr>
      </w:pPr>
    </w:p>
    <w:p w:rsidR="00D261DB" w:rsidRPr="00A36988" w:rsidRDefault="00D261DB" w:rsidP="00D261DB">
      <w:pPr>
        <w:jc w:val="both"/>
        <w:rPr>
          <w:b/>
          <w:bCs/>
          <w:sz w:val="28"/>
          <w:szCs w:val="28"/>
        </w:rPr>
      </w:pPr>
    </w:p>
    <w:p w:rsidR="00D261DB" w:rsidRPr="00A36988" w:rsidRDefault="00D261DB" w:rsidP="00D261DB">
      <w:pPr>
        <w:jc w:val="both"/>
        <w:rPr>
          <w:b/>
          <w:bCs/>
          <w:sz w:val="28"/>
          <w:szCs w:val="28"/>
        </w:rPr>
      </w:pPr>
    </w:p>
    <w:p w:rsidR="00D261DB" w:rsidRPr="00A36988" w:rsidRDefault="00D261DB" w:rsidP="00D261DB">
      <w:pPr>
        <w:jc w:val="both"/>
        <w:rPr>
          <w:b/>
          <w:bCs/>
          <w:sz w:val="28"/>
          <w:szCs w:val="28"/>
        </w:rPr>
      </w:pPr>
      <w:r w:rsidRPr="00A36988">
        <w:rPr>
          <w:bCs/>
          <w:sz w:val="28"/>
          <w:szCs w:val="28"/>
        </w:rPr>
        <w:t xml:space="preserve">Глава сельского поселения </w:t>
      </w:r>
      <w:r w:rsidRPr="00A36988">
        <w:rPr>
          <w:bCs/>
          <w:sz w:val="28"/>
          <w:szCs w:val="28"/>
        </w:rPr>
        <w:tab/>
      </w:r>
      <w:r w:rsidRPr="00A36988">
        <w:rPr>
          <w:bCs/>
          <w:sz w:val="28"/>
          <w:szCs w:val="28"/>
        </w:rPr>
        <w:tab/>
      </w:r>
      <w:r w:rsidRPr="00A36988">
        <w:rPr>
          <w:bCs/>
          <w:sz w:val="28"/>
          <w:szCs w:val="28"/>
        </w:rPr>
        <w:tab/>
      </w:r>
      <w:r w:rsidRPr="00A36988">
        <w:rPr>
          <w:bCs/>
          <w:sz w:val="28"/>
          <w:szCs w:val="28"/>
        </w:rPr>
        <w:tab/>
      </w:r>
      <w:r w:rsidRPr="00A36988">
        <w:rPr>
          <w:bCs/>
          <w:sz w:val="28"/>
          <w:szCs w:val="28"/>
        </w:rPr>
        <w:tab/>
        <w:t>К.Ю.Леонтьев</w:t>
      </w:r>
    </w:p>
    <w:p w:rsidR="00D261DB" w:rsidRPr="00A36988" w:rsidRDefault="00D261DB" w:rsidP="00D261DB">
      <w:pPr>
        <w:spacing w:after="200"/>
        <w:rPr>
          <w:snapToGrid w:val="0"/>
          <w:sz w:val="28"/>
          <w:szCs w:val="28"/>
        </w:rPr>
      </w:pPr>
    </w:p>
    <w:p w:rsidR="00D261DB" w:rsidRPr="007B3412" w:rsidRDefault="00D261DB" w:rsidP="00D261DB">
      <w:pPr>
        <w:pStyle w:val="ConsPlusTitle"/>
        <w:rPr>
          <w:sz w:val="28"/>
          <w:szCs w:val="28"/>
        </w:rPr>
      </w:pPr>
    </w:p>
    <w:p w:rsidR="00D261DB" w:rsidRDefault="00D261DB" w:rsidP="00D261DB">
      <w:pPr>
        <w:rPr>
          <w:b/>
          <w:sz w:val="28"/>
          <w:szCs w:val="28"/>
        </w:rPr>
      </w:pPr>
    </w:p>
    <w:p w:rsidR="00D261DB" w:rsidRDefault="00D261DB" w:rsidP="00D261DB">
      <w:pPr>
        <w:jc w:val="right"/>
      </w:pPr>
      <w:r>
        <w:lastRenderedPageBreak/>
        <w:t>к решению Совета                                                                                                                                        сельского поселения                                                                                                                           Саннинский сельсовет                                                                                                                  муниципального района                                                                                                      Благовещенский район                                                                                                                  Республики Башкортостан                                                                                                                              от 29.11.2019 г. № 4-2</w:t>
      </w:r>
    </w:p>
    <w:p w:rsidR="00D261DB" w:rsidRDefault="00D261DB" w:rsidP="00D261DB"/>
    <w:p w:rsidR="00D261DB" w:rsidRDefault="00D261DB" w:rsidP="00D261DB">
      <w:pPr>
        <w:pStyle w:val="ConsPlusTitle"/>
        <w:jc w:val="center"/>
      </w:pPr>
      <w:r>
        <w:tab/>
        <w:t>ПОЛОЖЕНИЕ</w:t>
      </w:r>
    </w:p>
    <w:p w:rsidR="00D261DB" w:rsidRDefault="00D261DB" w:rsidP="00D261DB">
      <w:pPr>
        <w:pStyle w:val="ConsPlusTitle"/>
        <w:jc w:val="center"/>
        <w:rPr>
          <w:caps/>
        </w:rPr>
      </w:pPr>
      <w:r>
        <w:t xml:space="preserve">О БЮДЖЕТНОМ ПРОЦЕССЕ </w:t>
      </w:r>
      <w:r>
        <w:rPr>
          <w:caps/>
        </w:rPr>
        <w:t xml:space="preserve">В сельском поселении САННИНСКИЙ сельсовет муниципального района благовещенский район Республики Башкортостан  </w:t>
      </w:r>
    </w:p>
    <w:p w:rsidR="00D261DB" w:rsidRDefault="00D261DB" w:rsidP="00D261DB">
      <w:pPr>
        <w:tabs>
          <w:tab w:val="left" w:pos="1950"/>
          <w:tab w:val="center" w:pos="4677"/>
        </w:tabs>
      </w:pPr>
      <w:r>
        <w:tab/>
      </w:r>
      <w:r>
        <w:tab/>
      </w:r>
      <w:r>
        <w:tab/>
      </w:r>
    </w:p>
    <w:p w:rsidR="00D261DB" w:rsidRDefault="00D261DB" w:rsidP="00D261DB">
      <w:pPr>
        <w:pStyle w:val="ConsPlusNormal"/>
        <w:jc w:val="center"/>
        <w:outlineLvl w:val="1"/>
        <w:rPr>
          <w:b/>
        </w:rPr>
      </w:pPr>
      <w:r>
        <w:rPr>
          <w:szCs w:val="24"/>
        </w:rPr>
        <w:tab/>
      </w:r>
      <w:r>
        <w:rPr>
          <w:b/>
        </w:rPr>
        <w:t>Глава 1. ОБЩИЕ ПОЛОЖЕНИЯ</w:t>
      </w:r>
    </w:p>
    <w:p w:rsidR="00D261DB" w:rsidRDefault="00D261DB" w:rsidP="00D261DB">
      <w:pPr>
        <w:pStyle w:val="ConsPlusNormal"/>
        <w:jc w:val="center"/>
        <w:rPr>
          <w:rFonts w:ascii="Times New Roman" w:hAnsi="Times New Roman" w:cs="Times New Roman"/>
          <w:b/>
          <w:sz w:val="24"/>
          <w:szCs w:val="24"/>
        </w:rPr>
      </w:pPr>
    </w:p>
    <w:p w:rsidR="00D261DB" w:rsidRDefault="00D261DB" w:rsidP="00D261DB">
      <w:pPr>
        <w:pStyle w:val="ConsPlusNormal"/>
        <w:numPr>
          <w:ilvl w:val="0"/>
          <w:numId w:val="4"/>
        </w:numPr>
        <w:tabs>
          <w:tab w:val="left" w:pos="1560"/>
          <w:tab w:val="left" w:pos="1843"/>
        </w:tabs>
        <w:ind w:left="0" w:firstLine="540"/>
        <w:jc w:val="both"/>
        <w:outlineLvl w:val="2"/>
        <w:rPr>
          <w:rFonts w:ascii="Times New Roman" w:hAnsi="Times New Roman" w:cs="Times New Roman"/>
          <w:sz w:val="24"/>
          <w:szCs w:val="24"/>
        </w:rPr>
      </w:pPr>
      <w:r>
        <w:rPr>
          <w:rFonts w:ascii="Times New Roman" w:hAnsi="Times New Roman" w:cs="Times New Roman"/>
          <w:sz w:val="24"/>
          <w:szCs w:val="24"/>
        </w:rPr>
        <w:t>Бюджетные правоотношения, регулируемые настоящим Положением</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Настоящее Положение о бюджетном процессе в сельском поселении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 (далее -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 (далее - бюджет сельского поселения), осуществления муниципальных заимствований, регулирования муниципального долга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w:t>
      </w:r>
      <w:proofErr w:type="gramEnd"/>
      <w:r>
        <w:rPr>
          <w:rFonts w:ascii="Times New Roman" w:hAnsi="Times New Roman" w:cs="Times New Roman"/>
          <w:sz w:val="24"/>
          <w:szCs w:val="24"/>
        </w:rPr>
        <w:t xml:space="preserve"> район Республики Башкортостан, составления и рассмотрения проекта бюджета сельского поселения, его утверждения и исполнения,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его исполнением, осуществления бюджетного учета, составления, рассмотрения и утверждения бюджетной отчетности.</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Настоящее Положение устанавливает особенности бюджетных полномочий участников бюджетного процесса в сельском поселении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 (далее – сельское поселение).</w:t>
      </w:r>
    </w:p>
    <w:p w:rsidR="00D261DB" w:rsidRDefault="00D261DB" w:rsidP="00D261DB">
      <w:pPr>
        <w:pStyle w:val="ConsPlusNormal"/>
        <w:numPr>
          <w:ilvl w:val="0"/>
          <w:numId w:val="4"/>
        </w:numPr>
        <w:tabs>
          <w:tab w:val="left" w:pos="1560"/>
          <w:tab w:val="left" w:pos="1843"/>
        </w:tabs>
        <w:ind w:left="0" w:firstLine="540"/>
        <w:jc w:val="both"/>
        <w:outlineLvl w:val="2"/>
        <w:rPr>
          <w:rFonts w:ascii="Times New Roman" w:hAnsi="Times New Roman" w:cs="Times New Roman"/>
          <w:sz w:val="24"/>
          <w:szCs w:val="24"/>
        </w:rPr>
      </w:pPr>
      <w:r>
        <w:rPr>
          <w:rFonts w:ascii="Times New Roman" w:hAnsi="Times New Roman" w:cs="Times New Roman"/>
          <w:sz w:val="24"/>
          <w:szCs w:val="24"/>
        </w:rPr>
        <w:t>Нормативные правовые акты, регулирующие бюджетные правоотношения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Бюджетные правоотношения в сельском поселении регулируются Бюджетным  кодексом Российской Федерации (далее - Бюджетный кодекс), Федеральным законом Российской Федерации от 6 октября 2003 года N 131-ФЗ «Об общих принципах организации местного самоуправления в Российской Федерации»,  Законом Республики Башкортостан от 15 июля 2005 года N 203-з «О межбюджетных отношениях в Республике Башкортостан»,  Законом Республики Башкортостан от 15 июля 2005 года N 205-з «О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бюджетном процессе в Республике Башкортостан», а также иными федеральными законами и нормативными правовыми актами Российской Федерации, законами и нормативными правовыми актами Республики Башкортостан, муниципальными правовыми актами сельского поселения, регулирующими бюджетные правоотношения.</w:t>
      </w:r>
      <w:proofErr w:type="gramEnd"/>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Муниципальные правовые акты сельского поселения, регулирующие бюджетные правоотношения, не могут противоречить федеральному законодательству, законодательству Республики Башкортостан и настоящему Положению.</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Органы местного самоуправления сельского поселения принимают муниципальные правовые акты, регулирующие бюджетные правоотношения, в пределах своей компетенции в соответствии с Бюджетным  кодексом и настоящим Положением.</w:t>
      </w:r>
    </w:p>
    <w:p w:rsidR="00D261DB" w:rsidRDefault="00D261DB" w:rsidP="00D261DB">
      <w:pPr>
        <w:pStyle w:val="ConsPlusNormal"/>
        <w:ind w:firstLine="540"/>
        <w:jc w:val="both"/>
        <w:rPr>
          <w:rFonts w:ascii="Times New Roman" w:hAnsi="Times New Roman" w:cs="Times New Roman"/>
          <w:color w:val="000000"/>
          <w:sz w:val="24"/>
          <w:szCs w:val="24"/>
        </w:rPr>
      </w:pPr>
    </w:p>
    <w:p w:rsidR="00D261DB" w:rsidRDefault="00D261DB" w:rsidP="00D261DB">
      <w:pPr>
        <w:pStyle w:val="ConsPlusNormal"/>
        <w:ind w:firstLine="540"/>
        <w:rPr>
          <w:rFonts w:ascii="Times New Roman" w:hAnsi="Times New Roman" w:cs="Times New Roman"/>
          <w:color w:val="000000"/>
          <w:sz w:val="24"/>
          <w:szCs w:val="24"/>
        </w:rPr>
      </w:pPr>
      <w:r>
        <w:rPr>
          <w:rFonts w:ascii="Times New Roman" w:hAnsi="Times New Roman" w:cs="Times New Roman"/>
          <w:color w:val="000000"/>
          <w:sz w:val="24"/>
          <w:szCs w:val="24"/>
        </w:rPr>
        <w:t>Статья 3. Основные термины и понятия</w:t>
      </w:r>
    </w:p>
    <w:p w:rsidR="00D261DB" w:rsidRDefault="00D261DB" w:rsidP="00D261DB">
      <w:pPr>
        <w:pStyle w:val="ConsPlusNormal"/>
        <w:ind w:firstLine="540"/>
        <w:jc w:val="center"/>
        <w:rPr>
          <w:rFonts w:ascii="Times New Roman" w:hAnsi="Times New Roman" w:cs="Times New Roman"/>
          <w:color w:val="000000"/>
          <w:sz w:val="24"/>
          <w:szCs w:val="24"/>
        </w:rPr>
      </w:pPr>
    </w:p>
    <w:p w:rsidR="00D261DB" w:rsidRDefault="00D261DB" w:rsidP="00D261DB">
      <w:pPr>
        <w:pStyle w:val="ConsPlusNormal"/>
        <w:ind w:firstLine="540"/>
        <w:rPr>
          <w:rFonts w:ascii="Times New Roman" w:hAnsi="Times New Roman" w:cs="Times New Roman"/>
          <w:color w:val="000000"/>
          <w:sz w:val="24"/>
          <w:szCs w:val="24"/>
        </w:rPr>
      </w:pPr>
      <w:r>
        <w:rPr>
          <w:rFonts w:ascii="Times New Roman" w:hAnsi="Times New Roman" w:cs="Times New Roman"/>
          <w:color w:val="000000"/>
          <w:sz w:val="24"/>
          <w:szCs w:val="24"/>
        </w:rPr>
        <w:t>Основные термины и понятия, используемые в настоящем Положении, применяются в том же значении, что и в Бюджетном кодексе.</w:t>
      </w: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lastRenderedPageBreak/>
        <w:t>Статья 4. Правовая форма бюджета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Бюджет сельского поселения разрабатывается и утверждается в форме решения Совета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Решение Совета сельского поселения о бюджете сельского поселения вступает в силу с 1 января и действует по 31 декабря финансового года, если иное не предусмотрено Бюджетным кодексом и указанным решением.</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Решение Совета сельского поселения о бюджете сельского поселения подлежит официальному опубликованию не позднее десяти дней после его подписания в установленном порядке.</w:t>
      </w:r>
    </w:p>
    <w:p w:rsidR="00D261DB" w:rsidRDefault="00D261DB" w:rsidP="00D261DB">
      <w:pPr>
        <w:pStyle w:val="ConsPlusNormal"/>
        <w:ind w:firstLine="540"/>
        <w:jc w:val="both"/>
        <w:rPr>
          <w:rFonts w:ascii="Times New Roman" w:hAnsi="Times New Roman" w:cs="Times New Roman"/>
          <w:b/>
          <w:sz w:val="24"/>
          <w:szCs w:val="24"/>
        </w:rPr>
      </w:pPr>
    </w:p>
    <w:p w:rsidR="00D261DB" w:rsidRDefault="00D261DB" w:rsidP="00D261DB">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Глава 2. БЮДЖЕТНОЕ УСТРОЙСТВО СЕЛЬСКОГО ПОСЕЛЕНИЯ</w:t>
      </w:r>
    </w:p>
    <w:p w:rsidR="00D261DB" w:rsidRDefault="00D261DB" w:rsidP="00D261DB">
      <w:pPr>
        <w:pStyle w:val="ConsPlusNormal"/>
        <w:jc w:val="cente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5. Бюджет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Сельское поселение имеет собственный бюджет.</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Бюджет сельского поселения предназначен для исполнения расходных обязательств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Использование органами местного самоуправления сельского поселения иных форм образования и расходования денежных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исполнения расходных обязательств сельского поселения не допускается.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сельского поселения полномочий по вопросам местного значения, и расходных обязательств сельского поселения, исполняемых за счет субвенций из бюджета Российской Федерации и бюджета Республики Башкортостан для осуществления отдельных государственных полномочий.</w:t>
      </w:r>
      <w:proofErr w:type="gramEnd"/>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6. Бюджетные полномочия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бюджетным полномочиям сельского поселения относятся:</w:t>
      </w:r>
    </w:p>
    <w:p w:rsidR="00D261DB" w:rsidRDefault="00D261DB" w:rsidP="00D261DB">
      <w:pPr>
        <w:numPr>
          <w:ilvl w:val="0"/>
          <w:numId w:val="5"/>
        </w:numPr>
        <w:tabs>
          <w:tab w:val="left" w:pos="1080"/>
        </w:tabs>
        <w:autoSpaceDE w:val="0"/>
        <w:autoSpaceDN w:val="0"/>
        <w:adjustRightInd w:val="0"/>
        <w:ind w:left="0" w:firstLine="567"/>
        <w:jc w:val="both"/>
      </w:pPr>
      <w:r>
        <w:t>установление порядка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w:t>
      </w:r>
    </w:p>
    <w:p w:rsidR="00D261DB" w:rsidRDefault="00D261DB" w:rsidP="00D261DB">
      <w:pPr>
        <w:numPr>
          <w:ilvl w:val="0"/>
          <w:numId w:val="5"/>
        </w:numPr>
        <w:tabs>
          <w:tab w:val="left" w:pos="1080"/>
        </w:tabs>
        <w:autoSpaceDE w:val="0"/>
        <w:autoSpaceDN w:val="0"/>
        <w:adjustRightInd w:val="0"/>
        <w:ind w:left="0" w:firstLine="567"/>
        <w:jc w:val="both"/>
      </w:pPr>
      <w:r>
        <w:t>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D261DB" w:rsidRDefault="00D261DB" w:rsidP="00D261DB">
      <w:pPr>
        <w:numPr>
          <w:ilvl w:val="0"/>
          <w:numId w:val="5"/>
        </w:numPr>
        <w:tabs>
          <w:tab w:val="left" w:pos="1080"/>
        </w:tabs>
        <w:autoSpaceDE w:val="0"/>
        <w:autoSpaceDN w:val="0"/>
        <w:adjustRightInd w:val="0"/>
        <w:ind w:left="0" w:firstLine="567"/>
        <w:jc w:val="both"/>
      </w:pPr>
      <w:r>
        <w:t>установление и исполнение расходных обязательств сельского поселения;</w:t>
      </w:r>
    </w:p>
    <w:p w:rsidR="00D261DB" w:rsidRDefault="00D261DB" w:rsidP="00D261DB">
      <w:pPr>
        <w:numPr>
          <w:ilvl w:val="0"/>
          <w:numId w:val="5"/>
        </w:numPr>
        <w:tabs>
          <w:tab w:val="left" w:pos="1080"/>
        </w:tabs>
        <w:autoSpaceDE w:val="0"/>
        <w:autoSpaceDN w:val="0"/>
        <w:adjustRightInd w:val="0"/>
        <w:ind w:left="0" w:firstLine="567"/>
        <w:jc w:val="both"/>
      </w:pPr>
      <w:r>
        <w:t>определение порядка предоставления межбюджетных трансфертов из бюджета сельского поселения, предоставление межбюджетных трансфертов из бюджета сельского поселения;</w:t>
      </w:r>
    </w:p>
    <w:p w:rsidR="00D261DB" w:rsidRDefault="00D261DB" w:rsidP="00D261DB">
      <w:pPr>
        <w:numPr>
          <w:ilvl w:val="0"/>
          <w:numId w:val="5"/>
        </w:numPr>
        <w:tabs>
          <w:tab w:val="left" w:pos="1080"/>
        </w:tabs>
        <w:autoSpaceDE w:val="0"/>
        <w:autoSpaceDN w:val="0"/>
        <w:adjustRightInd w:val="0"/>
        <w:ind w:left="0" w:firstLine="567"/>
        <w:jc w:val="both"/>
      </w:pPr>
      <w:r>
        <w:t>осуществление муниципальных заимствований сельского поселения, предоставление муниципальных гарантий, предоставление бюджетных кредитов, управление муниципальным долгом и управление муниципальными активами сельского поселения;</w:t>
      </w:r>
    </w:p>
    <w:p w:rsidR="00D261DB" w:rsidRDefault="00D261DB" w:rsidP="00D261DB">
      <w:pPr>
        <w:numPr>
          <w:ilvl w:val="0"/>
          <w:numId w:val="5"/>
        </w:numPr>
        <w:tabs>
          <w:tab w:val="left" w:pos="1080"/>
        </w:tabs>
        <w:autoSpaceDE w:val="0"/>
        <w:autoSpaceDN w:val="0"/>
        <w:adjustRightInd w:val="0"/>
        <w:ind w:left="0" w:firstLine="567"/>
        <w:jc w:val="both"/>
      </w:pPr>
      <w:r>
        <w:t>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w:t>
      </w:r>
    </w:p>
    <w:p w:rsidR="00D261DB" w:rsidRDefault="00D261DB" w:rsidP="00D261DB">
      <w:pPr>
        <w:numPr>
          <w:ilvl w:val="0"/>
          <w:numId w:val="5"/>
        </w:numPr>
        <w:tabs>
          <w:tab w:val="left" w:pos="1080"/>
        </w:tabs>
        <w:autoSpaceDE w:val="0"/>
        <w:autoSpaceDN w:val="0"/>
        <w:adjustRightInd w:val="0"/>
        <w:ind w:left="0" w:firstLine="567"/>
        <w:jc w:val="both"/>
      </w:pPr>
      <w:r>
        <w:t xml:space="preserve">в случае и порядке, предусмотренных Бюджетным кодексом и иными федеральными законами, установление ответственности за нарушение муниципальных </w:t>
      </w:r>
      <w:r>
        <w:lastRenderedPageBreak/>
        <w:t>правовых актов сельского поселения по вопросам регулирования бюджетных правоотношений;</w:t>
      </w:r>
    </w:p>
    <w:p w:rsidR="00D261DB" w:rsidRDefault="00D261DB" w:rsidP="00D261DB">
      <w:pPr>
        <w:numPr>
          <w:ilvl w:val="0"/>
          <w:numId w:val="5"/>
        </w:numPr>
        <w:tabs>
          <w:tab w:val="left" w:pos="1080"/>
        </w:tabs>
        <w:autoSpaceDE w:val="0"/>
        <w:autoSpaceDN w:val="0"/>
        <w:adjustRightInd w:val="0"/>
        <w:ind w:left="0" w:firstLine="567"/>
        <w:jc w:val="both"/>
      </w:pPr>
      <w:r>
        <w:t>иные бюджетные полномочия, отнесенные Бюджетным кодексом к бюджетным полномочиям органов местного самоуправления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7. Бюджетная классификация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При составлении и исполнении бюджета сельского поселения, составлении бюджетной отчетности в части классификации доходов, классификации расходов, классификации источников финансирования дефицита бюджета, классификации операций публично-правовых образований (далее - классификация операций сектора государственного управления) применяется единая бюджетная классификация Российской Федерации.</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 осуществляется в соответствии с Бюджетным кодексом на основании решения Совета сельского поселения о бюджете сельского поселения и порядка применения бюджетной классификации, устанавливаемого Администрацией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Перечень главных администраторов доходов бюджета сельского поселения, закрепляемые за ними виды (подвиды) доходов бюджета сельского поселения утверждаются решением Совета сельского поселения о бюджете сельского поселения.</w:t>
      </w:r>
    </w:p>
    <w:p w:rsidR="00D261DB" w:rsidRDefault="00D261DB" w:rsidP="00D261D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случаях изменения состава и (или) функций главных администраторов доходов бюджета сельского поселения, а также изменения принципов назначения и присвоения структуры кодов классификации доходов бюджета сельского поселения изменения в перечень главных администраторов доходов бюджета сельского поселения, а также в состав закрепленных за ними кодов классификации доходов бюджетов вносятся на основании муниципального правового акта Администрации сельского поселения без внесения изменений в</w:t>
      </w:r>
      <w:proofErr w:type="gramEnd"/>
      <w:r>
        <w:rPr>
          <w:rFonts w:ascii="Times New Roman" w:hAnsi="Times New Roman" w:cs="Times New Roman"/>
          <w:sz w:val="24"/>
          <w:szCs w:val="24"/>
        </w:rPr>
        <w:t xml:space="preserve"> решение Совета сельского поселения о бюджете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Перечень главных распорядителей средств бюджета сельского поселения устанавливается решением Совета сельского поселения о бюджете сельского поселения в составе ведомственной структуры расходов.</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Перечень разделов, подразделов, целевых статей (муниципальных программ и </w:t>
      </w:r>
      <w:proofErr w:type="spellStart"/>
      <w:r>
        <w:rPr>
          <w:rFonts w:ascii="Times New Roman" w:hAnsi="Times New Roman" w:cs="Times New Roman"/>
          <w:sz w:val="24"/>
          <w:szCs w:val="24"/>
        </w:rPr>
        <w:t>непрограммных</w:t>
      </w:r>
      <w:proofErr w:type="spellEnd"/>
      <w:r>
        <w:rPr>
          <w:rFonts w:ascii="Times New Roman" w:hAnsi="Times New Roman" w:cs="Times New Roman"/>
          <w:sz w:val="24"/>
          <w:szCs w:val="24"/>
        </w:rPr>
        <w:t xml:space="preserve"> направлений деятельности), групп (групп и подгрупп) видов расходов бюджета сельского поселения утверждается в составе ведомственной структуры расходов бюджета сельского поселения решением Совета сельского поселения о бюджете сельского поселения либо в установленных Бюджетным кодексом случаях сводной бюджетной росписью бюджета сельского поселения.</w:t>
      </w:r>
    </w:p>
    <w:p w:rsidR="00D261DB" w:rsidRDefault="00D261DB" w:rsidP="00D261DB">
      <w:pPr>
        <w:pStyle w:val="ConsPlusNormal"/>
        <w:ind w:firstLine="540"/>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Целевые статьи расходов бюджета сельского поселения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сельского поселения, указанных в ведомственной структуре расходов бюджета сельского поселения (в целях настоящего Положения - </w:t>
      </w:r>
      <w:proofErr w:type="spellStart"/>
      <w:r>
        <w:rPr>
          <w:rFonts w:ascii="Times New Roman" w:hAnsi="Times New Roman" w:cs="Times New Roman"/>
          <w:sz w:val="24"/>
          <w:szCs w:val="24"/>
        </w:rPr>
        <w:t>непрограммные</w:t>
      </w:r>
      <w:proofErr w:type="spellEnd"/>
      <w:r>
        <w:rPr>
          <w:rFonts w:ascii="Times New Roman" w:hAnsi="Times New Roman" w:cs="Times New Roman"/>
          <w:sz w:val="24"/>
          <w:szCs w:val="24"/>
        </w:rPr>
        <w:t xml:space="preserve"> направления деятельности) и (или) расходными обязательствами, подлежащими исполнению за счет средств бюджета сельского </w:t>
      </w:r>
      <w:r>
        <w:rPr>
          <w:rFonts w:ascii="Times New Roman" w:hAnsi="Times New Roman" w:cs="Times New Roman"/>
          <w:color w:val="000000"/>
          <w:sz w:val="24"/>
          <w:szCs w:val="24"/>
        </w:rPr>
        <w:t>поселения.</w:t>
      </w:r>
      <w:proofErr w:type="gramEnd"/>
    </w:p>
    <w:p w:rsidR="00D261DB" w:rsidRDefault="00D261DB" w:rsidP="00D261DB">
      <w:pPr>
        <w:autoSpaceDE w:val="0"/>
        <w:autoSpaceDN w:val="0"/>
        <w:adjustRightInd w:val="0"/>
        <w:ind w:firstLine="540"/>
        <w:jc w:val="both"/>
        <w:rPr>
          <w:b/>
          <w:color w:val="000000"/>
        </w:rPr>
      </w:pPr>
      <w:r>
        <w:rPr>
          <w:b/>
          <w:color w:val="000000"/>
        </w:rPr>
        <w:t>Перечень и коды целевых статей расходов бюджетов устанавливаются Администрацией сельского поселения, осуществляющим составление и организацию исполнения бюджета, если иное не установлено Бюджетным кодексом.</w:t>
      </w:r>
    </w:p>
    <w:p w:rsidR="00D261DB" w:rsidRDefault="00D261DB" w:rsidP="00D261DB">
      <w:pPr>
        <w:autoSpaceDE w:val="0"/>
        <w:autoSpaceDN w:val="0"/>
        <w:adjustRightInd w:val="0"/>
        <w:ind w:firstLine="540"/>
        <w:jc w:val="both"/>
        <w:rPr>
          <w:b/>
        </w:rPr>
      </w:pPr>
      <w:r>
        <w:rPr>
          <w:b/>
        </w:rPr>
        <w:lastRenderedPageBreak/>
        <w:t>Перечень и коды целевых статей расходов бюджета сельского поселения,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бюджета сельского поселения, определяется в порядке, установленном Администрацией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Перечень главных </w:t>
      </w:r>
      <w:proofErr w:type="gramStart"/>
      <w:r>
        <w:rPr>
          <w:rFonts w:ascii="Times New Roman" w:hAnsi="Times New Roman" w:cs="Times New Roman"/>
          <w:sz w:val="24"/>
          <w:szCs w:val="24"/>
        </w:rPr>
        <w:t>администраторов источников финансирования дефицита бюджета сельского поселения</w:t>
      </w:r>
      <w:proofErr w:type="gramEnd"/>
      <w:r>
        <w:rPr>
          <w:rFonts w:ascii="Times New Roman" w:hAnsi="Times New Roman" w:cs="Times New Roman"/>
          <w:sz w:val="24"/>
          <w:szCs w:val="24"/>
        </w:rPr>
        <w:t xml:space="preserve"> утверждается решением Совета сельского поселения о бюджете сельского поселения.</w:t>
      </w:r>
    </w:p>
    <w:p w:rsidR="00D261DB" w:rsidRDefault="00D261DB" w:rsidP="00D261D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дефицита бюджета сельского поселения,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дефицита бюджета вносятся на основании муниципального правового акта Администрации сельского поселения</w:t>
      </w:r>
      <w:proofErr w:type="gramEnd"/>
      <w:r>
        <w:rPr>
          <w:rFonts w:ascii="Times New Roman" w:hAnsi="Times New Roman" w:cs="Times New Roman"/>
          <w:sz w:val="24"/>
          <w:szCs w:val="24"/>
        </w:rPr>
        <w:t xml:space="preserve"> без внесения изменений в решение Совета сельского поселения о бюджете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Перечень </w:t>
      </w:r>
      <w:proofErr w:type="gramStart"/>
      <w:r>
        <w:rPr>
          <w:rFonts w:ascii="Times New Roman" w:hAnsi="Times New Roman" w:cs="Times New Roman"/>
          <w:sz w:val="24"/>
          <w:szCs w:val="24"/>
        </w:rPr>
        <w:t>статей источников финансирования дефицита бюджета сельского поселения</w:t>
      </w:r>
      <w:proofErr w:type="gramEnd"/>
      <w:r>
        <w:rPr>
          <w:rFonts w:ascii="Times New Roman" w:hAnsi="Times New Roman" w:cs="Times New Roman"/>
          <w:sz w:val="24"/>
          <w:szCs w:val="24"/>
        </w:rPr>
        <w:t xml:space="preserve"> утверждается решением Совета сельского поселения о бюджете сельского поселения при утверждении источников финансирования дефицита бюджета сельского поселения.</w:t>
      </w:r>
    </w:p>
    <w:p w:rsidR="00D261DB" w:rsidRDefault="00D261DB" w:rsidP="00D261DB">
      <w:pPr>
        <w:autoSpaceDE w:val="0"/>
        <w:autoSpaceDN w:val="0"/>
        <w:adjustRightInd w:val="0"/>
        <w:ind w:firstLine="540"/>
        <w:jc w:val="both"/>
        <w:rPr>
          <w:b/>
        </w:rPr>
      </w:pPr>
      <w:r>
        <w:rPr>
          <w:b/>
        </w:rPr>
        <w:t>Администрация сельского поселения утверждает перечень кодов видов источников финансирования дефицитов бюджета сельского поселения, главными администраторами которых являются органы местного самоуправления сельского поселения и (или) находящиеся в их ведении казенные учреждения.</w:t>
      </w:r>
    </w:p>
    <w:p w:rsidR="00D261DB" w:rsidRDefault="00D261DB" w:rsidP="00D261DB">
      <w:pPr>
        <w:pStyle w:val="ConsPlusNormal"/>
        <w:jc w:val="both"/>
        <w:rPr>
          <w:b/>
        </w:rPr>
      </w:pPr>
    </w:p>
    <w:p w:rsidR="00D261DB" w:rsidRDefault="00D261DB" w:rsidP="00D261DB">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Глава 3. ДОХОДЫ И РАСХОДЫ БЮДЖЕТА</w:t>
      </w:r>
    </w:p>
    <w:p w:rsidR="00D261DB" w:rsidRDefault="00D261DB" w:rsidP="00D261DB">
      <w:pPr>
        <w:pStyle w:val="ConsPlusNormal"/>
        <w:jc w:val="cente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8. Доходы бюджета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При составлении проекта бюджета сельского поселения доходы бюджета сельского поселения прогнозируются на основе прогноза социально-экономического развития сельского </w:t>
      </w:r>
      <w:proofErr w:type="gramStart"/>
      <w:r>
        <w:rPr>
          <w:rFonts w:ascii="Times New Roman" w:hAnsi="Times New Roman" w:cs="Times New Roman"/>
          <w:sz w:val="24"/>
          <w:szCs w:val="24"/>
        </w:rPr>
        <w:t>поселения</w:t>
      </w:r>
      <w:proofErr w:type="gramEnd"/>
      <w:r>
        <w:rPr>
          <w:rFonts w:ascii="Times New Roman" w:hAnsi="Times New Roman" w:cs="Times New Roman"/>
          <w:sz w:val="24"/>
          <w:szCs w:val="24"/>
        </w:rPr>
        <w:t xml:space="preserve"> в условиях действующего на день внесения проекта решения о бюджете сельского поселения в Совет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Республики Башкортостан и решений Совета сельского поселения, устанавливающих неналоговые доходы бюджетов бюджетной системы Российской Федерации.</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9. Полномочия сельского поселения по формированию доходов бюджета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Решением Совета сельского поселения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Совету сельского поселения законодательством Российской Федерации о налогах и сборах.</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Решения Совета сельского поселения о внесении изменений в решения о местных налогах, решения Совета сельского поселения, регулирующие бюджетные правоотношения, приводящие к изменению доходов бюджета сельского поселения, </w:t>
      </w:r>
      <w:r>
        <w:rPr>
          <w:rFonts w:ascii="Times New Roman" w:hAnsi="Times New Roman" w:cs="Times New Roman"/>
          <w:sz w:val="24"/>
          <w:szCs w:val="24"/>
        </w:rPr>
        <w:lastRenderedPageBreak/>
        <w:t>вступающие в силу в очередном финансовом году и плановом периоде, должны быть приняты до дня внесения проекта решения Совета сельского поселения о бюджете сельского поселения на очередной финансовый год и плановый период в Совет</w:t>
      </w:r>
      <w:proofErr w:type="gramEnd"/>
      <w:r>
        <w:rPr>
          <w:rFonts w:ascii="Times New Roman" w:hAnsi="Times New Roman" w:cs="Times New Roman"/>
          <w:sz w:val="24"/>
          <w:szCs w:val="24"/>
        </w:rPr>
        <w:t xml:space="preserve"> сельского поселения.</w:t>
      </w:r>
    </w:p>
    <w:p w:rsidR="00D261DB" w:rsidRDefault="00D261DB" w:rsidP="00D261D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Решения Совета сельского поселения, предусматривающие внесение изменений в решения Совета сельского поселения о местных налогах, принятые после дня внесения в Совет сельского поселения проекта решения о бюджете сельского поселения, приводящие к изменению доходов (расходов) бюджетов бюджетной системы Российской Федерации, должны содержать положения о вступлении в силу указанных решений не ранее 1 января года, следующего за очередным финансовым годом.</w:t>
      </w:r>
      <w:proofErr w:type="gramEnd"/>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Внесение изменений в решения Совета сельского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сельского поселения о бюджете сельского поселения на текущий финансовый год и плановый период.</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10. Реестр источников доходов бюджета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Администрация сельского поселения обязана вести реестр источников доходов бюджета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Реестр источников доходов бюджета сельского поселения формируется и ведется в порядке, установленном Администрацией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11. Принятие решения о признании безнадежной к взысканию задолженности по платежам в бюджет сельского поселения </w:t>
      </w:r>
      <w:proofErr w:type="gramStart"/>
      <w:r>
        <w:rPr>
          <w:rFonts w:ascii="Times New Roman" w:hAnsi="Times New Roman" w:cs="Times New Roman"/>
          <w:sz w:val="24"/>
          <w:szCs w:val="24"/>
        </w:rPr>
        <w:t>и о ее</w:t>
      </w:r>
      <w:proofErr w:type="gramEnd"/>
      <w:r>
        <w:rPr>
          <w:rFonts w:ascii="Times New Roman" w:hAnsi="Times New Roman" w:cs="Times New Roman"/>
          <w:sz w:val="24"/>
          <w:szCs w:val="24"/>
        </w:rPr>
        <w:t xml:space="preserve"> списании (восстановлении)</w:t>
      </w:r>
    </w:p>
    <w:p w:rsidR="00D261DB" w:rsidRDefault="00D261DB" w:rsidP="00D261DB">
      <w:pPr>
        <w:pStyle w:val="ConsPlusNormal"/>
        <w:ind w:firstLine="540"/>
        <w:jc w:val="both"/>
      </w:pPr>
    </w:p>
    <w:p w:rsidR="00D261DB" w:rsidRDefault="00D261DB" w:rsidP="00D261DB">
      <w:pPr>
        <w:autoSpaceDE w:val="0"/>
        <w:autoSpaceDN w:val="0"/>
        <w:adjustRightInd w:val="0"/>
        <w:ind w:firstLine="540"/>
        <w:jc w:val="both"/>
      </w:pPr>
      <w:r>
        <w:t>1. Решение о признании безнадежной к взысканию задолженности по платежам в бюджет сельского поселения принимается администратором доходов бюджета сельского поселения.</w:t>
      </w:r>
    </w:p>
    <w:p w:rsidR="00D261DB" w:rsidRDefault="00D261DB" w:rsidP="00D261DB">
      <w:pPr>
        <w:autoSpaceDE w:val="0"/>
        <w:autoSpaceDN w:val="0"/>
        <w:adjustRightInd w:val="0"/>
        <w:ind w:firstLine="540"/>
        <w:jc w:val="both"/>
      </w:pPr>
      <w:r>
        <w:t>2.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 установленными Правительством Российской Федерации.</w:t>
      </w:r>
    </w:p>
    <w:p w:rsidR="00D261DB" w:rsidRDefault="00D261DB" w:rsidP="00D261DB">
      <w:pPr>
        <w:autoSpaceDE w:val="0"/>
        <w:autoSpaceDN w:val="0"/>
        <w:adjustRightInd w:val="0"/>
        <w:ind w:firstLine="540"/>
        <w:jc w:val="both"/>
      </w:pPr>
      <w:r>
        <w:t>3. Принятие решения о признании безнадежной к взысканию задолженности по платежам в бюджет сельского поселения, администрируемых Администрацией сельского поселения принимается в соответствии с порядком, установленном Администрацией сельского поселения.</w:t>
      </w:r>
    </w:p>
    <w:p w:rsidR="00D261DB" w:rsidRDefault="00D261DB" w:rsidP="00D261DB">
      <w:pPr>
        <w:autoSpaceDE w:val="0"/>
        <w:autoSpaceDN w:val="0"/>
        <w:adjustRightInd w:val="0"/>
        <w:ind w:firstLine="540"/>
        <w:jc w:val="both"/>
      </w:pPr>
      <w:r>
        <w:t>4. Списание (восстановление) в бюджетном (бухгалтерском) учете задолженности по платежам в бюджет сельского поселения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D261DB" w:rsidRDefault="00D261DB" w:rsidP="00D261DB">
      <w:pPr>
        <w:autoSpaceDE w:val="0"/>
        <w:autoSpaceDN w:val="0"/>
        <w:adjustRightInd w:val="0"/>
        <w:ind w:firstLine="540"/>
        <w:jc w:val="both"/>
      </w:pPr>
      <w:r>
        <w:t>5.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таможенным законодательством Таможенного союза и законодательством Российской Федерации о таможенном деле.</w:t>
      </w:r>
    </w:p>
    <w:p w:rsidR="00D261DB" w:rsidRDefault="00D261DB" w:rsidP="00D261DB">
      <w:pPr>
        <w:autoSpaceDE w:val="0"/>
        <w:autoSpaceDN w:val="0"/>
        <w:adjustRightInd w:val="0"/>
        <w:ind w:firstLine="540"/>
        <w:jc w:val="both"/>
      </w:pP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12. Формирование расходов бюджета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Формирование расходов бюджета сельского поселения осуществляется в соответствии с расходными обязательствами, обусловленными установленным </w:t>
      </w:r>
      <w:r>
        <w:rPr>
          <w:rFonts w:ascii="Times New Roman" w:hAnsi="Times New Roman" w:cs="Times New Roman"/>
          <w:sz w:val="24"/>
          <w:szCs w:val="24"/>
        </w:rPr>
        <w:lastRenderedPageBreak/>
        <w:t>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Башкортостан и органов местного самоуправления, исполнение которых согласно законодательству Российской Федерации должно происходить в очередном финансовом году и плановом периоде за счет средств бюджета сельского поселения.</w:t>
      </w:r>
      <w:proofErr w:type="gramEnd"/>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Предоставление бюджетных ассигнований осуществляется в формах, установленных Бюджетным кодексом.</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сельского поселения на очередной финансовый год и плановый период (с возможным уточнением при составлении проекта бюджета).</w:t>
      </w:r>
    </w:p>
    <w:p w:rsidR="00D261DB" w:rsidRDefault="00D261DB" w:rsidP="00D261DB">
      <w:pPr>
        <w:pStyle w:val="ConsPlusNormal"/>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Муниципальное задание формируется для бюджетных и автономных учреждений, а также казенных учреждений, определенных в соответствии с постановлением </w:t>
      </w:r>
      <w:r>
        <w:rPr>
          <w:rFonts w:ascii="Times New Roman" w:hAnsi="Times New Roman" w:cs="Times New Roman"/>
          <w:color w:val="000000"/>
          <w:sz w:val="24"/>
          <w:szCs w:val="24"/>
        </w:rPr>
        <w:t>Администрации сельского поселения, осуществляющей бюджетные полномочия главного распорядителя бюджетных средств.</w:t>
      </w:r>
    </w:p>
    <w:p w:rsidR="00D261DB" w:rsidRDefault="00D261DB" w:rsidP="00D261DB">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Финансовое обеспечение выполнения муниципальных заданий осуществляется за счет бюджета сельского поселения в порядке, установленном Администрацией сельского поселения.</w:t>
      </w:r>
    </w:p>
    <w:p w:rsidR="00D261DB" w:rsidRDefault="00D261DB" w:rsidP="00D261DB">
      <w:pPr>
        <w:autoSpaceDE w:val="0"/>
        <w:autoSpaceDN w:val="0"/>
        <w:adjustRightInd w:val="0"/>
        <w:ind w:firstLine="540"/>
        <w:jc w:val="both"/>
        <w:rPr>
          <w:b/>
          <w:color w:val="000000"/>
        </w:rPr>
      </w:pPr>
      <w:r>
        <w:rPr>
          <w:b/>
          <w:color w:val="000000"/>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пятым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261DB" w:rsidRDefault="00D261DB" w:rsidP="00D261DB">
      <w:pPr>
        <w:pStyle w:val="ConsPlusNormal"/>
        <w:ind w:firstLine="540"/>
        <w:jc w:val="both"/>
        <w:rPr>
          <w:rFonts w:ascii="Times New Roman" w:hAnsi="Times New Roman" w:cs="Times New Roman"/>
          <w:color w:val="000000"/>
          <w:sz w:val="24"/>
          <w:szCs w:val="24"/>
        </w:rPr>
      </w:pPr>
    </w:p>
    <w:p w:rsidR="00D261DB" w:rsidRDefault="00D261DB" w:rsidP="00D261DB">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решению Администрации сельского поселения, осуществляющей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13. Осуществление закупок товаров, работ, услуг для обеспечения муниципальных нужд</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с учетом положений Бюджетного кодекса. </w:t>
      </w:r>
    </w:p>
    <w:p w:rsidR="00D261DB" w:rsidRDefault="00D261DB" w:rsidP="00D261DB">
      <w:pPr>
        <w:ind w:firstLine="567"/>
        <w:jc w:val="both"/>
        <w:rPr>
          <w:b/>
        </w:rPr>
      </w:pPr>
      <w:r>
        <w:rPr>
          <w:b/>
        </w:rPr>
        <w:t>2. 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муниципальных нужд порядке, и оплачиваются в пределах лимитов бюджетных</w:t>
      </w:r>
      <w:r>
        <w:t xml:space="preserve"> </w:t>
      </w:r>
      <w:r>
        <w:rPr>
          <w:b/>
        </w:rPr>
        <w:t>обязательств, за исключением случаев, установленных пунктом 3 настоящей статьи.</w:t>
      </w:r>
    </w:p>
    <w:p w:rsidR="00D261DB" w:rsidRDefault="00D261DB" w:rsidP="00D261DB">
      <w:pPr>
        <w:pStyle w:val="ConsPlusNormal"/>
        <w:ind w:firstLine="540"/>
        <w:jc w:val="both"/>
        <w:rPr>
          <w:rFonts w:ascii="Times New Roman" w:hAnsi="Times New Roman" w:cs="Times New Roman"/>
          <w:sz w:val="24"/>
          <w:szCs w:val="24"/>
        </w:rPr>
      </w:pPr>
      <w:bookmarkStart w:id="0" w:name="P128"/>
      <w:bookmarkEnd w:id="0"/>
      <w:r>
        <w:rPr>
          <w:rFonts w:ascii="Times New Roman" w:hAnsi="Times New Roman" w:cs="Times New Roman"/>
          <w:sz w:val="24"/>
          <w:szCs w:val="24"/>
        </w:rPr>
        <w:lastRenderedPageBreak/>
        <w:t xml:space="preserve">3. </w:t>
      </w:r>
      <w:proofErr w:type="gramStart"/>
      <w:r>
        <w:rPr>
          <w:rFonts w:ascii="Times New Roman" w:hAnsi="Times New Roman" w:cs="Times New Roman"/>
          <w:sz w:val="24"/>
          <w:szCs w:val="24"/>
        </w:rPr>
        <w:t>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 Бюджетным кодексом и настоящим Положением, на срок реализации указанных решений.</w:t>
      </w:r>
      <w:proofErr w:type="gramEnd"/>
    </w:p>
    <w:p w:rsidR="00D261DB" w:rsidRDefault="00D261DB" w:rsidP="00D261D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Иные муниципальные контракты, заключаемые от имени сельского поселения,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постановлениями Администрации сельского поселения, в пределах средств и на сроки, которые установлены указанными актами, а также в соответствии с иными постановлениями Администрации сельского поселения, принимаемыми в порядке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определяемом</w:t>
      </w:r>
      <w:proofErr w:type="gramEnd"/>
      <w:r>
        <w:rPr>
          <w:rFonts w:ascii="Times New Roman" w:hAnsi="Times New Roman" w:cs="Times New Roman"/>
          <w:sz w:val="24"/>
          <w:szCs w:val="24"/>
        </w:rPr>
        <w:t xml:space="preserve"> Администрацией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14. Реестры закупок</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Получатели бюджетных средств обязаны вести реестры закупок, осуществленных без заключения муниципальных контрактов.</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Реестры закупок, осуществленных без заключения муниципальных контрактов, должны содержать следующие сведения: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краткое наименование закупаемых товаров, работ и услуг;</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наименование и местонахождение поставщиков, подрядчиков и исполнителей услуг;</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цена и дата закупки.</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15. Предоставление средств из бюджета сельского поселения при выполнении условий</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bookmarkStart w:id="1" w:name="P142"/>
      <w:bookmarkEnd w:id="1"/>
      <w:r>
        <w:rPr>
          <w:rFonts w:ascii="Times New Roman" w:hAnsi="Times New Roman" w:cs="Times New Roman"/>
          <w:sz w:val="24"/>
          <w:szCs w:val="24"/>
        </w:rPr>
        <w:t xml:space="preserve">1. В решении Совета сельского поселения о бюджете сельского поселения могут </w:t>
      </w:r>
      <w:proofErr w:type="gramStart"/>
      <w:r>
        <w:rPr>
          <w:rFonts w:ascii="Times New Roman" w:hAnsi="Times New Roman" w:cs="Times New Roman"/>
          <w:sz w:val="24"/>
          <w:szCs w:val="24"/>
        </w:rPr>
        <w:t>устанавливаться условия</w:t>
      </w:r>
      <w:proofErr w:type="gramEnd"/>
      <w:r>
        <w:rPr>
          <w:rFonts w:ascii="Times New Roman" w:hAnsi="Times New Roman" w:cs="Times New Roman"/>
          <w:sz w:val="24"/>
          <w:szCs w:val="24"/>
        </w:rPr>
        <w:t xml:space="preserve"> предоставления средств из бюджета сельского поселения, в соответствии с которыми предоставление таких средств осуществляется в порядке, установленном Администрацией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Администрацией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указанных в пункте 1 настоящей статьи условий осуществляется главным распорядителем бюджетных средств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Статья 16.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D261DB" w:rsidRDefault="00D261DB" w:rsidP="00D261DB">
      <w:pPr>
        <w:pStyle w:val="ConsPlusNormal"/>
        <w:ind w:firstLine="540"/>
        <w:jc w:val="both"/>
        <w:rPr>
          <w:rFonts w:ascii="Times New Roman" w:hAnsi="Times New Roman" w:cs="Times New Roman"/>
          <w:b/>
          <w:color w:val="FF0000"/>
          <w:sz w:val="24"/>
          <w:szCs w:val="24"/>
        </w:rPr>
      </w:pPr>
    </w:p>
    <w:p w:rsidR="00D261DB" w:rsidRDefault="00D261DB" w:rsidP="00D261DB">
      <w:pPr>
        <w:pStyle w:val="ConsPlusNormal"/>
        <w:ind w:firstLine="540"/>
        <w:jc w:val="both"/>
        <w:rPr>
          <w:rFonts w:ascii="Times New Roman" w:hAnsi="Times New Roman" w:cs="Times New Roman"/>
          <w:color w:val="000000"/>
          <w:sz w:val="24"/>
          <w:szCs w:val="24"/>
        </w:rPr>
      </w:pPr>
      <w:bookmarkStart w:id="2" w:name="P149"/>
      <w:bookmarkEnd w:id="2"/>
      <w:r>
        <w:rPr>
          <w:rFonts w:ascii="Times New Roman" w:hAnsi="Times New Roman" w:cs="Times New Roman"/>
          <w:color w:val="000000"/>
          <w:sz w:val="24"/>
          <w:szCs w:val="24"/>
        </w:rPr>
        <w:lastRenderedPageBreak/>
        <w:t xml:space="preserve">1. </w:t>
      </w:r>
      <w:proofErr w:type="gramStart"/>
      <w:r>
        <w:rPr>
          <w:rFonts w:ascii="Times New Roman" w:hAnsi="Times New Roman" w:cs="Times New Roman"/>
          <w:color w:val="000000"/>
          <w:sz w:val="24"/>
          <w:szCs w:val="24"/>
        </w:rPr>
        <w:t>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выполнением работ, оказанием услуг.</w:t>
      </w:r>
      <w:proofErr w:type="gramEnd"/>
    </w:p>
    <w:p w:rsidR="00D261DB" w:rsidRDefault="00D261DB" w:rsidP="00D261DB">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Субсидии юридическим лицам (за исключением субсидий муниципальным учреждениям, а также субсидий, указанных в пункте 5 настоящей статьи), индивидуальным предпринимателям, а также физическим лицам - производителям товаров, работ, услуг из бюджета сельского поселения предоставляются в случаях и порядке, предусмотренных решением Совета сельского поселения о бюджете сельского поселения и принимаемыми в соответствии с ним постановлениями Администрации сельского поселения.</w:t>
      </w:r>
      <w:proofErr w:type="gramEnd"/>
    </w:p>
    <w:p w:rsidR="00D261DB" w:rsidRDefault="00D261DB" w:rsidP="00D261DB">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постановлением Администрации сельского поселения, возврату в бюджет сельского поселения.</w:t>
      </w:r>
    </w:p>
    <w:p w:rsidR="00D261DB" w:rsidRDefault="00D261DB" w:rsidP="00D261DB">
      <w:pPr>
        <w:autoSpaceDE w:val="0"/>
        <w:autoSpaceDN w:val="0"/>
        <w:adjustRightInd w:val="0"/>
        <w:ind w:firstLine="540"/>
        <w:jc w:val="both"/>
        <w:rPr>
          <w:color w:val="000000"/>
        </w:rPr>
      </w:pPr>
      <w:r>
        <w:rPr>
          <w:color w:val="000000"/>
        </w:rPr>
        <w:t>3. Нормативные правовые акты сельского поселения,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D261DB" w:rsidRDefault="00D261DB" w:rsidP="00D261DB">
      <w:pPr>
        <w:autoSpaceDE w:val="0"/>
        <w:autoSpaceDN w:val="0"/>
        <w:adjustRightInd w:val="0"/>
        <w:ind w:firstLine="540"/>
        <w:jc w:val="both"/>
        <w:rPr>
          <w:color w:val="000000"/>
        </w:rPr>
      </w:pPr>
      <w:r>
        <w:rPr>
          <w:color w:val="000000"/>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D261DB" w:rsidRDefault="00D261DB" w:rsidP="00D261DB">
      <w:pPr>
        <w:autoSpaceDE w:val="0"/>
        <w:autoSpaceDN w:val="0"/>
        <w:adjustRightInd w:val="0"/>
        <w:ind w:firstLine="540"/>
        <w:jc w:val="both"/>
        <w:rPr>
          <w:color w:val="000000"/>
        </w:rPr>
      </w:pPr>
      <w:r>
        <w:rPr>
          <w:color w:val="000000"/>
        </w:rPr>
        <w:t>2) цели, условия и порядок предоставления субсидий;</w:t>
      </w:r>
    </w:p>
    <w:p w:rsidR="00D261DB" w:rsidRDefault="00D261DB" w:rsidP="00D261DB">
      <w:pPr>
        <w:autoSpaceDE w:val="0"/>
        <w:autoSpaceDN w:val="0"/>
        <w:adjustRightInd w:val="0"/>
        <w:ind w:firstLine="540"/>
        <w:jc w:val="both"/>
        <w:rPr>
          <w:color w:val="000000"/>
        </w:rPr>
      </w:pPr>
      <w:r>
        <w:rPr>
          <w:color w:val="000000"/>
        </w:rPr>
        <w:t>3) порядок возврата субсидий в соответствующий бюджет в случае нарушения условий, установленных при их предоставлении;</w:t>
      </w:r>
    </w:p>
    <w:p w:rsidR="00D261DB" w:rsidRDefault="00D261DB" w:rsidP="00D261DB">
      <w:pPr>
        <w:autoSpaceDE w:val="0"/>
        <w:autoSpaceDN w:val="0"/>
        <w:adjustRightInd w:val="0"/>
        <w:ind w:firstLine="540"/>
        <w:jc w:val="both"/>
        <w:rPr>
          <w:lang w:eastAsia="en-US"/>
        </w:rPr>
      </w:pPr>
      <w:r>
        <w:rPr>
          <w:color w:val="000000"/>
        </w:rPr>
        <w:t>4) с</w:t>
      </w:r>
      <w:r>
        <w:rPr>
          <w:lang w:eastAsia="en-US"/>
        </w:rPr>
        <w:t>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D261DB" w:rsidRDefault="00D261DB" w:rsidP="00D261DB">
      <w:pPr>
        <w:autoSpaceDE w:val="0"/>
        <w:autoSpaceDN w:val="0"/>
        <w:adjustRightInd w:val="0"/>
        <w:ind w:firstLine="540"/>
        <w:jc w:val="both"/>
        <w:rPr>
          <w:color w:val="000000"/>
        </w:rPr>
      </w:pPr>
      <w:r>
        <w:rPr>
          <w:color w:val="000000"/>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D261DB" w:rsidRDefault="00D261DB" w:rsidP="00D261DB">
      <w:pPr>
        <w:autoSpaceDE w:val="0"/>
        <w:autoSpaceDN w:val="0"/>
        <w:adjustRightInd w:val="0"/>
        <w:ind w:firstLine="540"/>
        <w:jc w:val="both"/>
        <w:rPr>
          <w:lang w:eastAsia="en-US"/>
        </w:rPr>
      </w:pPr>
      <w:r>
        <w:rPr>
          <w:color w:val="000000"/>
        </w:rPr>
        <w:t xml:space="preserve">4. </w:t>
      </w:r>
      <w:r>
        <w:rPr>
          <w:lang w:eastAsia="en-US"/>
        </w:rPr>
        <w:t xml:space="preserve">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w:t>
      </w:r>
      <w:r>
        <w:rPr>
          <w:lang w:eastAsia="en-US"/>
        </w:rPr>
        <w:lastRenderedPageBreak/>
        <w:t>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D261DB" w:rsidRDefault="00D261DB" w:rsidP="00D261DB">
      <w:pPr>
        <w:autoSpaceDE w:val="0"/>
        <w:autoSpaceDN w:val="0"/>
        <w:adjustRightInd w:val="0"/>
        <w:spacing w:before="240"/>
        <w:jc w:val="both"/>
        <w:rPr>
          <w:lang w:eastAsia="en-US"/>
        </w:rPr>
      </w:pPr>
      <w:r>
        <w:rPr>
          <w:lang w:eastAsia="en-US"/>
        </w:rPr>
        <w:t>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D261DB" w:rsidRDefault="00D261DB" w:rsidP="00D261DB">
      <w:pPr>
        <w:autoSpaceDE w:val="0"/>
        <w:autoSpaceDN w:val="0"/>
        <w:adjustRightInd w:val="0"/>
        <w:ind w:firstLine="540"/>
        <w:jc w:val="both"/>
        <w:rPr>
          <w:color w:val="000000"/>
        </w:rPr>
      </w:pPr>
      <w:r>
        <w:rPr>
          <w:color w:val="000000"/>
        </w:rPr>
        <w:t>5. Субсидии, предусмотренные настоящей статьей, могут предоставляться из бюджета сельского поселения в соответствии с условиями и сроками, предусмотренными  соглашениями о муниципально-частном партнерстве, концессионными соглашениями, заключенными в порядке, определенном соответственно законодательством Российской Федерации о муниципально-частном партнерстве, законодательством Российской Федерации о концессионных соглашениях.</w:t>
      </w:r>
    </w:p>
    <w:p w:rsidR="00D261DB" w:rsidRDefault="00D261DB" w:rsidP="00D261DB">
      <w:pPr>
        <w:autoSpaceDE w:val="0"/>
        <w:autoSpaceDN w:val="0"/>
        <w:adjustRightInd w:val="0"/>
        <w:ind w:firstLine="540"/>
        <w:jc w:val="both"/>
        <w:rPr>
          <w:color w:val="000000"/>
        </w:rPr>
      </w:pPr>
      <w:r>
        <w:rPr>
          <w:color w:val="000000"/>
        </w:rPr>
        <w:t>Заключение  соглашений о муниципально-частном партнерстве, концессионных соглашений от имени сельского поселения на срок, превышающий срок действия утвержденных лимитов бюджетных обязательств, осуществляется в случаях, предусмотренных постановлениями Администрации сельского поселения, принимаемыми в порядке, определяемом Администрацией сельского поселения.</w:t>
      </w:r>
    </w:p>
    <w:p w:rsidR="00D261DB" w:rsidRDefault="00D261DB" w:rsidP="00D261DB">
      <w:pPr>
        <w:pStyle w:val="ConsPlusNormal"/>
        <w:ind w:firstLine="540"/>
        <w:jc w:val="both"/>
        <w:rPr>
          <w:color w:val="000000"/>
        </w:rPr>
      </w:pPr>
      <w:bookmarkStart w:id="3" w:name="P158"/>
      <w:bookmarkEnd w:id="3"/>
      <w:r>
        <w:rPr>
          <w:color w:val="000000"/>
        </w:rPr>
        <w:t>6. В решении Совета сельского поселения о бюджете сельского поселения могут предусматриваться бюджетные ассигнования на предоставление в соответствии с постановлениями Администрации сельского поселения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D261DB" w:rsidRDefault="00D261DB" w:rsidP="00D261DB">
      <w:pPr>
        <w:autoSpaceDE w:val="0"/>
        <w:autoSpaceDN w:val="0"/>
        <w:adjustRightInd w:val="0"/>
        <w:ind w:firstLine="540"/>
        <w:jc w:val="both"/>
        <w:rPr>
          <w:lang w:eastAsia="en-US"/>
        </w:rPr>
      </w:pPr>
      <w:r>
        <w:rPr>
          <w:lang w:eastAsia="en-US"/>
        </w:rPr>
        <w:t>Порядок предоставления указанных субсидий из бюджета сельского поселения, если данный порядок не определен решениями, предусмотренными абзацем первым настоящего пункта, устанавливается постановлением Администрации сельского поселения, которые должны соответствовать общим требованиям, установленным Правительством Российской Федерации.</w:t>
      </w:r>
    </w:p>
    <w:p w:rsidR="00D261DB" w:rsidRDefault="00D261DB" w:rsidP="00D261DB">
      <w:pPr>
        <w:autoSpaceDE w:val="0"/>
        <w:autoSpaceDN w:val="0"/>
        <w:adjustRightInd w:val="0"/>
        <w:ind w:firstLine="540"/>
        <w:jc w:val="both"/>
        <w:rPr>
          <w:lang w:eastAsia="en-US"/>
        </w:rPr>
      </w:pPr>
      <w:r>
        <w:rPr>
          <w:lang w:eastAsia="en-US"/>
        </w:rPr>
        <w:t>7. В решении о бюджете могут предусматриваться бюджетные ассигнования на предоставление из бюджета сельского поселения субсидий юридическим лицам, 100 процентов акций (долей) которых принадлежит сельскому поселению,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D261DB" w:rsidRDefault="00D261DB" w:rsidP="00D261DB">
      <w:pPr>
        <w:autoSpaceDE w:val="0"/>
        <w:autoSpaceDN w:val="0"/>
        <w:adjustRightInd w:val="0"/>
        <w:rPr>
          <w:lang w:eastAsia="en-US"/>
        </w:rPr>
      </w:pPr>
    </w:p>
    <w:p w:rsidR="00D261DB" w:rsidRDefault="00D261DB" w:rsidP="00D261DB">
      <w:pPr>
        <w:autoSpaceDE w:val="0"/>
        <w:autoSpaceDN w:val="0"/>
        <w:adjustRightInd w:val="0"/>
        <w:ind w:firstLine="540"/>
        <w:jc w:val="both"/>
        <w:rPr>
          <w:lang w:eastAsia="en-US"/>
        </w:rPr>
      </w:pPr>
      <w:r>
        <w:rPr>
          <w:lang w:eastAsia="en-US"/>
        </w:rPr>
        <w:t xml:space="preserve">Решения о предоставлении субсидий, предусмотренных абзацем первым настоящего пункта, из бюджета сельского поселения принимаются соответственно в форме Постановления Администрации сельского поселения в определяемом ею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w:t>
      </w:r>
      <w:r>
        <w:rPr>
          <w:lang w:eastAsia="en-US"/>
        </w:rPr>
        <w:lastRenderedPageBreak/>
        <w:t>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D261DB" w:rsidRDefault="00D261DB" w:rsidP="00D261DB">
      <w:pPr>
        <w:autoSpaceDE w:val="0"/>
        <w:autoSpaceDN w:val="0"/>
        <w:adjustRightInd w:val="0"/>
        <w:ind w:firstLine="540"/>
        <w:jc w:val="both"/>
        <w:rPr>
          <w:lang w:eastAsia="en-US"/>
        </w:rPr>
      </w:pPr>
      <w:r>
        <w:rPr>
          <w:lang w:eastAsia="en-US"/>
        </w:rPr>
        <w:t>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бюджет сельского поселения остатка субсидии, не использованного в отчетном 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D261DB" w:rsidRDefault="00D261DB" w:rsidP="00D261DB">
      <w:pPr>
        <w:autoSpaceDE w:val="0"/>
        <w:autoSpaceDN w:val="0"/>
        <w:adjustRightInd w:val="0"/>
        <w:ind w:firstLine="540"/>
        <w:jc w:val="both"/>
        <w:rPr>
          <w:lang w:eastAsia="en-US"/>
        </w:rPr>
      </w:pPr>
      <w:bookmarkStart w:id="4" w:name="Par8"/>
      <w:bookmarkEnd w:id="4"/>
      <w:r>
        <w:rPr>
          <w:lang w:eastAsia="en-US"/>
        </w:rPr>
        <w:t>Порядок предоставления субсидий, предусмотренных настоящим пунктом, из бюджета сельского поселения, включая требования к договорам (соглашениям) о предоставлении субсидий, срокам и условиям их предоставления, устанавливается соответственно Постановлениями Администрации сельского поселения.</w:t>
      </w:r>
    </w:p>
    <w:p w:rsidR="00D261DB" w:rsidRDefault="00D261DB" w:rsidP="00D261DB">
      <w:pPr>
        <w:autoSpaceDE w:val="0"/>
        <w:autoSpaceDN w:val="0"/>
        <w:adjustRightInd w:val="0"/>
        <w:ind w:firstLine="540"/>
        <w:jc w:val="both"/>
        <w:rPr>
          <w:lang w:eastAsia="en-US"/>
        </w:rPr>
      </w:pPr>
      <w:bookmarkStart w:id="5" w:name="Par10"/>
      <w:bookmarkStart w:id="6" w:name="Par14"/>
      <w:bookmarkStart w:id="7" w:name="Par27"/>
      <w:bookmarkEnd w:id="5"/>
      <w:bookmarkEnd w:id="6"/>
      <w:bookmarkEnd w:id="7"/>
      <w:r>
        <w:rPr>
          <w:lang w:eastAsia="en-US"/>
        </w:rPr>
        <w:t xml:space="preserve">9. Заключение договоров (соглашений) о предоставлении субсидий из бюджета сельского поселения юридическим лицам, указанным в пунктах 1, 6  настоящей статьи, в том числе в соответствии с условиями специальных инвестиционных контрактов, заключенных в соответствии с Федеральным законом от 31 декабря 2014 года N 488-ФЗ «О промышленной политике в Российской Федерации» и заключение соглашений о муниципально-частном партнерстве, концессионных соглашений от имени  сельского поселения на срок, превышающий срок действия утвержденных лимитов бюджетных обязательств, осуществляются в случаях, предусмотренных Администрацией сельского поселения, принимаемыми в определяемом ею порядке </w:t>
      </w:r>
    </w:p>
    <w:p w:rsidR="00D261DB" w:rsidRDefault="00D261DB" w:rsidP="00D261DB">
      <w:pPr>
        <w:autoSpaceDE w:val="0"/>
        <w:autoSpaceDN w:val="0"/>
        <w:adjustRightInd w:val="0"/>
        <w:ind w:firstLine="540"/>
        <w:jc w:val="both"/>
        <w:rPr>
          <w:lang w:eastAsia="en-US"/>
        </w:rPr>
      </w:pPr>
      <w:r>
        <w:rPr>
          <w:lang w:eastAsia="en-US"/>
        </w:rPr>
        <w:t>Договоры (соглашения) о предоставлении субсидий, указанные в абзаце первом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Администрацией сельского поселения.</w:t>
      </w:r>
    </w:p>
    <w:p w:rsidR="00D261DB" w:rsidRDefault="00D261DB" w:rsidP="00D261DB">
      <w:pPr>
        <w:pStyle w:val="ConsPlusNormal"/>
        <w:ind w:firstLine="540"/>
        <w:jc w:val="both"/>
        <w:rPr>
          <w:color w:val="FF0000"/>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Статья 17. Предоставление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казенными учреждениями </w:t>
      </w:r>
    </w:p>
    <w:p w:rsidR="00D261DB" w:rsidRDefault="00D261DB" w:rsidP="00D261DB">
      <w:pPr>
        <w:pStyle w:val="ConsPlusNormal"/>
        <w:ind w:firstLine="540"/>
        <w:jc w:val="both"/>
        <w:rPr>
          <w:rFonts w:ascii="Times New Roman" w:hAnsi="Times New Roman" w:cs="Times New Roman"/>
          <w:color w:val="FF0000"/>
          <w:sz w:val="24"/>
          <w:szCs w:val="24"/>
        </w:rPr>
      </w:pPr>
    </w:p>
    <w:p w:rsidR="00D261DB" w:rsidRDefault="00D261DB" w:rsidP="00D261DB">
      <w:pPr>
        <w:pStyle w:val="ConsPlusNormal"/>
        <w:ind w:firstLine="540"/>
        <w:jc w:val="both"/>
        <w:rPr>
          <w:rFonts w:ascii="Times New Roman" w:hAnsi="Times New Roman" w:cs="Times New Roman"/>
          <w:color w:val="000000"/>
          <w:sz w:val="24"/>
          <w:szCs w:val="24"/>
        </w:rPr>
      </w:pPr>
      <w:bookmarkStart w:id="8" w:name="P163"/>
      <w:bookmarkEnd w:id="8"/>
      <w:r>
        <w:rPr>
          <w:rFonts w:ascii="Times New Roman" w:hAnsi="Times New Roman" w:cs="Times New Roman"/>
          <w:color w:val="000000"/>
          <w:sz w:val="24"/>
          <w:szCs w:val="24"/>
        </w:rPr>
        <w:t>1. В бюджете сельского поселения предусматриваются субсидии муниципальным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D261DB" w:rsidRDefault="00D261DB" w:rsidP="00D261DB">
      <w:pPr>
        <w:pStyle w:val="ConsPlusNormal"/>
        <w:ind w:firstLine="540"/>
        <w:jc w:val="both"/>
        <w:rPr>
          <w:rFonts w:ascii="Times New Roman" w:hAnsi="Times New Roman" w:cs="Times New Roman"/>
          <w:color w:val="000000"/>
          <w:sz w:val="24"/>
          <w:szCs w:val="24"/>
        </w:rPr>
      </w:pPr>
      <w:bookmarkStart w:id="9" w:name="P164"/>
      <w:bookmarkEnd w:id="9"/>
      <w:r>
        <w:rPr>
          <w:rFonts w:ascii="Times New Roman" w:hAnsi="Times New Roman" w:cs="Times New Roman"/>
          <w:color w:val="000000"/>
          <w:sz w:val="24"/>
          <w:szCs w:val="24"/>
        </w:rPr>
        <w:t xml:space="preserve">Из бюджета сельского поселения могут предоставляться субсидии муниципальным </w:t>
      </w:r>
      <w:r>
        <w:rPr>
          <w:rFonts w:ascii="Times New Roman" w:hAnsi="Times New Roman" w:cs="Times New Roman"/>
          <w:color w:val="000000"/>
          <w:sz w:val="24"/>
          <w:szCs w:val="24"/>
        </w:rPr>
        <w:lastRenderedPageBreak/>
        <w:t>бюджетным и автономным учреждениям на иные цели.</w:t>
      </w:r>
    </w:p>
    <w:p w:rsidR="00D261DB" w:rsidRDefault="00D261DB" w:rsidP="00D261DB">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предоставления субсидий в соответствии с абзацем первым настоящего пункта из бюджета сельского поселения устанавливается постановлением Администрации сельского поселения.</w:t>
      </w:r>
    </w:p>
    <w:p w:rsidR="00D261DB" w:rsidRDefault="00D261DB" w:rsidP="00D261DB">
      <w:pPr>
        <w:autoSpaceDE w:val="0"/>
        <w:autoSpaceDN w:val="0"/>
        <w:adjustRightInd w:val="0"/>
        <w:ind w:firstLine="540"/>
        <w:jc w:val="both"/>
        <w:rPr>
          <w:color w:val="000000"/>
        </w:rPr>
      </w:pPr>
      <w:r>
        <w:rPr>
          <w:color w:val="000000"/>
        </w:rPr>
        <w:t>Порядок определения объема и условия предоставления субсидий в соответствии с абзацем вторым настоящего пункта из бюджета сельского поселения устанавливается постановлением Администрации сельского поселения или уполномоченными ими органами.</w:t>
      </w:r>
    </w:p>
    <w:p w:rsidR="00D261DB" w:rsidRDefault="00D261DB" w:rsidP="00D261DB">
      <w:pPr>
        <w:autoSpaceDE w:val="0"/>
        <w:autoSpaceDN w:val="0"/>
        <w:adjustRightInd w:val="0"/>
        <w:ind w:firstLine="540"/>
        <w:jc w:val="both"/>
        <w:rPr>
          <w:color w:val="000000"/>
        </w:rPr>
      </w:pPr>
      <w:r>
        <w:rPr>
          <w:color w:val="000000"/>
        </w:rPr>
        <w:t>Предоставление предусмотренных настоящим пунктом субсидий осуществляется в соответствии с соглашениями о предоставлении субсидии, заключаемыми между органами местного самоуправления, осуществляющими функции и полномочия учредителя, либо уполномоченным органом и бюджетными или автономными учреждениями.</w:t>
      </w:r>
    </w:p>
    <w:p w:rsidR="00D261DB" w:rsidRDefault="00D261DB" w:rsidP="00D261DB">
      <w:pPr>
        <w:pStyle w:val="ConsPlusNormal"/>
        <w:ind w:firstLine="540"/>
        <w:jc w:val="both"/>
        <w:rPr>
          <w:rFonts w:ascii="Times New Roman" w:hAnsi="Times New Roman" w:cs="Times New Roman"/>
          <w:color w:val="000000"/>
          <w:sz w:val="24"/>
          <w:szCs w:val="24"/>
        </w:rPr>
      </w:pPr>
      <w:bookmarkStart w:id="10" w:name="P167"/>
      <w:bookmarkEnd w:id="10"/>
      <w:r>
        <w:rPr>
          <w:rFonts w:ascii="Times New Roman" w:hAnsi="Times New Roman" w:cs="Times New Roman"/>
          <w:color w:val="000000"/>
          <w:sz w:val="24"/>
          <w:szCs w:val="24"/>
        </w:rPr>
        <w:t>2. В решении Совета сельского поселения о бюджете сельского поселения могут предусматриваться субсидии иным некоммерческим организациям, не являющимся муниципальными учреждениями.</w:t>
      </w:r>
    </w:p>
    <w:p w:rsidR="00D261DB" w:rsidRDefault="00D261DB" w:rsidP="00D261DB">
      <w:pPr>
        <w:autoSpaceDE w:val="0"/>
        <w:autoSpaceDN w:val="0"/>
        <w:adjustRightInd w:val="0"/>
        <w:ind w:firstLine="540"/>
        <w:jc w:val="both"/>
        <w:rPr>
          <w:bCs/>
          <w:lang w:eastAsia="en-US"/>
        </w:rPr>
      </w:pPr>
      <w:r>
        <w:rPr>
          <w:bCs/>
          <w:lang w:eastAsia="en-US"/>
        </w:rPr>
        <w:t>Порядок определения объема и предоставления указанных субсидий из бюджета сельского поселения устанавливается Администрацией сельского поселения или муниципальными правовыми актами уполномоченных ими органов местного самоуправления. Муниципальные правовые акты должны соответствовать общим требованиям, установленным Правительством Российской Федерации, и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D261DB" w:rsidRDefault="00D261DB" w:rsidP="00D261DB">
      <w:pPr>
        <w:autoSpaceDE w:val="0"/>
        <w:autoSpaceDN w:val="0"/>
        <w:adjustRightInd w:val="0"/>
        <w:ind w:firstLine="540"/>
        <w:jc w:val="both"/>
        <w:rPr>
          <w:bCs/>
          <w:lang w:eastAsia="en-US"/>
        </w:rPr>
      </w:pPr>
      <w:r>
        <w:rPr>
          <w:color w:val="000000"/>
        </w:rPr>
        <w:t xml:space="preserve">3. </w:t>
      </w:r>
      <w:r>
        <w:rPr>
          <w:bCs/>
          <w:lang w:eastAsia="en-US"/>
        </w:rPr>
        <w:t>При предоставлении субсидий, указанных в пункте 2 настоящей статьи, обязательными условиями их предоставления, включаемыми в договоры (соглашения) о предоставлении субсидий и (или) в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муниципальными правовыми актами, регулирующими порядок предоставления субсидий некоммерческим организациям, не являющимся муниципальными учреждениями.</w:t>
      </w:r>
    </w:p>
    <w:p w:rsidR="00D261DB" w:rsidRDefault="00D261DB" w:rsidP="00D261DB">
      <w:pPr>
        <w:pStyle w:val="ConsPlusNormal"/>
        <w:ind w:firstLine="540"/>
        <w:jc w:val="both"/>
        <w:rPr>
          <w:rFonts w:ascii="Times New Roman" w:hAnsi="Times New Roman" w:cs="Times New Roman"/>
          <w:color w:val="000000"/>
          <w:sz w:val="24"/>
          <w:szCs w:val="24"/>
        </w:rPr>
      </w:pPr>
      <w:bookmarkStart w:id="11" w:name="P171"/>
      <w:bookmarkEnd w:id="11"/>
      <w:r>
        <w:rPr>
          <w:rFonts w:ascii="Times New Roman" w:hAnsi="Times New Roman" w:cs="Times New Roman"/>
          <w:color w:val="000000"/>
          <w:sz w:val="24"/>
          <w:szCs w:val="24"/>
        </w:rPr>
        <w:t xml:space="preserve">4. </w:t>
      </w:r>
      <w:proofErr w:type="gramStart"/>
      <w:r>
        <w:rPr>
          <w:rFonts w:ascii="Times New Roman" w:hAnsi="Times New Roman" w:cs="Times New Roman"/>
          <w:color w:val="000000"/>
          <w:sz w:val="24"/>
          <w:szCs w:val="24"/>
        </w:rPr>
        <w:t xml:space="preserve">В решении Совета сельского поселения о бюджете сельского поселения могут предусматриваться бюджетные ассигнования на предоставление в соответствии с постановлением Администрации сельского поселения некоммерческим организациям, не являющимся казенными учреждениями, грантов в форме субсидий, в том числе предоставляемых Администрацией сельского поселения по результатам проводимых ею конкурсов, бюджетным и автономным учреждениям, включая учреждения, в отношении </w:t>
      </w:r>
      <w:r>
        <w:rPr>
          <w:rFonts w:ascii="Times New Roman" w:hAnsi="Times New Roman" w:cs="Times New Roman"/>
          <w:color w:val="000000"/>
          <w:sz w:val="24"/>
          <w:szCs w:val="24"/>
        </w:rPr>
        <w:lastRenderedPageBreak/>
        <w:t>которых указанные органы не осуществляют функции и полномочия</w:t>
      </w:r>
      <w:proofErr w:type="gramEnd"/>
      <w:r>
        <w:rPr>
          <w:rFonts w:ascii="Times New Roman" w:hAnsi="Times New Roman" w:cs="Times New Roman"/>
          <w:color w:val="000000"/>
          <w:sz w:val="24"/>
          <w:szCs w:val="24"/>
        </w:rPr>
        <w:t xml:space="preserve"> учредителя.</w:t>
      </w:r>
    </w:p>
    <w:p w:rsidR="00D261DB" w:rsidRDefault="00D261DB" w:rsidP="00D261DB">
      <w:pPr>
        <w:autoSpaceDE w:val="0"/>
        <w:autoSpaceDN w:val="0"/>
        <w:adjustRightInd w:val="0"/>
        <w:ind w:firstLine="540"/>
        <w:jc w:val="both"/>
        <w:rPr>
          <w:lang w:eastAsia="en-US"/>
        </w:rPr>
      </w:pPr>
      <w:r>
        <w:rPr>
          <w:lang w:eastAsia="en-US"/>
        </w:rPr>
        <w:t>Порядок предоставления указанных субсидий из бюджета сельского поселения, если данный порядок не определен решениями, предусмотренными абзацем первым настоящего пункта, устанавливается постановление Администрации сельского поселения, которые должны соответствовать общим требованиям, установленным Правительством Российской Федерации.</w:t>
      </w:r>
    </w:p>
    <w:p w:rsidR="00D261DB" w:rsidRDefault="00D261DB" w:rsidP="00D261DB">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roofErr w:type="gramStart"/>
      <w:r>
        <w:rPr>
          <w:rFonts w:ascii="Times New Roman" w:hAnsi="Times New Roman" w:cs="Times New Roman"/>
          <w:color w:val="000000"/>
          <w:sz w:val="24"/>
          <w:szCs w:val="24"/>
        </w:rPr>
        <w:t>В договоры бюджетных и автономных учреждений о поставке товаров, выполнении работ, оказании услуг, подлежащие оплате за счет субсидий, указанных в пункте 1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получателю бюджетных средств, предоставляющему субсидии, ранее доведенных в установленном</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порядке</w:t>
      </w:r>
      <w:proofErr w:type="gramEnd"/>
      <w:r>
        <w:rPr>
          <w:rFonts w:ascii="Times New Roman" w:hAnsi="Times New Roman" w:cs="Times New Roman"/>
          <w:color w:val="000000"/>
          <w:sz w:val="24"/>
          <w:szCs w:val="24"/>
        </w:rPr>
        <w:t xml:space="preserve"> лимитов бюджетных обязательств на предоставление субсидии.</w:t>
      </w:r>
    </w:p>
    <w:p w:rsidR="00D261DB" w:rsidRDefault="00D261DB" w:rsidP="00D261DB">
      <w:pPr>
        <w:pStyle w:val="ConsPlusNormal"/>
        <w:ind w:firstLine="5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 случае признания в соответствии с Бюджетным кодексом утратившими силу положений решения Совета сельского поселения о бюджете сельского поселения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w:t>
      </w:r>
      <w:proofErr w:type="gramEnd"/>
      <w:r>
        <w:rPr>
          <w:rFonts w:ascii="Times New Roman" w:hAnsi="Times New Roman" w:cs="Times New Roman"/>
          <w:color w:val="000000"/>
          <w:sz w:val="24"/>
          <w:szCs w:val="24"/>
        </w:rPr>
        <w:t xml:space="preserve"> условия их исполнения в плановом периоде.</w:t>
      </w:r>
    </w:p>
    <w:p w:rsidR="00D261DB" w:rsidRDefault="00D261DB" w:rsidP="00D261DB">
      <w:pPr>
        <w:autoSpaceDE w:val="0"/>
        <w:autoSpaceDN w:val="0"/>
        <w:adjustRightInd w:val="0"/>
        <w:ind w:firstLine="540"/>
        <w:jc w:val="both"/>
        <w:rPr>
          <w:bCs/>
          <w:lang w:eastAsia="en-US"/>
        </w:rPr>
      </w:pPr>
      <w:r>
        <w:rPr>
          <w:bCs/>
          <w:lang w:eastAsia="en-US"/>
        </w:rPr>
        <w:t>6. Договоры (соглашения) о предоставлении субсидий, предусмотренных пунктами 2 и 4 настоящей статьи, из бюджета сельского поселения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Администрацией сельского поселения.</w:t>
      </w:r>
    </w:p>
    <w:p w:rsidR="00D261DB" w:rsidRDefault="00D261DB" w:rsidP="00D261DB">
      <w:pPr>
        <w:pStyle w:val="ConsPlusNormal"/>
        <w:ind w:firstLine="540"/>
        <w:jc w:val="both"/>
        <w:rPr>
          <w:rFonts w:ascii="Times New Roman" w:hAnsi="Times New Roman" w:cs="Times New Roman"/>
          <w:color w:val="FF0000"/>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18.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D261DB" w:rsidRDefault="00D261DB" w:rsidP="00D261DB">
      <w:pPr>
        <w:autoSpaceDE w:val="0"/>
        <w:autoSpaceDN w:val="0"/>
        <w:adjustRightInd w:val="0"/>
        <w:ind w:firstLine="540"/>
        <w:jc w:val="both"/>
      </w:pPr>
    </w:p>
    <w:p w:rsidR="00D261DB" w:rsidRDefault="00D261DB" w:rsidP="00D261DB">
      <w:pPr>
        <w:autoSpaceDE w:val="0"/>
        <w:autoSpaceDN w:val="0"/>
        <w:adjustRightInd w:val="0"/>
        <w:ind w:firstLine="540"/>
        <w:jc w:val="both"/>
      </w:pPr>
      <w:r>
        <w:t>1. В бюджете сельского поселения бюджетным и автономным учреждениям сельского поселения, муниципальным унитарным предприятиям сельского поселения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капитальные вложения в объект муниципальной собственности)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w:t>
      </w:r>
      <w:r>
        <w:rPr>
          <w:b/>
        </w:rPr>
        <w:t xml:space="preserve"> </w:t>
      </w:r>
      <w:r>
        <w:t>основанных на праве хозяйственного ведения, в соответствии с решениями, указанными в части 2 настоящей статьи.</w:t>
      </w:r>
    </w:p>
    <w:p w:rsidR="00D261DB" w:rsidRDefault="00D261DB" w:rsidP="00D261DB">
      <w:pPr>
        <w:autoSpaceDE w:val="0"/>
        <w:autoSpaceDN w:val="0"/>
        <w:adjustRightInd w:val="0"/>
        <w:ind w:firstLine="540"/>
        <w:jc w:val="both"/>
      </w:pPr>
      <w:r>
        <w:t>2. Принятие решений о предоставлении бюджетных ассигнований на осуществление за счет предусмотренных настоящей статьей субсидий из бюджета сельского поселения в объекты муниципальной собственности и предоставление указанных субсидий осуществляются в порядках, установленных постановлением Администрации сельского поселения.</w:t>
      </w:r>
    </w:p>
    <w:p w:rsidR="00D261DB" w:rsidRDefault="00D261DB" w:rsidP="00D261DB">
      <w:pPr>
        <w:autoSpaceDE w:val="0"/>
        <w:autoSpaceDN w:val="0"/>
        <w:adjustRightInd w:val="0"/>
        <w:ind w:firstLine="540"/>
        <w:jc w:val="both"/>
      </w:pPr>
      <w:bookmarkStart w:id="12" w:name="Par6"/>
      <w:bookmarkEnd w:id="12"/>
      <w:r>
        <w:t>3.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сельского поселения, муниципальным унитарным предприятием сельского поселения (далее - соглашение о предоставлении субсидии), на срок действия утвержденных лимитов бюджетных обязательств с учетом положений части 5 настоящей статьи.</w:t>
      </w:r>
    </w:p>
    <w:p w:rsidR="00D261DB" w:rsidRDefault="00D261DB" w:rsidP="00D261DB">
      <w:pPr>
        <w:autoSpaceDE w:val="0"/>
        <w:autoSpaceDN w:val="0"/>
        <w:adjustRightInd w:val="0"/>
        <w:ind w:firstLine="540"/>
        <w:jc w:val="both"/>
      </w:pPr>
      <w:r>
        <w:lastRenderedPageBreak/>
        <w:t>4. Соглашение о предоставлении субсидии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D261DB" w:rsidRDefault="00D261DB" w:rsidP="00D261DB">
      <w:pPr>
        <w:autoSpaceDE w:val="0"/>
        <w:autoSpaceDN w:val="0"/>
        <w:adjustRightInd w:val="0"/>
        <w:ind w:firstLine="540"/>
        <w:jc w:val="both"/>
      </w:pPr>
      <w:bookmarkStart w:id="13" w:name="Par12"/>
      <w:bookmarkEnd w:id="13"/>
      <w:r>
        <w:t>1) 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части 2 настоящей статьи, а также общего объема капитальных вложений в объект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части 2 настоящей статьи. В случае предоставления субсидии из бюджета сельского поседения объем предоставляемой субсидии должен соответствовать объему бюджетных ассигнований на предоставление субсидии, предусмотренному муниципальной адресной инвестиционной программой;</w:t>
      </w:r>
    </w:p>
    <w:p w:rsidR="00D261DB" w:rsidRDefault="00D261DB" w:rsidP="00D261DB">
      <w:pPr>
        <w:autoSpaceDE w:val="0"/>
        <w:autoSpaceDN w:val="0"/>
        <w:adjustRightInd w:val="0"/>
        <w:ind w:firstLine="540"/>
        <w:jc w:val="both"/>
      </w:pPr>
      <w:r>
        <w:t>2) 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D261DB" w:rsidRDefault="00D261DB" w:rsidP="00D261DB">
      <w:pPr>
        <w:autoSpaceDE w:val="0"/>
        <w:autoSpaceDN w:val="0"/>
        <w:adjustRightInd w:val="0"/>
        <w:ind w:firstLine="540"/>
        <w:jc w:val="both"/>
      </w:pPr>
      <w:r>
        <w:t>3) условие о соблюдении автономным учреждением сельского поселения, муниципальным унитарным предприятием сельского поселения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муниципальных нужд;</w:t>
      </w:r>
    </w:p>
    <w:p w:rsidR="00D261DB" w:rsidRDefault="00D261DB" w:rsidP="00D261DB">
      <w:pPr>
        <w:autoSpaceDE w:val="0"/>
        <w:autoSpaceDN w:val="0"/>
        <w:adjustRightInd w:val="0"/>
        <w:ind w:firstLine="540"/>
        <w:jc w:val="both"/>
        <w:rPr>
          <w:iCs/>
          <w:color w:val="000000"/>
          <w:lang w:eastAsia="en-US"/>
        </w:rPr>
      </w:pPr>
      <w:bookmarkStart w:id="14" w:name="Par15"/>
      <w:bookmarkEnd w:id="14"/>
      <w:r>
        <w:t xml:space="preserve">4) положения, устанавливающие обязанность муниципального автономного учреждения, муниципального унитарного предприятия по открытию лицевого счета для учета операций с субсидиями в Администрацию сельского поселения, </w:t>
      </w:r>
      <w:r>
        <w:rPr>
          <w:iCs/>
          <w:color w:val="000000"/>
          <w:lang w:eastAsia="en-US"/>
        </w:rPr>
        <w:t>а в случае заключения Администрацией сельского поселения с органом Федерального казначейства соглашения об открытии и ведении лицевого счета муниципального автономного учреждения, муниципального унитарного предприятия - в органе Федерального казначейства в порядке, установленном Федеральным казначейством</w:t>
      </w:r>
      <w:r>
        <w:rPr>
          <w:color w:val="000000"/>
        </w:rPr>
        <w:t>;</w:t>
      </w:r>
    </w:p>
    <w:p w:rsidR="00D261DB" w:rsidRDefault="00D261DB" w:rsidP="00D261DB">
      <w:pPr>
        <w:autoSpaceDE w:val="0"/>
        <w:autoSpaceDN w:val="0"/>
        <w:adjustRightInd w:val="0"/>
        <w:ind w:firstLine="540"/>
        <w:jc w:val="both"/>
      </w:pPr>
      <w:bookmarkStart w:id="15" w:name="Par17"/>
      <w:bookmarkEnd w:id="15"/>
      <w:r>
        <w:t>5) 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подпункте 4 настоящего пункта;</w:t>
      </w:r>
    </w:p>
    <w:p w:rsidR="00D261DB" w:rsidRDefault="00D261DB" w:rsidP="00D261DB">
      <w:pPr>
        <w:autoSpaceDE w:val="0"/>
        <w:autoSpaceDN w:val="0"/>
        <w:adjustRightInd w:val="0"/>
        <w:ind w:firstLine="540"/>
        <w:jc w:val="both"/>
      </w:pPr>
      <w:r>
        <w:t>6) 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сельского поселения, муниципальным унитарным предприятием сельского поселения условий, установленных соглашением о предоставлении субсидии;</w:t>
      </w:r>
    </w:p>
    <w:p w:rsidR="00D261DB" w:rsidRDefault="00D261DB" w:rsidP="00D261DB">
      <w:pPr>
        <w:autoSpaceDE w:val="0"/>
        <w:autoSpaceDN w:val="0"/>
        <w:adjustRightInd w:val="0"/>
        <w:ind w:firstLine="540"/>
        <w:jc w:val="both"/>
      </w:pPr>
      <w:r>
        <w:t>7) порядок возврата бюджетным или автономным учреждением сельского поселения, муниципальным унитарным предприятием сельского поселения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Администрацией сельского поселения,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D261DB" w:rsidRDefault="00D261DB" w:rsidP="00D261DB">
      <w:pPr>
        <w:autoSpaceDE w:val="0"/>
        <w:autoSpaceDN w:val="0"/>
        <w:adjustRightInd w:val="0"/>
        <w:ind w:firstLine="540"/>
        <w:jc w:val="both"/>
      </w:pPr>
      <w:r>
        <w:t>8) порядок возврата сумм, использованных бюджетным или автономным учреждением сельского поселения, муниципальным унитарным предприятием сельского поселения,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D261DB" w:rsidRDefault="00D261DB" w:rsidP="00D261DB">
      <w:pPr>
        <w:autoSpaceDE w:val="0"/>
        <w:autoSpaceDN w:val="0"/>
        <w:adjustRightInd w:val="0"/>
        <w:ind w:firstLine="540"/>
        <w:jc w:val="both"/>
      </w:pPr>
      <w:r>
        <w:lastRenderedPageBreak/>
        <w:t>9) 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сельского поселения, муниципальным унитарным предприятием сельского поселения  условия о софинансировании капитальных вложений в объект муниципальной собственности за счет иных источников, в случае, если соглашением о предоставлении субсидии предусмотрено указанное условие;</w:t>
      </w:r>
    </w:p>
    <w:p w:rsidR="00D261DB" w:rsidRDefault="00D261DB" w:rsidP="00D261DB">
      <w:pPr>
        <w:autoSpaceDE w:val="0"/>
        <w:autoSpaceDN w:val="0"/>
        <w:adjustRightInd w:val="0"/>
        <w:ind w:firstLine="540"/>
        <w:jc w:val="both"/>
      </w:pPr>
      <w:r>
        <w:t>10) порядок и сроки представления отчетности об использовании субсидии бюджетным или автономным учреждением сельского поселения, муниципальным унитарным предприятием сельского поселения;</w:t>
      </w:r>
    </w:p>
    <w:p w:rsidR="00D261DB" w:rsidRDefault="00D261DB" w:rsidP="00D261DB">
      <w:pPr>
        <w:autoSpaceDE w:val="0"/>
        <w:autoSpaceDN w:val="0"/>
        <w:adjustRightInd w:val="0"/>
        <w:ind w:firstLine="540"/>
        <w:jc w:val="both"/>
      </w:pPr>
      <w:r>
        <w:t>11) случаи и порядок внесения изменений в соглашение о предоставлении субсидии, в том числе в случае уменьшения в соответствии с Бюджетным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D261DB" w:rsidRDefault="00D261DB" w:rsidP="00D261DB">
      <w:pPr>
        <w:autoSpaceDE w:val="0"/>
        <w:autoSpaceDN w:val="0"/>
        <w:adjustRightInd w:val="0"/>
        <w:ind w:firstLine="540"/>
        <w:jc w:val="both"/>
      </w:pPr>
      <w:bookmarkStart w:id="16" w:name="Par24"/>
      <w:bookmarkEnd w:id="16"/>
      <w:r>
        <w:t>5. Постановлениями Администрации сельского поселения, принимаемыми в порядке, установленном Администрацией сельского поселения,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D261DB" w:rsidRDefault="00D261DB" w:rsidP="00D261DB">
      <w:pPr>
        <w:autoSpaceDE w:val="0"/>
        <w:autoSpaceDN w:val="0"/>
        <w:adjustRightInd w:val="0"/>
        <w:ind w:firstLine="540"/>
        <w:jc w:val="both"/>
      </w:pPr>
      <w:r>
        <w:t>6. 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Администрацией сельского поселения с учетом общих требований, установленных Министерством финансов Российской Федерации.</w:t>
      </w:r>
    </w:p>
    <w:p w:rsidR="00D261DB" w:rsidRDefault="00D261DB" w:rsidP="00D261DB">
      <w:pPr>
        <w:autoSpaceDE w:val="0"/>
        <w:autoSpaceDN w:val="0"/>
        <w:adjustRightInd w:val="0"/>
        <w:ind w:firstLine="540"/>
        <w:jc w:val="both"/>
        <w:rPr>
          <w:b/>
        </w:rPr>
      </w:pPr>
      <w:r>
        <w:t>7.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приобретения объектов недвижимого имущества в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Бюджетным кодексом получателю бюджетных средств ранее доведенных в установленном порядке лимитов бюджетных обязательств на предоставление субсидии</w:t>
      </w:r>
      <w:r>
        <w:rPr>
          <w:b/>
        </w:rPr>
        <w:t>.</w:t>
      </w:r>
    </w:p>
    <w:p w:rsidR="00D261DB" w:rsidRDefault="00D261DB" w:rsidP="00D261DB">
      <w:pPr>
        <w:autoSpaceDE w:val="0"/>
        <w:autoSpaceDN w:val="0"/>
        <w:adjustRightInd w:val="0"/>
        <w:ind w:firstLine="540"/>
        <w:jc w:val="both"/>
      </w:pPr>
      <w:r>
        <w:t>8. Сторона договора, предусмотренного настоящим пунктом, вправе потребовать от бюджетного или автономного учреждения сельского поселения, муниципального унитарного предприятия сельского поселения возмещения понесенного реального ущерба, непосредственно обусловленного изменениями условий указанного договора.</w:t>
      </w:r>
    </w:p>
    <w:p w:rsidR="00D261DB" w:rsidRDefault="00D261DB" w:rsidP="00D261DB">
      <w:pPr>
        <w:autoSpaceDE w:val="0"/>
        <w:autoSpaceDN w:val="0"/>
        <w:adjustRightInd w:val="0"/>
        <w:ind w:firstLine="540"/>
        <w:jc w:val="both"/>
      </w:pPr>
      <w:r>
        <w:t>9. В случае признания в соответствии с Бюджетным кодексом утратившими силу положений решения о бюджете на текущий финансовый год и плановый период в части, относящейся к плановому периоду, бюджетное или автономное учреждение сельского поселения, муниципальное унитарное предприятие сельского поселения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D261DB" w:rsidRDefault="00D261DB" w:rsidP="00D261DB">
      <w:pPr>
        <w:autoSpaceDE w:val="0"/>
        <w:autoSpaceDN w:val="0"/>
        <w:adjustRightInd w:val="0"/>
        <w:ind w:firstLine="540"/>
        <w:jc w:val="both"/>
      </w:pPr>
      <w:r>
        <w:t>10.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части 2 настоящей статьи, с учетом положений, установленных частью 5 настоящей статьи.</w:t>
      </w:r>
    </w:p>
    <w:p w:rsidR="00D261DB" w:rsidRDefault="00D261DB" w:rsidP="00D261DB">
      <w:pPr>
        <w:autoSpaceDE w:val="0"/>
        <w:autoSpaceDN w:val="0"/>
        <w:adjustRightInd w:val="0"/>
        <w:ind w:firstLine="540"/>
        <w:jc w:val="both"/>
      </w:pPr>
      <w:r>
        <w:lastRenderedPageBreak/>
        <w:t>11. Не допускается при исполнении бюджета сельского поселения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 по которым принято решение о подготовке и реализации бюджетных инвестиций в объекты муниципальной собственности.</w:t>
      </w:r>
    </w:p>
    <w:p w:rsidR="00D261DB" w:rsidRDefault="00D261DB" w:rsidP="00D261DB">
      <w:pPr>
        <w:autoSpaceDE w:val="0"/>
        <w:autoSpaceDN w:val="0"/>
        <w:adjustRightInd w:val="0"/>
        <w:ind w:firstLine="540"/>
        <w:jc w:val="both"/>
      </w:pPr>
      <w:bookmarkStart w:id="17" w:name="Par35"/>
      <w:bookmarkEnd w:id="17"/>
      <w:r>
        <w:t>При исполнении бюджета сельского поселения допускается предоставление субсидий на осуществление капитальных вложений в объекты муниципальной собственности, указанные в абзаце первом настоящего пункта, в случае изменения в установленном порядке типа казенного учреждения, являющегося муниципальным заказчиком при осуществлении бюджетных инвестиций, предусмотренных статьей 79 Бюджетного кодекса, на бюджетное или автономное учреждение сельского поселения или изменения его организационно-правовой формы на муниципальное унитарное предприятие сельского поселения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сельского поселения муниципальные контракты в части замены стороны договора - казенного учреждения сельского поселения на бюджетное или автономное учреждение сельского поселения, муниципальное унитарное предприятие сельского поселения и вида договора - муниципального контракта на гражданско-правовой договор бюджетного или автономного учреждения сельского поселения, муниципального унитарного предприятия сельского поселения.</w:t>
      </w:r>
    </w:p>
    <w:p w:rsidR="00D261DB" w:rsidRDefault="00D261DB" w:rsidP="00D261DB">
      <w:pPr>
        <w:autoSpaceDE w:val="0"/>
        <w:autoSpaceDN w:val="0"/>
        <w:adjustRightInd w:val="0"/>
        <w:jc w:val="both"/>
      </w:pPr>
    </w:p>
    <w:p w:rsidR="00D261DB" w:rsidRDefault="00D261DB" w:rsidP="00D261DB">
      <w:pPr>
        <w:pStyle w:val="ConsPlusNormal"/>
        <w:tabs>
          <w:tab w:val="left" w:pos="1560"/>
          <w:tab w:val="left" w:pos="1843"/>
        </w:tabs>
        <w:ind w:left="426"/>
        <w:jc w:val="both"/>
        <w:outlineLvl w:val="2"/>
        <w:rPr>
          <w:color w:val="000000"/>
        </w:rPr>
      </w:pPr>
      <w:r>
        <w:rPr>
          <w:color w:val="000000"/>
        </w:rPr>
        <w:t xml:space="preserve">Статья 19. Особенности осуществления капитальных вложений в объекты муниципальной собственности  </w:t>
      </w:r>
    </w:p>
    <w:p w:rsidR="00D261DB" w:rsidRDefault="00D261DB" w:rsidP="00D261DB">
      <w:pPr>
        <w:pStyle w:val="ConsPlusNormal"/>
        <w:tabs>
          <w:tab w:val="left" w:pos="1560"/>
          <w:tab w:val="left" w:pos="1843"/>
        </w:tabs>
        <w:ind w:left="426"/>
        <w:jc w:val="both"/>
        <w:outlineLvl w:val="2"/>
        <w:rPr>
          <w:color w:val="000000"/>
        </w:rPr>
      </w:pPr>
    </w:p>
    <w:p w:rsidR="00D261DB" w:rsidRDefault="00D261DB" w:rsidP="00D261DB">
      <w:pPr>
        <w:autoSpaceDE w:val="0"/>
        <w:autoSpaceDN w:val="0"/>
        <w:adjustRightInd w:val="0"/>
        <w:ind w:firstLine="540"/>
        <w:jc w:val="both"/>
      </w:pPr>
      <w:r>
        <w:t>Осуществление бюджетных инвестиций из бюджета сельского поселения в объекты муниципальной собственности, которые не относятся (не могут быть отнесены) соответственно к муниципальной собственности, не допускается.</w:t>
      </w:r>
    </w:p>
    <w:p w:rsidR="00D261DB" w:rsidRDefault="00D261DB" w:rsidP="00D261DB">
      <w:pPr>
        <w:autoSpaceDE w:val="0"/>
        <w:autoSpaceDN w:val="0"/>
        <w:adjustRightInd w:val="0"/>
        <w:ind w:firstLine="540"/>
        <w:jc w:val="both"/>
        <w:outlineLvl w:val="0"/>
      </w:pPr>
    </w:p>
    <w:p w:rsidR="00D261DB" w:rsidRDefault="00D261DB" w:rsidP="00D261DB">
      <w:pPr>
        <w:pStyle w:val="ConsPlusNormal"/>
        <w:tabs>
          <w:tab w:val="left" w:pos="1560"/>
          <w:tab w:val="left" w:pos="1843"/>
        </w:tabs>
        <w:ind w:left="426"/>
        <w:jc w:val="both"/>
        <w:outlineLvl w:val="2"/>
      </w:pPr>
      <w:r>
        <w:t>Статья 20.  Бюджетные инвестиции в объекты муниципальной собственности</w:t>
      </w:r>
    </w:p>
    <w:p w:rsidR="00D261DB" w:rsidRDefault="00D261DB" w:rsidP="00D261DB">
      <w:pPr>
        <w:autoSpaceDE w:val="0"/>
        <w:autoSpaceDN w:val="0"/>
        <w:adjustRightInd w:val="0"/>
        <w:ind w:firstLine="540"/>
        <w:jc w:val="both"/>
      </w:pPr>
    </w:p>
    <w:p w:rsidR="00D261DB" w:rsidRDefault="00D261DB" w:rsidP="00D261DB">
      <w:pPr>
        <w:autoSpaceDE w:val="0"/>
        <w:autoSpaceDN w:val="0"/>
        <w:adjustRightInd w:val="0"/>
        <w:ind w:firstLine="540"/>
        <w:jc w:val="both"/>
      </w:pPr>
      <w:r>
        <w:t>1. В бюджете сельского поселения,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указанными в части 3  настоящей статьи.</w:t>
      </w:r>
    </w:p>
    <w:p w:rsidR="00D261DB" w:rsidRDefault="00D261DB" w:rsidP="00D261DB">
      <w:pPr>
        <w:autoSpaceDE w:val="0"/>
        <w:autoSpaceDN w:val="0"/>
        <w:adjustRightInd w:val="0"/>
        <w:ind w:firstLine="540"/>
        <w:jc w:val="both"/>
        <w:rPr>
          <w:lang w:eastAsia="en-US"/>
        </w:rPr>
      </w:pPr>
      <w:r>
        <w:t xml:space="preserve">2. </w:t>
      </w:r>
      <w:r>
        <w:rPr>
          <w:lang w:eastAsia="en-US"/>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сельского поселения, муниципальными унитарными предприятиями сельского поселения с последующим увеличением стоимости основных средств, находящихся на праве оперативного управления у муниципальных учреждений сельского поселения либо на праве оперативного управления или хозяйственного ведения у муниципальных унитарных предприятий сельского поселения, а также уставного фонда указанных предприятий, основанных на праве хозяйственного ведения, либо включаются в состав муниципальной казны.</w:t>
      </w:r>
    </w:p>
    <w:p w:rsidR="00D261DB" w:rsidRDefault="00D261DB" w:rsidP="00D261DB">
      <w:pPr>
        <w:autoSpaceDE w:val="0"/>
        <w:autoSpaceDN w:val="0"/>
        <w:adjustRightInd w:val="0"/>
        <w:ind w:firstLine="540"/>
        <w:jc w:val="both"/>
        <w:rPr>
          <w:color w:val="000000"/>
        </w:rPr>
      </w:pPr>
      <w:bookmarkStart w:id="18" w:name="Par5"/>
      <w:bookmarkEnd w:id="18"/>
      <w:r>
        <w:rPr>
          <w:color w:val="000000"/>
        </w:rPr>
        <w:t>3.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Администрацией сельского поселения.</w:t>
      </w:r>
    </w:p>
    <w:p w:rsidR="00D261DB" w:rsidRDefault="00D261DB" w:rsidP="00D261DB">
      <w:pPr>
        <w:autoSpaceDE w:val="0"/>
        <w:autoSpaceDN w:val="0"/>
        <w:adjustRightInd w:val="0"/>
        <w:ind w:firstLine="540"/>
        <w:jc w:val="both"/>
        <w:rPr>
          <w:color w:val="000000"/>
        </w:rPr>
      </w:pPr>
      <w:r>
        <w:rPr>
          <w:lang w:eastAsia="en-US"/>
        </w:rPr>
        <w:t xml:space="preserve">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w:t>
      </w:r>
      <w:r>
        <w:rPr>
          <w:lang w:eastAsia="en-US"/>
        </w:rPr>
        <w:lastRenderedPageBreak/>
        <w:t>обязательной, решения о подготовке и реализации бюджетных инвестиций в такие объекты капитального строительства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r>
        <w:rPr>
          <w:lang w:eastAsia="en-US"/>
        </w:rPr>
        <w:tab/>
      </w:r>
      <w:r>
        <w:rPr>
          <w:lang w:eastAsia="en-US"/>
        </w:rPr>
        <w:tab/>
      </w:r>
      <w:r>
        <w:rPr>
          <w:lang w:eastAsia="en-US"/>
        </w:rPr>
        <w:tab/>
      </w:r>
      <w:r>
        <w:rPr>
          <w:lang w:eastAsia="en-US"/>
        </w:rPr>
        <w:tab/>
        <w:t>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сельского поселения и порядок осуществления указанных бюджетных инвестиций устанавливаются Администрацией сельского поселения.</w:t>
      </w:r>
      <w:r>
        <w:rPr>
          <w:lang w:eastAsia="en-US"/>
        </w:rPr>
        <w:tab/>
      </w:r>
      <w:r>
        <w:rPr>
          <w:lang w:eastAsia="en-US"/>
        </w:rPr>
        <w:tab/>
      </w:r>
      <w:r>
        <w:rPr>
          <w:lang w:eastAsia="en-US"/>
        </w:rPr>
        <w:tab/>
      </w:r>
      <w:r>
        <w:rPr>
          <w:color w:val="000000"/>
        </w:rPr>
        <w:t>4. Органам местного самоуправления сельского поселения,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сельского поселения муниципальных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бюджетным и автономным учреждениям сельского поселения, в отношении которых указанные органы осуществляют функции и полномочия учредителей, или муниципальным унитарным предприятиям сельского поселения, в отношении которых указанные органы осуществляют права собственника имущества сельского поселения.</w:t>
      </w:r>
    </w:p>
    <w:p w:rsidR="00D261DB" w:rsidRDefault="00D261DB" w:rsidP="00D261DB">
      <w:pPr>
        <w:autoSpaceDE w:val="0"/>
        <w:autoSpaceDN w:val="0"/>
        <w:adjustRightInd w:val="0"/>
        <w:ind w:firstLine="540"/>
        <w:jc w:val="both"/>
      </w:pPr>
      <w:r>
        <w:t>5. Условия передачи полномочий и порядок заключения соглашений о передаче полномочий в отношении объектов муниципальной собственности сельского поселения устанавливаются Администрацией сельского поселения.</w:t>
      </w:r>
    </w:p>
    <w:p w:rsidR="00D261DB" w:rsidRDefault="00D261DB" w:rsidP="00D261DB">
      <w:pPr>
        <w:autoSpaceDE w:val="0"/>
        <w:autoSpaceDN w:val="0"/>
        <w:adjustRightInd w:val="0"/>
        <w:ind w:firstLine="539"/>
        <w:jc w:val="both"/>
      </w:pPr>
      <w:r>
        <w:t>6. Соглашение о передаче полномочий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D261DB" w:rsidRDefault="00D261DB" w:rsidP="00D261DB">
      <w:pPr>
        <w:autoSpaceDE w:val="0"/>
        <w:autoSpaceDN w:val="0"/>
        <w:adjustRightInd w:val="0"/>
        <w:ind w:firstLine="539"/>
        <w:jc w:val="both"/>
      </w:pPr>
      <w:r>
        <w:t>1) 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части 3  настоящей статьи, а также общего объема капитальных вложений в объект муниципальной собственности сельского поселения, в том числе объема бюджетных ассигнований, предусмотренного соответствующему органу, указанному в части 4 настоящей статьи, как получателю бюджетных средств, соответствующих решениям, указанным в части 3  настоящей статьи. В случае предоставления бюджетных инвестиций из бюджета сельского поселения их объем должен соответствовать объему бюджетных ассигнований на осуществление бюджетных инвестиций, предусмотренному муниципальной адресной инвестиционной программой;</w:t>
      </w:r>
    </w:p>
    <w:p w:rsidR="00D261DB" w:rsidRDefault="00D261DB" w:rsidP="00D261DB">
      <w:pPr>
        <w:autoSpaceDE w:val="0"/>
        <w:autoSpaceDN w:val="0"/>
        <w:adjustRightInd w:val="0"/>
        <w:ind w:firstLine="540"/>
        <w:jc w:val="both"/>
      </w:pPr>
      <w:r>
        <w:t>2) положения, устанавливающие права и обязанности бюджетного или автономного учреждения сельского поселения, муниципального унитарного предприятия сельского поселения по заключению и исполнению от имени сельского поселения в лице органа, указанного в части 4 настоящей статьи, муниципальных контрактов;</w:t>
      </w:r>
    </w:p>
    <w:p w:rsidR="00D261DB" w:rsidRDefault="00D261DB" w:rsidP="00D261DB">
      <w:pPr>
        <w:autoSpaceDE w:val="0"/>
        <w:autoSpaceDN w:val="0"/>
        <w:adjustRightInd w:val="0"/>
        <w:ind w:firstLine="540"/>
        <w:jc w:val="both"/>
      </w:pPr>
      <w:r>
        <w:t>3) ответственность бюджетного или автономного учреждения сельского поселения, муниципального унитарного предприятия сельского поселения за неисполнение или ненадлежащее исполнение переданных им полномочий;</w:t>
      </w:r>
    </w:p>
    <w:p w:rsidR="00D261DB" w:rsidRDefault="00D261DB" w:rsidP="00D261DB">
      <w:pPr>
        <w:autoSpaceDE w:val="0"/>
        <w:autoSpaceDN w:val="0"/>
        <w:adjustRightInd w:val="0"/>
        <w:ind w:firstLine="540"/>
        <w:jc w:val="both"/>
      </w:pPr>
      <w:r>
        <w:t>4) положения, устанавливающие право органа, указанного в части 4 настоящей статьи, на проведение проверок соблюдения бюджетным или автономным учреждением сельского поселения, муниципальным унитарным предприятием сельского поселения условий, установленных заключенным соглашением о передаче полномочий;</w:t>
      </w:r>
    </w:p>
    <w:p w:rsidR="00D261DB" w:rsidRDefault="00D261DB" w:rsidP="00D261DB">
      <w:pPr>
        <w:autoSpaceDE w:val="0"/>
        <w:autoSpaceDN w:val="0"/>
        <w:adjustRightInd w:val="0"/>
        <w:ind w:firstLine="540"/>
        <w:jc w:val="both"/>
      </w:pPr>
      <w:r>
        <w:t xml:space="preserve">5) положения, устанавливающие обязанность бюджетного или автономного учреждения сельского поселения, муниципального унитарного предприятия сельского </w:t>
      </w:r>
      <w:r>
        <w:lastRenderedPageBreak/>
        <w:t>поселения по ведению бюджетного учета, составлению и представлению бюджетной отчетности органу, указанному в части 4 настоящей статьи, как получателя бюджетных средств.</w:t>
      </w:r>
    </w:p>
    <w:p w:rsidR="00D261DB" w:rsidRDefault="00D261DB" w:rsidP="00D261DB">
      <w:pPr>
        <w:autoSpaceDE w:val="0"/>
        <w:autoSpaceDN w:val="0"/>
        <w:adjustRightInd w:val="0"/>
        <w:ind w:firstLine="540"/>
        <w:jc w:val="both"/>
      </w:pPr>
      <w:r>
        <w:t xml:space="preserve">7. Соглашения о передаче полномочий являются основанием для открытия органам, указанным в части 4 настоящей статьи, в </w:t>
      </w:r>
      <w:r>
        <w:rPr>
          <w:color w:val="000000"/>
        </w:rPr>
        <w:t>Администрации сельского поселения</w:t>
      </w:r>
      <w:r>
        <w:t xml:space="preserve">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w:t>
      </w:r>
    </w:p>
    <w:p w:rsidR="00D261DB" w:rsidRDefault="00D261DB" w:rsidP="00D261DB">
      <w:pPr>
        <w:autoSpaceDE w:val="0"/>
        <w:autoSpaceDN w:val="0"/>
        <w:adjustRightInd w:val="0"/>
        <w:ind w:firstLine="540"/>
        <w:jc w:val="both"/>
        <w:rPr>
          <w:color w:val="000000"/>
          <w:lang w:eastAsia="en-US"/>
        </w:rPr>
      </w:pPr>
      <w:r>
        <w:rPr>
          <w:color w:val="000000"/>
        </w:rPr>
        <w:t xml:space="preserve">8. </w:t>
      </w:r>
      <w:bookmarkStart w:id="19" w:name="Par2"/>
      <w:bookmarkEnd w:id="19"/>
      <w:r>
        <w:rPr>
          <w:color w:val="000000"/>
          <w:lang w:eastAsia="en-US"/>
        </w:rPr>
        <w:t xml:space="preserve">Полномочия муниципального заказчика могут быть переданы органами местного самоуправления, являющимися муниципальными заказчиками, юридическим лицам, акции (доли) которых принадлежат муниципальному образованию, при осуществлении бюджетных инвестиций в объекты капитального строительства муниципальной собственности сельского поселения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пункте 3 настоящей статьи. Указанные решения должны содержать информацию о юридических лицах, которым передаются полномочия муниципального заказчика. </w:t>
      </w:r>
    </w:p>
    <w:p w:rsidR="00D261DB" w:rsidRDefault="00D261DB" w:rsidP="00D261DB">
      <w:pPr>
        <w:autoSpaceDE w:val="0"/>
        <w:autoSpaceDN w:val="0"/>
        <w:adjustRightInd w:val="0"/>
        <w:ind w:firstLine="540"/>
        <w:jc w:val="both"/>
        <w:rPr>
          <w:color w:val="000000"/>
          <w:lang w:eastAsia="en-US"/>
        </w:rPr>
      </w:pPr>
      <w:r>
        <w:rPr>
          <w:color w:val="000000"/>
          <w:lang w:eastAsia="en-US"/>
        </w:rPr>
        <w:t>Передача объектов капитального строительства в качестве вклада в уставные (складочные) капиталы юридических лиц, указанных в абзаце первом настоящего пункта,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муниципального образования в уставных (складочных) капиталах таких юридических лиц в соответствии с гражданским законодательством. Российской Федерации.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D261DB" w:rsidRDefault="00D261DB" w:rsidP="00D261DB">
      <w:pPr>
        <w:autoSpaceDE w:val="0"/>
        <w:autoSpaceDN w:val="0"/>
        <w:adjustRightInd w:val="0"/>
        <w:ind w:firstLine="540"/>
        <w:jc w:val="both"/>
      </w:pPr>
      <w:r>
        <w:t>9.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w:t>
      </w:r>
    </w:p>
    <w:p w:rsidR="00D261DB" w:rsidRDefault="00D261DB" w:rsidP="00D261DB">
      <w:pPr>
        <w:autoSpaceDE w:val="0"/>
        <w:autoSpaceDN w:val="0"/>
        <w:adjustRightInd w:val="0"/>
        <w:ind w:firstLine="540"/>
        <w:jc w:val="both"/>
      </w:pPr>
      <w:bookmarkStart w:id="20" w:name="Par22"/>
      <w:bookmarkEnd w:id="20"/>
      <w:r>
        <w:t>10. Не допускается при исполнении бюджета сельского поселения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 сельского поселения.</w:t>
      </w:r>
    </w:p>
    <w:p w:rsidR="00D261DB" w:rsidRDefault="00D261DB" w:rsidP="00D261DB">
      <w:pPr>
        <w:autoSpaceDE w:val="0"/>
        <w:autoSpaceDN w:val="0"/>
        <w:adjustRightInd w:val="0"/>
        <w:ind w:firstLine="540"/>
        <w:jc w:val="both"/>
        <w:rPr>
          <w:lang w:eastAsia="en-US"/>
        </w:rPr>
      </w:pPr>
      <w:r>
        <w:rPr>
          <w:lang w:eastAsia="en-US"/>
        </w:rPr>
        <w:t>При исполнении бюджета сельского поселения допускается предоставление бюджетных инвестиций в объекты муниципальной собственности, указанные в абзаце первом настоящего пункта, в случае изменения в установленном порядке типа бюджетного или автономного учреждения или организационно-правовой формы муниципального унитарного предприятия сельского поселения, являющихся получателями субсидий, предусмотренных статьей 78.2 Бюджетного кодекса Российской Федерации,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муниципальным унитарным предприятием  сельского поселения договоры в части замены стороны договора - бюджетного или автономного учреждения, муниципального унитарного предприятия сельского поселения  на казенное учреждение и вида договора - гражданско-правового договора бюджетного или автономного учреждения, муниципального) унитарного предприятия сельского поселения  на муниципальный контракт.</w:t>
      </w:r>
    </w:p>
    <w:p w:rsidR="00D261DB" w:rsidRDefault="00D261DB" w:rsidP="00D261DB">
      <w:pPr>
        <w:autoSpaceDE w:val="0"/>
        <w:autoSpaceDN w:val="0"/>
        <w:adjustRightInd w:val="0"/>
        <w:ind w:firstLine="540"/>
        <w:jc w:val="both"/>
      </w:pPr>
    </w:p>
    <w:p w:rsidR="00D261DB" w:rsidRDefault="00D261DB" w:rsidP="00D261DB">
      <w:pPr>
        <w:autoSpaceDE w:val="0"/>
        <w:autoSpaceDN w:val="0"/>
        <w:adjustRightInd w:val="0"/>
        <w:jc w:val="both"/>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bookmarkStart w:id="21" w:name="Par38"/>
      <w:bookmarkEnd w:id="21"/>
      <w:r>
        <w:rPr>
          <w:rFonts w:ascii="Times New Roman" w:hAnsi="Times New Roman" w:cs="Times New Roman"/>
          <w:sz w:val="24"/>
          <w:szCs w:val="24"/>
        </w:rPr>
        <w:t>Статья 21.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bookmarkStart w:id="22" w:name="P191"/>
      <w:bookmarkEnd w:id="22"/>
      <w:r>
        <w:rPr>
          <w:rFonts w:ascii="Times New Roman" w:hAnsi="Times New Roman" w:cs="Times New Roman"/>
          <w:sz w:val="24"/>
          <w:szCs w:val="24"/>
        </w:rPr>
        <w:t xml:space="preserve">1. </w:t>
      </w:r>
      <w:proofErr w:type="gramStart"/>
      <w:r>
        <w:rPr>
          <w:rFonts w:ascii="Times New Roman" w:hAnsi="Times New Roman" w:cs="Times New Roman"/>
          <w:sz w:val="24"/>
          <w:szCs w:val="24"/>
        </w:rPr>
        <w:t>Предоставление бюджетных инвестиций юридическим лицам, не являющимся муниципальными учреждениями сельского поселения и муниципальными унитарными предприятиями сельского поселения,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сельского поселения в уставных (складочных) капиталах таких юридических лиц в соответствии с гражданским законодательством Российской Федерации.</w:t>
      </w:r>
      <w:proofErr w:type="gramEnd"/>
      <w:r>
        <w:rPr>
          <w:rFonts w:ascii="Times New Roman" w:hAnsi="Times New Roman" w:cs="Times New Roman"/>
          <w:sz w:val="24"/>
          <w:szCs w:val="24"/>
        </w:rPr>
        <w:t xml:space="preserve"> Оформление доли сельского поселения в уставном (складочном) капитале, принадлежащей сельскому поселению, осуществляется в порядке и по ценам, которые определяются в соответствии с законодательством Российской Федерации.</w:t>
      </w:r>
    </w:p>
    <w:p w:rsidR="00D261DB" w:rsidRDefault="00D261DB" w:rsidP="00D261DB">
      <w:pPr>
        <w:pStyle w:val="ConsPlusNormal"/>
        <w:ind w:firstLine="540"/>
        <w:jc w:val="both"/>
        <w:rPr>
          <w:rFonts w:ascii="Times New Roman" w:hAnsi="Times New Roman" w:cs="Times New Roman"/>
          <w:sz w:val="24"/>
          <w:szCs w:val="24"/>
        </w:rPr>
      </w:pPr>
      <w:bookmarkStart w:id="23" w:name="P192"/>
      <w:bookmarkEnd w:id="23"/>
      <w:r>
        <w:rPr>
          <w:rFonts w:ascii="Times New Roman" w:hAnsi="Times New Roman" w:cs="Times New Roman"/>
          <w:sz w:val="24"/>
          <w:szCs w:val="24"/>
        </w:rPr>
        <w:t xml:space="preserve">2. </w:t>
      </w:r>
      <w:proofErr w:type="gramStart"/>
      <w:r>
        <w:rPr>
          <w:rFonts w:ascii="Times New Roman" w:hAnsi="Times New Roman" w:cs="Times New Roman"/>
          <w:sz w:val="24"/>
          <w:szCs w:val="24"/>
        </w:rPr>
        <w:t>Решения о предоставлении бюджетных инвестиций юридическим лицам, не являющимся муниципальными учреждениями сельского поселения или муниципальными унитарными предприятиями сельского поселения, в объекты капитального строительства  или на приобретение объектов недвижимого имущества за счет средств бюджета сельского поселения принимаются в форме постановлений Администрации сельского поселения в определяемом ею порядке.</w:t>
      </w:r>
      <w:proofErr w:type="gramEnd"/>
    </w:p>
    <w:p w:rsidR="00D261DB" w:rsidRDefault="00D261DB" w:rsidP="00D261DB">
      <w:pPr>
        <w:autoSpaceDE w:val="0"/>
        <w:autoSpaceDN w:val="0"/>
        <w:adjustRightInd w:val="0"/>
        <w:ind w:firstLine="540"/>
        <w:jc w:val="both"/>
        <w:rPr>
          <w:lang w:eastAsia="en-US"/>
        </w:rPr>
      </w:pPr>
      <w:r>
        <w:rPr>
          <w:lang w:eastAsia="en-US"/>
        </w:rPr>
        <w:t>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абзаце первом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Бюджетные инвестиции, планируемые к предоставлению юридическим лицам, указанным в пункте 1 настоящей статьи (за исключением бюджетных инвестиций, указанных в пункте 2 настоящей статьи), утверждаются решением Совета сельского поселения о бюджете сельского поселения в качестве отдельного приложения к данному решению с указанием юридического лица, объема и цели предоставляемых бюджетных инвестиций.</w:t>
      </w:r>
      <w:proofErr w:type="gramEnd"/>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Договор между Администрацией сельского поселения и юридическим лицом, указанным в пункте 1 настоящей статьи, об участии сельского поселения в собственности субъекта инвестиций оформляется в течение трех месяцев после дня вступления в силу решения Совета сельского поселения о бюджете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Обязательным условием, включаемым в договоры о предоставлении бюджетных инвестиций юридическим лицам, указанным в пункте 1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постановлениями</w:t>
      </w:r>
      <w:proofErr w:type="gramEnd"/>
      <w:r>
        <w:rPr>
          <w:rFonts w:ascii="Times New Roman" w:hAnsi="Times New Roman" w:cs="Times New Roman"/>
          <w:sz w:val="24"/>
          <w:szCs w:val="24"/>
        </w:rPr>
        <w:t xml:space="preserve"> Администрации сельского поселения, в том числе </w:t>
      </w:r>
      <w:proofErr w:type="gramStart"/>
      <w:r>
        <w:rPr>
          <w:rFonts w:ascii="Times New Roman" w:hAnsi="Times New Roman" w:cs="Times New Roman"/>
          <w:sz w:val="24"/>
          <w:szCs w:val="24"/>
        </w:rPr>
        <w:t>указанными</w:t>
      </w:r>
      <w:proofErr w:type="gramEnd"/>
      <w:r>
        <w:rPr>
          <w:rFonts w:ascii="Times New Roman" w:hAnsi="Times New Roman" w:cs="Times New Roman"/>
          <w:sz w:val="24"/>
          <w:szCs w:val="24"/>
        </w:rPr>
        <w:t xml:space="preserve"> в пункте 2 настоящей статьи.</w:t>
      </w:r>
    </w:p>
    <w:p w:rsidR="00D261DB" w:rsidRDefault="00D261DB" w:rsidP="00D261DB">
      <w:pPr>
        <w:autoSpaceDE w:val="0"/>
        <w:autoSpaceDN w:val="0"/>
        <w:adjustRightInd w:val="0"/>
        <w:ind w:firstLine="540"/>
        <w:jc w:val="both"/>
      </w:pPr>
      <w:r>
        <w:t xml:space="preserve"> Требования к договорам, заключенным в связи с предоставлением бюджетных инвестиций юридическим лицам, указанным в  пункте 1 настоящей статьи, за счет средств бюджета сельского поселения, устанавливаются Администрацией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Отсутствие оформленных в установленном порядке договоров служит основанием для не предоставления бюджетных инвестиций.</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22. Муниципальные программы</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Муниципальные программы утверждаются постановлениями Администрации </w:t>
      </w:r>
      <w:r>
        <w:rPr>
          <w:rFonts w:ascii="Times New Roman" w:hAnsi="Times New Roman" w:cs="Times New Roman"/>
          <w:sz w:val="24"/>
          <w:szCs w:val="24"/>
        </w:rPr>
        <w:lastRenderedPageBreak/>
        <w:t>сельского поселения. Сроки реализации муниципальных программ определяются Администрацией сельского поселения в устанавливаемом ею порядке.</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Порядок принятия решений о разработке муниципальных программ, их формирования и реализации устанавливается постановлением Администрации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Объем бюджетных ассигнований на финансовое обеспечение реализации муниципальных программ утверждается решением Совета сельского поселения о бюджете сельского поселения по соответствующей каждой программе целевой статье расходов бюджета сельского поселения в соответствии с постановлением Администрации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Муниципальные программы подлежат приведению в соответствие с решением Совета сельского поселения о бюджете сельского поселения не позднее трех месяцев со дня вступления его в силу.</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постановлением Администрации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указанной оценки Администрацией сельского поселения </w:t>
      </w:r>
      <w:proofErr w:type="gramStart"/>
      <w:r>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23. Ведомственные целевые программы</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бюджете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постановлением Администрации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24. Расходные обязательства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Расходные обязательства сельского поселения возникают в результате:</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принятия муниципальных правовых актов сельского поселения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сельским поселением (от имени сельского поселения) договоров (соглашений) по данным вопросам;</w:t>
      </w:r>
    </w:p>
    <w:p w:rsidR="00D261DB" w:rsidRDefault="00D261DB" w:rsidP="00D261DB">
      <w:pPr>
        <w:pStyle w:val="ConsPlusNormal"/>
        <w:ind w:firstLine="540"/>
        <w:jc w:val="both"/>
        <w:rPr>
          <w:rFonts w:ascii="Times New Roman" w:hAnsi="Times New Roman" w:cs="Times New Roman"/>
          <w:sz w:val="24"/>
          <w:szCs w:val="24"/>
        </w:rPr>
      </w:pPr>
      <w:bookmarkStart w:id="24" w:name="P222"/>
      <w:bookmarkEnd w:id="24"/>
      <w:r>
        <w:rPr>
          <w:rFonts w:ascii="Times New Roman" w:hAnsi="Times New Roman" w:cs="Times New Roman"/>
          <w:sz w:val="24"/>
          <w:szCs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заключения от имени сельского поселения договоров (соглашений) муниципальными казенными учреждениями.</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Расходные обязательства сельского поселения, указанные в абзацах втором и четвертом настоящей статьи, устанавливаются органами местного самоуправления сельского поселения самостоятельно и исполняются за счет собственных доходов и источников финансирования дефицита бюджета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Расходные обязательства сельского поселения, указанные в абзаце третьем пункта 1 настоящей статьи, устанавливаются муниципальными правовыми актами органов местного самоуправления сельского поселения в соответствии с федеральными законами, законами Республики Башкортостан и исполняются за счет и в пределах субвенций из бюджета Республики Башкортостан, предоставляемых бюджету сельского поселения в порядке, предусмотренном Бюджетным кодексом. </w:t>
      </w:r>
      <w:proofErr w:type="gramEnd"/>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сельском поселении превышены нормативы, используемые в </w:t>
      </w:r>
      <w:r>
        <w:rPr>
          <w:rFonts w:ascii="Times New Roman" w:hAnsi="Times New Roman" w:cs="Times New Roman"/>
          <w:sz w:val="24"/>
          <w:szCs w:val="24"/>
        </w:rPr>
        <w:lastRenderedPageBreak/>
        <w:t>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сельского поселения, осуществляется за счет собственных доходов и источников финансирования дефицита бюджета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25. Реестры расходных обязательств</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Органы местного самоуправления сельского поселения обязаны вести реестр расходных обязательств.</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Реестр расходных обязательств сельского поселения ведется в порядке, установленном постановлением Администрации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26. Резервный фонд Администрации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В расходной части бюджета сельского поселения предусматривается создание резервного фонда Администрации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Размер резервного фонда Администрации сельского поселения устанавливается решением Совета сельского поселения о бюджете сельского поселения и не может превышать 3 процента утвержденного указанным решением общего объема расходов.</w:t>
      </w:r>
    </w:p>
    <w:p w:rsidR="00D261DB" w:rsidRDefault="00D261DB" w:rsidP="00D261DB">
      <w:pPr>
        <w:autoSpaceDE w:val="0"/>
        <w:autoSpaceDN w:val="0"/>
        <w:adjustRightInd w:val="0"/>
        <w:ind w:firstLine="540"/>
        <w:jc w:val="both"/>
      </w:pPr>
      <w:r>
        <w:t>3. Средства резервного фонда Администрации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Бюджетные ассигнования резервного фонда Администрации сельского поселения, предусмотренные в составе бюджета сельского поселения, используются на основании распоряжений Администрации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Порядок использования бюджетных ассигнований резервного фонда Администрации сельского поселения, предусмотренных в составе бюджета сельского поселения, устанавливается Администрацией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Отчет об использовании бюджетных ассигнований резервного фонда Администрации сельского поселения прилагается к годовому отчету об исполнении бюджета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27. Осуществление расходов, не предусмотренных бюджетом сельского поселения</w:t>
      </w:r>
    </w:p>
    <w:p w:rsidR="00D261DB" w:rsidRDefault="00D261DB" w:rsidP="00D261DB">
      <w:pPr>
        <w:pStyle w:val="ConsPlusNormal"/>
        <w:ind w:firstLine="540"/>
        <w:jc w:val="both"/>
        <w:rPr>
          <w:rFonts w:ascii="Times New Roman" w:hAnsi="Times New Roman" w:cs="Times New Roman"/>
          <w:color w:val="000000"/>
          <w:sz w:val="24"/>
          <w:szCs w:val="24"/>
        </w:rPr>
      </w:pPr>
    </w:p>
    <w:p w:rsidR="00D261DB" w:rsidRDefault="00D261DB" w:rsidP="00D261DB">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gramStart"/>
      <w:r>
        <w:rPr>
          <w:rFonts w:ascii="Times New Roman" w:hAnsi="Times New Roman" w:cs="Times New Roman"/>
          <w:color w:val="000000"/>
          <w:sz w:val="24"/>
          <w:szCs w:val="24"/>
        </w:rPr>
        <w:t>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Pr>
          <w:rFonts w:ascii="Times New Roman" w:hAnsi="Times New Roman" w:cs="Times New Roman"/>
          <w:color w:val="000000"/>
          <w:sz w:val="24"/>
          <w:szCs w:val="24"/>
        </w:rPr>
        <w:t xml:space="preserve"> новые виды расходных обязательств в бюджет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Совета сельского поселения о бюджете сельского поселения либо в текущем финансовом году после внесения соответствующих изменений в решение Совета сельского поселения о бюджете сельского поселения</w:t>
      </w:r>
      <w:proofErr w:type="gramEnd"/>
      <w:r>
        <w:rPr>
          <w:rFonts w:ascii="Times New Roman" w:hAnsi="Times New Roman" w:cs="Times New Roman"/>
          <w:sz w:val="24"/>
          <w:szCs w:val="24"/>
        </w:rPr>
        <w:t xml:space="preserve"> при наличии соответствующих источников дополнительных поступлений в бюджет и (или) при сокращении бюджетных </w:t>
      </w:r>
      <w:r>
        <w:rPr>
          <w:rFonts w:ascii="Times New Roman" w:hAnsi="Times New Roman" w:cs="Times New Roman"/>
          <w:sz w:val="24"/>
          <w:szCs w:val="24"/>
        </w:rPr>
        <w:lastRenderedPageBreak/>
        <w:t>ассигнований по отдельным статьям расходов бюджета сельского поселения.</w:t>
      </w:r>
    </w:p>
    <w:p w:rsidR="00D261DB" w:rsidRDefault="00D261DB" w:rsidP="00D261DB">
      <w:pPr>
        <w:pStyle w:val="ConsPlusNormal"/>
        <w:jc w:val="both"/>
      </w:pPr>
    </w:p>
    <w:p w:rsidR="00D261DB" w:rsidRDefault="00D261DB" w:rsidP="00D261DB">
      <w:pPr>
        <w:pStyle w:val="ConsPlusNormal"/>
        <w:jc w:val="center"/>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t>Глава 4. МУНИЦИПАЛЬНЫЙ ДОЛГ СЕЛЬСКОГО ПОСЕЛЕНИЯ</w:t>
      </w:r>
    </w:p>
    <w:p w:rsidR="00D261DB" w:rsidRDefault="00D261DB" w:rsidP="00D261DB">
      <w:pPr>
        <w:pStyle w:val="ConsPlusNormal"/>
        <w:jc w:val="center"/>
        <w:rPr>
          <w:color w:val="FF0000"/>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Статья 28. Управление муниципальным долгом сельского поселения</w:t>
      </w:r>
    </w:p>
    <w:p w:rsidR="00D261DB" w:rsidRDefault="00D261DB" w:rsidP="00D261DB">
      <w:pPr>
        <w:pStyle w:val="ConsPlusNormal"/>
        <w:ind w:firstLine="540"/>
        <w:jc w:val="both"/>
        <w:rPr>
          <w:rFonts w:ascii="Times New Roman" w:hAnsi="Times New Roman" w:cs="Times New Roman"/>
          <w:color w:val="FF0000"/>
          <w:sz w:val="24"/>
          <w:szCs w:val="24"/>
        </w:rPr>
      </w:pPr>
    </w:p>
    <w:p w:rsidR="00D261DB" w:rsidRDefault="00D261DB" w:rsidP="00D261DB">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Управление муниципальным долгом сельского поселения осуществляется Администрацией сельского поселения в соответствии с Уставом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29. Осуществление муниципальных заимствований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 имени сельского поселения право осуществления муниципальных заимствований сельского поселения в соответствии с положениями Бюджетного кодекса и Уставом сельского поселения принадлежит Администрации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30. Порядок предоставления муниципальных гарантий сельского поселения</w:t>
      </w:r>
    </w:p>
    <w:p w:rsidR="00D261DB" w:rsidRDefault="00D261DB" w:rsidP="00D261DB">
      <w:pPr>
        <w:autoSpaceDE w:val="0"/>
        <w:autoSpaceDN w:val="0"/>
        <w:adjustRightInd w:val="0"/>
        <w:jc w:val="both"/>
      </w:pPr>
    </w:p>
    <w:p w:rsidR="00D261DB" w:rsidRDefault="00D261DB" w:rsidP="00D261DB">
      <w:pPr>
        <w:numPr>
          <w:ilvl w:val="0"/>
          <w:numId w:val="6"/>
        </w:numPr>
        <w:tabs>
          <w:tab w:val="left" w:pos="993"/>
        </w:tabs>
        <w:autoSpaceDE w:val="0"/>
        <w:autoSpaceDN w:val="0"/>
        <w:adjustRightInd w:val="0"/>
        <w:ind w:left="0" w:firstLine="567"/>
        <w:jc w:val="both"/>
      </w:pPr>
      <w:r>
        <w:t>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Совета сельского поселения о бюджете на очередной финансовый год и плановый период, в соответствии с требованиями Бюджетного кодекса и в порядке, установленном настоящим решением.</w:t>
      </w:r>
    </w:p>
    <w:p w:rsidR="00D261DB" w:rsidRDefault="00D261DB" w:rsidP="00D261DB">
      <w:pPr>
        <w:numPr>
          <w:ilvl w:val="0"/>
          <w:numId w:val="6"/>
        </w:numPr>
        <w:tabs>
          <w:tab w:val="left" w:pos="993"/>
        </w:tabs>
        <w:autoSpaceDE w:val="0"/>
        <w:autoSpaceDN w:val="0"/>
        <w:adjustRightInd w:val="0"/>
        <w:ind w:left="0" w:firstLine="567"/>
        <w:jc w:val="both"/>
      </w:pPr>
      <w:r>
        <w:t xml:space="preserve"> Предоставление муниципальных гарантий сельского поселения осуществляется Администрацией сельского поселения на основании решения о бюджете сельского поселения, решений Администрации сельского поселения, а также договора о предоставлении муниципальных гарантий сельского поселения при выполнении условий, установленных Бюджетным кодексом.</w:t>
      </w:r>
    </w:p>
    <w:p w:rsidR="00D261DB" w:rsidRDefault="00D261DB" w:rsidP="00D261DB">
      <w:pPr>
        <w:numPr>
          <w:ilvl w:val="0"/>
          <w:numId w:val="6"/>
        </w:numPr>
        <w:tabs>
          <w:tab w:val="left" w:pos="993"/>
        </w:tabs>
        <w:autoSpaceDE w:val="0"/>
        <w:autoSpaceDN w:val="0"/>
        <w:adjustRightInd w:val="0"/>
        <w:ind w:left="0" w:firstLine="567"/>
        <w:jc w:val="both"/>
      </w:pPr>
      <w:r>
        <w:t>Администрацией сельского поселения утверждаются:</w:t>
      </w:r>
    </w:p>
    <w:p w:rsidR="00D261DB" w:rsidRDefault="00D261DB" w:rsidP="00D261DB">
      <w:pPr>
        <w:numPr>
          <w:ilvl w:val="0"/>
          <w:numId w:val="7"/>
        </w:numPr>
        <w:tabs>
          <w:tab w:val="left" w:pos="851"/>
        </w:tabs>
        <w:autoSpaceDE w:val="0"/>
        <w:autoSpaceDN w:val="0"/>
        <w:adjustRightInd w:val="0"/>
        <w:ind w:left="0" w:firstLine="567"/>
        <w:jc w:val="both"/>
      </w:pPr>
      <w:r>
        <w:t>перечень документов, подлежащих представлению принципалом и (или) бенефициаром, для предоставления муниципальной гарантии сельского поселения и заключения договора о предоставлении муниципальной гарантии сельского поселения;</w:t>
      </w:r>
    </w:p>
    <w:p w:rsidR="00D261DB" w:rsidRDefault="00D261DB" w:rsidP="00D261DB">
      <w:pPr>
        <w:numPr>
          <w:ilvl w:val="0"/>
          <w:numId w:val="7"/>
        </w:numPr>
        <w:tabs>
          <w:tab w:val="left" w:pos="851"/>
        </w:tabs>
        <w:autoSpaceDE w:val="0"/>
        <w:autoSpaceDN w:val="0"/>
        <w:adjustRightInd w:val="0"/>
        <w:ind w:left="0" w:firstLine="567"/>
        <w:jc w:val="both"/>
      </w:pPr>
      <w:r>
        <w:t>порядок организации деятельности Администрации сельского поселения при предоставлении, оформлении и исполнении муниципальной гарантии сельского поселения, включая требования к обеспечению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в части, не урегулированной настоящим решением.</w:t>
      </w:r>
    </w:p>
    <w:p w:rsidR="00D261DB" w:rsidRDefault="00D261DB" w:rsidP="00D261DB">
      <w:pPr>
        <w:tabs>
          <w:tab w:val="left" w:pos="993"/>
        </w:tabs>
        <w:autoSpaceDE w:val="0"/>
        <w:autoSpaceDN w:val="0"/>
        <w:adjustRightInd w:val="0"/>
        <w:ind w:firstLine="567"/>
        <w:jc w:val="both"/>
      </w:pPr>
      <w:r>
        <w:t>4. Администрация сельского поселения заключает договоры о предоставлении муниципальных гарантий сельского поселения,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 сельского поселения.</w:t>
      </w:r>
    </w:p>
    <w:p w:rsidR="00D261DB" w:rsidRDefault="00D261DB" w:rsidP="00D261DB">
      <w:pPr>
        <w:tabs>
          <w:tab w:val="left" w:pos="993"/>
        </w:tabs>
        <w:autoSpaceDE w:val="0"/>
        <w:autoSpaceDN w:val="0"/>
        <w:adjustRightInd w:val="0"/>
        <w:ind w:firstLine="567"/>
        <w:jc w:val="both"/>
      </w:pPr>
      <w:r>
        <w:t>5. Администрация сельского поселения в целях предоставления муниципальной гарантии сельского поселения осуществляет анализ финансового состояния принципала.</w:t>
      </w:r>
    </w:p>
    <w:p w:rsidR="00D261DB" w:rsidRDefault="00D261DB" w:rsidP="00D261DB">
      <w:pPr>
        <w:tabs>
          <w:tab w:val="left" w:pos="993"/>
        </w:tabs>
        <w:autoSpaceDE w:val="0"/>
        <w:autoSpaceDN w:val="0"/>
        <w:adjustRightInd w:val="0"/>
        <w:ind w:firstLine="567"/>
        <w:jc w:val="both"/>
      </w:pPr>
      <w:r>
        <w:t>6. Муниципальные гарантии сельского поселения предоставляются с взиманием платы, размер которой устанавливается решением о бюджете сельского поселения.</w:t>
      </w:r>
    </w:p>
    <w:p w:rsidR="00D261DB" w:rsidRDefault="00D261DB" w:rsidP="00D261DB">
      <w:pPr>
        <w:autoSpaceDE w:val="0"/>
        <w:autoSpaceDN w:val="0"/>
        <w:adjustRightInd w:val="0"/>
        <w:ind w:firstLine="540"/>
        <w:jc w:val="both"/>
      </w:pPr>
      <w:r>
        <w:t>7. Администрация сельского поселения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D261DB" w:rsidRDefault="00D261DB" w:rsidP="00D261DB">
      <w:pPr>
        <w:pStyle w:val="ConsPlusNormal"/>
        <w:ind w:firstLine="540"/>
        <w:jc w:val="both"/>
      </w:pPr>
    </w:p>
    <w:p w:rsidR="00D261DB" w:rsidRDefault="00D261DB" w:rsidP="00D261DB">
      <w:pPr>
        <w:pStyle w:val="ConsPlusNormal"/>
        <w:jc w:val="both"/>
      </w:pPr>
    </w:p>
    <w:p w:rsidR="00D261DB" w:rsidRDefault="00D261DB" w:rsidP="00D261DB">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Глава 5. УЧАСТНИКИ БЮДЖЕТНОГО ПРОЦЕССА В СЕЛЬСКОМ ПОСЕЛЕНИИ</w:t>
      </w:r>
    </w:p>
    <w:p w:rsidR="00D261DB" w:rsidRDefault="00D261DB" w:rsidP="00D261DB">
      <w:pPr>
        <w:pStyle w:val="ConsPlusNormal"/>
        <w:jc w:val="cente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31. Участники бюджетного процесса в сельском поселении</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Участниками бюджетного процесса в сельском поселении являются: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глава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Совет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Администрация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органы муниципального финансового контроля;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главные распорядители (распорядители) и получатели бюджетных средств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главные администраторы (администраторы) доходов бюджета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главные администраторы (администраторы) источников финансирования дефицита бюджета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32. Бюджетные полномочия главы сельского поселения</w:t>
      </w:r>
    </w:p>
    <w:p w:rsidR="00D261DB" w:rsidRDefault="00D261DB" w:rsidP="00D261DB">
      <w:pPr>
        <w:autoSpaceDE w:val="0"/>
        <w:autoSpaceDN w:val="0"/>
        <w:adjustRightInd w:val="0"/>
        <w:ind w:firstLine="540"/>
        <w:jc w:val="both"/>
      </w:pPr>
    </w:p>
    <w:p w:rsidR="00D261DB" w:rsidRDefault="00D261DB" w:rsidP="00D261DB">
      <w:pPr>
        <w:autoSpaceDE w:val="0"/>
        <w:autoSpaceDN w:val="0"/>
        <w:adjustRightInd w:val="0"/>
        <w:ind w:firstLine="540"/>
        <w:jc w:val="both"/>
      </w:pPr>
      <w:r>
        <w:t>Глава сельского поселения вносит в Совет сельского поселения проекты  решений, регулирующие бюджетные и налоговые правоотношения, обнародует решения Совета сельского поселения, регулирующие бюджетные и налоговые правоотношения, осуществляет иные полномочия в соответствии с Бюджетным кодексом, настоящим решением и (или) принимаемыми в соответствии с ними нормативными правовыми актами, регулирующими бюджетные правоотношения.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33. Бюджетные полномочия Совета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Совет сельского поселения рассматривает и утверждает бюджет сельского поселения и отчет об его исполнении, осуществляет контроль в ходе рассмотрения отдельных вопросов исполнения бюджета сельского поселения на своих заседаниях, заседаниях Президиума,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 формирует и определяет правовой статус органов внешнего муниципального финансового контроля</w:t>
      </w:r>
      <w:proofErr w:type="gramEnd"/>
      <w:r>
        <w:rPr>
          <w:rFonts w:ascii="Times New Roman" w:hAnsi="Times New Roman" w:cs="Times New Roman"/>
          <w:sz w:val="24"/>
          <w:szCs w:val="24"/>
        </w:rPr>
        <w:t>, осуществляет другие полномочия в соответствии с Бюджетным кодексом, Федеральным законом от 6 октября 2003 года N 131-ФЗ «Об общих принципах организации местного самоуправления в Российской Федерации», иными нормативными правовыми актами Российской Федерации, а также Конституцией Республики Башкортостан, Уставом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Совету сельского поселения в пределах его компетенции по бюджетным вопросам, установленной Конституцией Российской Федерации, Бюджетным кодексом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ными нормативными правовыми актами Российской Федерации, для обеспечения его полномочий должна быть предоставлена Администрацией сельского поселения вся необходимая информация.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34. Бюджетные полномочия Администрации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autoSpaceDE w:val="0"/>
        <w:autoSpaceDN w:val="0"/>
        <w:adjustRightInd w:val="0"/>
        <w:ind w:firstLine="540"/>
        <w:jc w:val="both"/>
      </w:pPr>
      <w:r>
        <w:t xml:space="preserve">Администрация сельского поселения обеспечивает составление проекта бюджета сельского поселения (проекта бюджета и среднесрочного финансового плана), вносит его с необходимыми документами и материалами на утверждение Совета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сельского поселения на утверждение Совета сельского поселения, обеспечивает </w:t>
      </w:r>
      <w:r>
        <w:lastRenderedPageBreak/>
        <w:t>управление муниципальным долгом и муниципальными активами, осуществляет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w:t>
      </w:r>
    </w:p>
    <w:p w:rsidR="00D261DB" w:rsidRDefault="00D261DB" w:rsidP="00D261DB">
      <w:pPr>
        <w:autoSpaceDE w:val="0"/>
        <w:autoSpaceDN w:val="0"/>
        <w:adjustRightInd w:val="0"/>
        <w:ind w:firstLine="540"/>
        <w:jc w:val="both"/>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35. Бюджетные полномочия Ревизионной комиссии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bookmarkStart w:id="25" w:name="P284"/>
      <w:bookmarkEnd w:id="25"/>
      <w:r>
        <w:rPr>
          <w:rFonts w:ascii="Times New Roman" w:hAnsi="Times New Roman" w:cs="Times New Roman"/>
          <w:sz w:val="24"/>
          <w:szCs w:val="24"/>
        </w:rPr>
        <w:t xml:space="preserve">Ревизионная комиссия Совета сельского поселения осуществляет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бюджета поселения, готовит заключение на годовые отчеты об исполнении бюджета поселения, проводит экспертизу проекта бюджета поселения, долгосрочных целевых программ и осуществляет иные полномочия в соответствии с Бюджетным кодексом, законами Российской Федерации, Республики Башкортостан и муниципальными правовыми актами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36. Бюджетные полномочия финансового органа сельского поселения</w:t>
      </w:r>
    </w:p>
    <w:p w:rsidR="00D261DB" w:rsidRDefault="00D261DB" w:rsidP="00D261DB">
      <w:pPr>
        <w:autoSpaceDE w:val="0"/>
        <w:autoSpaceDN w:val="0"/>
        <w:adjustRightInd w:val="0"/>
        <w:ind w:firstLine="540"/>
        <w:jc w:val="both"/>
      </w:pPr>
    </w:p>
    <w:p w:rsidR="00D261DB" w:rsidRDefault="00D261DB" w:rsidP="00D261DB">
      <w:pPr>
        <w:autoSpaceDE w:val="0"/>
        <w:autoSpaceDN w:val="0"/>
        <w:adjustRightInd w:val="0"/>
        <w:ind w:firstLine="540"/>
        <w:jc w:val="both"/>
      </w:pPr>
      <w:r>
        <w:t>Финансовый орган сельского поселения обладает следующими бюджетными полномочиями:</w:t>
      </w:r>
    </w:p>
    <w:p w:rsidR="00D261DB" w:rsidRDefault="00D261DB" w:rsidP="00D261DB">
      <w:pPr>
        <w:numPr>
          <w:ilvl w:val="0"/>
          <w:numId w:val="8"/>
        </w:numPr>
        <w:tabs>
          <w:tab w:val="left" w:pos="1134"/>
        </w:tabs>
        <w:autoSpaceDE w:val="0"/>
        <w:autoSpaceDN w:val="0"/>
        <w:adjustRightInd w:val="0"/>
        <w:ind w:left="0" w:firstLine="567"/>
        <w:jc w:val="both"/>
      </w:pPr>
      <w:r>
        <w:t>на основании и во исполнение Бюджетного кодекса, настоящего решения, иных актов бюджетного законодательства Российской Федерации и Республики Башкортостан, актов Главы сельского поселения и Администрации сельского поселения принимает нормативные акты в установленной сфере деятельности;</w:t>
      </w:r>
    </w:p>
    <w:p w:rsidR="00D261DB" w:rsidRDefault="00D261DB" w:rsidP="00D261DB">
      <w:pPr>
        <w:numPr>
          <w:ilvl w:val="0"/>
          <w:numId w:val="8"/>
        </w:numPr>
        <w:tabs>
          <w:tab w:val="left" w:pos="1134"/>
        </w:tabs>
        <w:autoSpaceDE w:val="0"/>
        <w:autoSpaceDN w:val="0"/>
        <w:adjustRightInd w:val="0"/>
        <w:ind w:left="0" w:firstLine="567"/>
        <w:jc w:val="both"/>
      </w:pPr>
      <w:r>
        <w:t>организует составление и составляет проект бюджета сельского поселения и среднесрочного финансового плана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представляет проект бюджета сельского поселения главе сельского поселения с необходимыми документами и материалами для внесения в Совет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организует исполнение бюджета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осуществляет в пределах своей компетенции методическое руководство в области составления и исполнения бюджета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разрабатывает и представляет в Администрацию сельского поселения основные направления бюджетной и налоговой политики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получает от органов местного самоуправления сельских поселений материалы, необходимые для составления проекта бюджета сельского поселения (проекта бюджета сельского поселения и среднесрочного финансового плана сельского поселения), отчета об исполнении бюджета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устанавливает порядок и методику планирования бюджетных ассигнований;</w:t>
      </w:r>
    </w:p>
    <w:p w:rsidR="00D261DB" w:rsidRDefault="00D261DB" w:rsidP="00D261DB">
      <w:pPr>
        <w:numPr>
          <w:ilvl w:val="0"/>
          <w:numId w:val="8"/>
        </w:numPr>
        <w:tabs>
          <w:tab w:val="left" w:pos="1134"/>
        </w:tabs>
        <w:autoSpaceDE w:val="0"/>
        <w:autoSpaceDN w:val="0"/>
        <w:adjustRightInd w:val="0"/>
        <w:ind w:left="0" w:firstLine="567"/>
        <w:jc w:val="both"/>
      </w:pPr>
      <w:r>
        <w:t>утверждает перечень кодов подвидов по видам доходов, главными администраторами которых являются органы местного самоуправления сельского поселения и находящиеся в их ведении бюджетные учреждения;</w:t>
      </w:r>
    </w:p>
    <w:p w:rsidR="00D261DB" w:rsidRDefault="00D261DB" w:rsidP="00D261DB">
      <w:pPr>
        <w:numPr>
          <w:ilvl w:val="0"/>
          <w:numId w:val="8"/>
        </w:numPr>
        <w:tabs>
          <w:tab w:val="left" w:pos="1134"/>
        </w:tabs>
        <w:autoSpaceDE w:val="0"/>
        <w:autoSpaceDN w:val="0"/>
        <w:adjustRightInd w:val="0"/>
        <w:ind w:left="0" w:firstLine="567"/>
        <w:jc w:val="both"/>
      </w:pPr>
      <w:r>
        <w:t>устанавливает, если иное не установлено Бюджетным кодексом, порядок определения перечня и кодов целевых статей и видов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бюджета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утверждает перечень кодов видов источников финансирования дефицита бюджета сельского поселения, главными администраторами которых являются органы местного самоуправления и (или) находящиеся в их ведении казённые учреждения;</w:t>
      </w:r>
    </w:p>
    <w:p w:rsidR="00D261DB" w:rsidRDefault="00D261DB" w:rsidP="00D261DB">
      <w:pPr>
        <w:numPr>
          <w:ilvl w:val="0"/>
          <w:numId w:val="8"/>
        </w:numPr>
        <w:tabs>
          <w:tab w:val="left" w:pos="1134"/>
        </w:tabs>
        <w:autoSpaceDE w:val="0"/>
        <w:autoSpaceDN w:val="0"/>
        <w:adjustRightInd w:val="0"/>
        <w:ind w:left="0" w:firstLine="567"/>
        <w:jc w:val="both"/>
      </w:pPr>
      <w:r>
        <w:t>разрабатывает программу муниципальных заимствований сельского поселения, программу муниципальных гарантий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 xml:space="preserve">осуществляет проверку финансового состояния принципала и ликвидности (надежности) банковской гарантии, поручительства, предоставляемых в обеспечение исполнения обязательств принципала, которые могут возникнуть в будущем в связи с </w:t>
      </w:r>
      <w:r>
        <w:lastRenderedPageBreak/>
        <w:t>предъявлением гарантом, исполнившим в полном объеме или в какой-либо части обязательства по гарантии, регрессных требований к принципалу;</w:t>
      </w:r>
    </w:p>
    <w:p w:rsidR="00D261DB" w:rsidRDefault="00D261DB" w:rsidP="00D261DB">
      <w:pPr>
        <w:numPr>
          <w:ilvl w:val="0"/>
          <w:numId w:val="8"/>
        </w:numPr>
        <w:tabs>
          <w:tab w:val="left" w:pos="1134"/>
        </w:tabs>
        <w:autoSpaceDE w:val="0"/>
        <w:autoSpaceDN w:val="0"/>
        <w:adjustRightInd w:val="0"/>
        <w:ind w:left="0" w:firstLine="567"/>
        <w:jc w:val="both"/>
      </w:pPr>
      <w:r>
        <w:t>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D261DB" w:rsidRDefault="00D261DB" w:rsidP="00D261DB">
      <w:pPr>
        <w:numPr>
          <w:ilvl w:val="0"/>
          <w:numId w:val="8"/>
        </w:numPr>
        <w:tabs>
          <w:tab w:val="left" w:pos="1134"/>
        </w:tabs>
        <w:autoSpaceDE w:val="0"/>
        <w:autoSpaceDN w:val="0"/>
        <w:adjustRightInd w:val="0"/>
        <w:ind w:left="0" w:firstLine="567"/>
        <w:jc w:val="both"/>
      </w:pPr>
      <w:r>
        <w:t>ведет муниципальную долговую книгу сельского поселения, учет и регистрацию долговых обязательств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обеспечивает передачу информации о долговых обязательствах сельского поселения, отраженной в муниципальной долговой книге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обеспечивает предоставление бюджетных кредитов в порядке и пределах бюджетных ассигнований, утвержденных Решением о бюджете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устанавливает порядок оценки надежности (ликвидности) банковской гарантии, поручительства при предоставлении бюджетных кредитов и муниципальных гарантий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осуществляет оценку надежности (ликвидности) банковской гарантии, поручительства при предоставлении бюджетных кредитов;</w:t>
      </w:r>
    </w:p>
    <w:p w:rsidR="00D261DB" w:rsidRDefault="00D261DB" w:rsidP="00D261DB">
      <w:pPr>
        <w:numPr>
          <w:ilvl w:val="0"/>
          <w:numId w:val="8"/>
        </w:numPr>
        <w:tabs>
          <w:tab w:val="left" w:pos="1134"/>
        </w:tabs>
        <w:autoSpaceDE w:val="0"/>
        <w:autoSpaceDN w:val="0"/>
        <w:adjustRightInd w:val="0"/>
        <w:ind w:left="0" w:firstLine="567"/>
        <w:jc w:val="both"/>
      </w:pPr>
      <w:r>
        <w:t>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сельским поселением, возникающей при предоставлении бюджетных кредитов, способами, предусмотренными Решением о бюджете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rsidR="00D261DB" w:rsidRDefault="00D261DB" w:rsidP="00D261DB">
      <w:pPr>
        <w:numPr>
          <w:ilvl w:val="0"/>
          <w:numId w:val="8"/>
        </w:numPr>
        <w:tabs>
          <w:tab w:val="left" w:pos="1134"/>
        </w:tabs>
        <w:autoSpaceDE w:val="0"/>
        <w:autoSpaceDN w:val="0"/>
        <w:adjustRightInd w:val="0"/>
        <w:ind w:left="0" w:firstLine="567"/>
        <w:jc w:val="both"/>
      </w:pPr>
      <w:r>
        <w:t>формирует и ведет реестр источников доходов бюджета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ведет реестр расходных обязательств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устанавливает порядок составления и ведения сводной бюджетной росписи бюджета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составляет и ведет сводную бюджетную роспись бюджета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устанавливает порядок составления и ведения кассового плана сельского поселения, а также состав и сроки представления главными распорядителями (распорядителями) средств бюджета сельского поселения,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осуществляет составление и ведение кассового плана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устанавливает в соответствии с положениями Бюджетного кодекса порядок исполнения бюджета сельского поселения по расходам и по источникам финансирования дефицита бюджета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устанавливает порядок ведения сводного реестра главных распорядителей, распорядителей и получателей средств бюджета сельского поселения, главных администраторов и администраторов доходов бюджета сельского поселения, главных администраторов и администраторов источников финансирования дефицита бюджета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ведет сводный реестр главных распорядителей, распорядителей и получателей средств бюджета сельского поселения, главных администраторов и администраторов доходов бюджета сельского поселения, главных администраторов и администраторов источников финансирования дефицита бюджета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 xml:space="preserve">устанавливает порядок открытия и ведения лицевых счетов для учета операций главных распорядителей, распорядителей и получателей средств бюджета сельского </w:t>
      </w:r>
      <w:r>
        <w:lastRenderedPageBreak/>
        <w:t>поселения, главных администраторов и администраторов источников финансирования дефицита бюджета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осуществляет открытие и ведение лицевых счетов для учета операций главных распорядителей, распорядителей и получателей средств бюджета сельского поселения, главных администраторов и администраторов источников финансирования дефицита бюджета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устанавливает порядок составления и ведения бюджетных росписей главных распорядителей (распорядителей) средств бюджета сельского поселения, включая внесение изменений в них;</w:t>
      </w:r>
    </w:p>
    <w:p w:rsidR="00D261DB" w:rsidRDefault="00D261DB" w:rsidP="00D261DB">
      <w:pPr>
        <w:numPr>
          <w:ilvl w:val="0"/>
          <w:numId w:val="8"/>
        </w:numPr>
        <w:tabs>
          <w:tab w:val="left" w:pos="1134"/>
        </w:tabs>
        <w:autoSpaceDE w:val="0"/>
        <w:autoSpaceDN w:val="0"/>
        <w:adjustRightInd w:val="0"/>
        <w:ind w:left="0" w:firstLine="567"/>
        <w:jc w:val="both"/>
      </w:pPr>
      <w:r>
        <w:t>доводит до главных распорядителей средств бюджета сельского поселения, главных администраторов источников финансирования дефицита бюджета сельского поселения бюджетные ассигнования и лимиты бюджетных обязательств в соответствии с показателями утвержденной сводной бюджетной росписи бюджета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устанавливает случаи и порядок утверждения и доведения до главных распорядителей, распорядителей и получателей средств бюджета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D261DB" w:rsidRDefault="00D261DB" w:rsidP="00D261DB">
      <w:pPr>
        <w:numPr>
          <w:ilvl w:val="0"/>
          <w:numId w:val="8"/>
        </w:numPr>
        <w:tabs>
          <w:tab w:val="left" w:pos="1134"/>
        </w:tabs>
        <w:autoSpaceDE w:val="0"/>
        <w:autoSpaceDN w:val="0"/>
        <w:adjustRightInd w:val="0"/>
        <w:ind w:left="0" w:firstLine="567"/>
        <w:jc w:val="both"/>
      </w:pPr>
      <w:r>
        <w:t>доводит до главных распорядителей (распорядителей) средств бюджета сельского поселения предельные объемы оплаты денежных обязательств в соответствующем периоде текущего финансового года (предельные объемы финансирования);</w:t>
      </w:r>
    </w:p>
    <w:p w:rsidR="00D261DB" w:rsidRDefault="00D261DB" w:rsidP="00D261DB">
      <w:pPr>
        <w:numPr>
          <w:ilvl w:val="0"/>
          <w:numId w:val="8"/>
        </w:numPr>
        <w:tabs>
          <w:tab w:val="left" w:pos="1134"/>
        </w:tabs>
        <w:autoSpaceDE w:val="0"/>
        <w:autoSpaceDN w:val="0"/>
        <w:adjustRightInd w:val="0"/>
        <w:ind w:left="0" w:firstLine="567"/>
        <w:jc w:val="both"/>
      </w:pPr>
      <w:r>
        <w:t>устанавливает порядок учета бюджетных обязательств получателей средств бюджета сельского поселения ;</w:t>
      </w:r>
    </w:p>
    <w:p w:rsidR="00D261DB" w:rsidRDefault="00D261DB" w:rsidP="00D261DB">
      <w:pPr>
        <w:numPr>
          <w:ilvl w:val="0"/>
          <w:numId w:val="8"/>
        </w:numPr>
        <w:tabs>
          <w:tab w:val="left" w:pos="1134"/>
        </w:tabs>
        <w:autoSpaceDE w:val="0"/>
        <w:autoSpaceDN w:val="0"/>
        <w:adjustRightInd w:val="0"/>
        <w:ind w:left="0" w:firstLine="567"/>
        <w:jc w:val="both"/>
      </w:pPr>
      <w:r>
        <w:t>осуществляет учет обязательств получателей средств бюджета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устанавливает порядок санкционирования оплаты денежных обязательств получателей средств бюджета сельского поселения и администраторов источников финансирования дефицита бюджета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 xml:space="preserve">осуществляет санкционирование оплаты денежных обязательств получателей средств бюджета сельского поселения и администраторов источников финансирования дефицита бюджета сельского поселения, лицевые счета которых открыты </w:t>
      </w:r>
      <w:r>
        <w:rPr>
          <w:u w:val="single"/>
        </w:rPr>
        <w:t>в Администрации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устанавливает порядок обеспечения получателей средств бюджета сельского поселения наличными деньгами, в том числе обеспечения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261DB" w:rsidRDefault="00D261DB" w:rsidP="00D261DB">
      <w:pPr>
        <w:numPr>
          <w:ilvl w:val="0"/>
          <w:numId w:val="8"/>
        </w:numPr>
        <w:tabs>
          <w:tab w:val="left" w:pos="1134"/>
        </w:tabs>
        <w:autoSpaceDE w:val="0"/>
        <w:autoSpaceDN w:val="0"/>
        <w:adjustRightInd w:val="0"/>
        <w:ind w:left="0" w:firstLine="567"/>
        <w:jc w:val="both"/>
      </w:pPr>
      <w:r>
        <w:t>устанавливает порядок завершения операций по исполнению бюджета сельского поселения в текущем финансовом году;</w:t>
      </w:r>
    </w:p>
    <w:p w:rsidR="00D261DB" w:rsidRDefault="00D261DB" w:rsidP="00D261DB">
      <w:pPr>
        <w:numPr>
          <w:ilvl w:val="0"/>
          <w:numId w:val="8"/>
        </w:numPr>
        <w:tabs>
          <w:tab w:val="left" w:pos="1134"/>
        </w:tabs>
        <w:autoSpaceDE w:val="0"/>
        <w:autoSpaceDN w:val="0"/>
        <w:adjustRightInd w:val="0"/>
        <w:ind w:left="0" w:firstLine="567"/>
        <w:jc w:val="both"/>
      </w:pPr>
      <w:r>
        <w:t>осуществляет управление средствами на едином счете бюджета сельского поселения при кассовом обслуживании исполнения бюджета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осуществляет операции по управлению остатками средств на едином счете бюджета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устанавливает порядок приостановления операций по лицевым счетам, открытым главным распорядителям, распорядителям и получателям средств бюджета сельского поселения в предусмотренных бюджетным законодательством Российской Федерации и Республики Башкортостан случаях, а также в соответствии с правовыми актами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 xml:space="preserve">осуществляет приостановление операций по лицевым счетам, открытым главным распорядителям, распорядителям и получателям средств бюджета сельского поселения в предусмотренных бюджетным законодательством Российской Федерации и </w:t>
      </w:r>
      <w:r>
        <w:lastRenderedPageBreak/>
        <w:t>Республики Башкортостан случаях, а также в соответствии с правовыми актами сельского поселения, в порядке, установленном Администрацией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осуществляет финансовый контроль в формах и порядке, устанавливаемых Бюджетным кодексом, иными актами бюджетного законодательства Российской Федерации и Республики Башкортостан, а также правовыми актами сельского поселения;</w:t>
      </w:r>
    </w:p>
    <w:p w:rsidR="00D261DB" w:rsidRDefault="00D261DB" w:rsidP="00D261DB">
      <w:pPr>
        <w:numPr>
          <w:ilvl w:val="0"/>
          <w:numId w:val="8"/>
        </w:numPr>
        <w:tabs>
          <w:tab w:val="left" w:pos="1134"/>
        </w:tabs>
        <w:autoSpaceDE w:val="0"/>
        <w:autoSpaceDN w:val="0"/>
        <w:adjustRightInd w:val="0"/>
        <w:ind w:left="0" w:firstLine="567"/>
        <w:jc w:val="both"/>
      </w:pPr>
      <w:r>
        <w:t>устанавливает порядок составления бюджетной отчетности;</w:t>
      </w:r>
    </w:p>
    <w:p w:rsidR="00D261DB" w:rsidRDefault="00D261DB" w:rsidP="00D261DB">
      <w:pPr>
        <w:numPr>
          <w:ilvl w:val="0"/>
          <w:numId w:val="8"/>
        </w:numPr>
        <w:tabs>
          <w:tab w:val="left" w:pos="1134"/>
        </w:tabs>
        <w:autoSpaceDE w:val="0"/>
        <w:autoSpaceDN w:val="0"/>
        <w:adjustRightInd w:val="0"/>
        <w:ind w:left="0" w:firstLine="567"/>
        <w:jc w:val="both"/>
      </w:pPr>
      <w:r>
        <w:t>ежемесячно составляет и представляет отчет о кассовом исполнении бюджета сельского поселения в порядке, установленном Министерством финансов Республики Башкортостан;</w:t>
      </w:r>
    </w:p>
    <w:p w:rsidR="00D261DB" w:rsidRDefault="00D261DB" w:rsidP="00D261DB">
      <w:pPr>
        <w:numPr>
          <w:ilvl w:val="0"/>
          <w:numId w:val="8"/>
        </w:numPr>
        <w:tabs>
          <w:tab w:val="left" w:pos="1134"/>
        </w:tabs>
        <w:autoSpaceDE w:val="0"/>
        <w:autoSpaceDN w:val="0"/>
        <w:adjustRightInd w:val="0"/>
        <w:ind w:left="0" w:firstLine="567"/>
        <w:jc w:val="both"/>
      </w:pPr>
      <w:r>
        <w:t>осуществляет исполнение судебных актов по обращению взыскания на средства бюджета сельского поселения по денежным обязательствам бюджетных учреждений сельского поселения, ведет учет и осуществляет хранение исполнительных документов и иных документов, связанных с их исполнением;</w:t>
      </w:r>
    </w:p>
    <w:p w:rsidR="00D261DB" w:rsidRDefault="00D261DB" w:rsidP="00D261DB">
      <w:pPr>
        <w:pStyle w:val="ConsPlusNormal"/>
        <w:numPr>
          <w:ilvl w:val="0"/>
          <w:numId w:val="8"/>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осуществляет исполнение решений налоговых органов о взыскании налогов, сборов, пеней и штрафов, предусматривающих обращение взыскания на средства бюджета сельского поселения, средства бюджетных и автономных учреждений сельского поселения;</w:t>
      </w:r>
    </w:p>
    <w:p w:rsidR="00D261DB" w:rsidRDefault="00D261DB" w:rsidP="00D261DB">
      <w:pPr>
        <w:pStyle w:val="ConsPlusNormal"/>
        <w:numPr>
          <w:ilvl w:val="0"/>
          <w:numId w:val="8"/>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устанавливает формы документов, необходимых для реализации полномочий, установленных настоящей статьей;</w:t>
      </w:r>
    </w:p>
    <w:p w:rsidR="00D261DB" w:rsidRDefault="00D261DB" w:rsidP="00D261DB">
      <w:pPr>
        <w:numPr>
          <w:ilvl w:val="0"/>
          <w:numId w:val="8"/>
        </w:numPr>
        <w:tabs>
          <w:tab w:val="left" w:pos="1134"/>
        </w:tabs>
        <w:autoSpaceDE w:val="0"/>
        <w:autoSpaceDN w:val="0"/>
        <w:adjustRightInd w:val="0"/>
        <w:ind w:left="0" w:firstLine="567"/>
        <w:jc w:val="both"/>
      </w:pPr>
      <w:r>
        <w:t>осуществляет иные полномочия в соответствии с Бюджетным кодексом, настоящим Положением, иными актами бюджетного законодательства Российской Федерации и Республики Башкортостан, нормативными актами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37. Бюджетные полномочия других участников бюджетного процесса</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Бюджетные полномочия главных распорядителей (распорядителей) и получателей бюджетных средств сельского поселения, главных администраторов (администраторов) доходов бюджета сельского поселения, главных администраторов (администраторов) источников финансирования дефицита бюджета сельского поселения определяются Бюджетным кодексом, настоящим положением и принятыми в соответствии с ними нормативными правовыми актами, регулирующими бюджетные правоотношения.</w:t>
      </w:r>
    </w:p>
    <w:p w:rsidR="00D261DB" w:rsidRDefault="00D261DB" w:rsidP="00D261DB">
      <w:pPr>
        <w:pStyle w:val="ConsPlusNormal"/>
        <w:jc w:val="both"/>
      </w:pPr>
    </w:p>
    <w:p w:rsidR="00D261DB" w:rsidRDefault="00D261DB" w:rsidP="00D261DB">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Глава 6. СОСТАВЛЕНИЕ ПРОЕКТА БЮДЖЕТА,</w:t>
      </w:r>
    </w:p>
    <w:p w:rsidR="00D261DB" w:rsidRDefault="00D261DB" w:rsidP="00D261DB">
      <w:pPr>
        <w:pStyle w:val="ConsPlusNormal"/>
        <w:jc w:val="center"/>
        <w:rPr>
          <w:rFonts w:ascii="Times New Roman" w:hAnsi="Times New Roman" w:cs="Times New Roman"/>
          <w:b/>
          <w:sz w:val="24"/>
          <w:szCs w:val="24"/>
        </w:rPr>
      </w:pPr>
      <w:r>
        <w:rPr>
          <w:rFonts w:ascii="Times New Roman" w:hAnsi="Times New Roman" w:cs="Times New Roman"/>
          <w:b/>
          <w:sz w:val="24"/>
          <w:szCs w:val="24"/>
        </w:rPr>
        <w:t>РАССМОТРЕНИЕ И УТВЕРЖДЕНИЕ БЮДЖЕТА</w:t>
      </w:r>
    </w:p>
    <w:p w:rsidR="00D261DB" w:rsidRDefault="00D261DB" w:rsidP="00D261DB">
      <w:pPr>
        <w:pStyle w:val="ConsPlusNormal"/>
        <w:jc w:val="center"/>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38. Составление проекта бюджета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w:t>
      </w:r>
    </w:p>
    <w:p w:rsidR="00D261DB" w:rsidRDefault="00D261DB" w:rsidP="00D261DB">
      <w:pPr>
        <w:autoSpaceDE w:val="0"/>
        <w:autoSpaceDN w:val="0"/>
        <w:adjustRightInd w:val="0"/>
        <w:ind w:firstLine="540"/>
        <w:jc w:val="both"/>
        <w:rPr>
          <w:b/>
        </w:rPr>
      </w:pPr>
      <w:r>
        <w:rPr>
          <w:b/>
        </w:rPr>
        <w:t>Составление проекта бюджета сельского поселения осуществляется в порядке и сроки, установленные Администрацией сельского поселения в соответствии с Бюджетным кодексом  и настоящим Положением.</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Проект бюджета сельского поселения составляется и утверждается сроком на три года (на очередной финансовый год и плановый период).</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Непосредственное составление проекта бюджета сельского поселения осуществляет Администрация сельского поселения.</w:t>
      </w:r>
    </w:p>
    <w:p w:rsidR="00D261DB" w:rsidRDefault="00D261DB" w:rsidP="00D261D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Решением Совета сельского поселения о бюджете сельского поселения на очередной финансовый год и плановый период утверждаются распределение бюджетных ассигнований по разделам, подразделам, целевым статьям (муниципальным программам и </w:t>
      </w:r>
      <w:proofErr w:type="spellStart"/>
      <w:r>
        <w:rPr>
          <w:rFonts w:ascii="Times New Roman" w:hAnsi="Times New Roman" w:cs="Times New Roman"/>
          <w:sz w:val="24"/>
          <w:szCs w:val="24"/>
        </w:rPr>
        <w:t>непрограммным</w:t>
      </w:r>
      <w:proofErr w:type="spellEnd"/>
      <w:r>
        <w:rPr>
          <w:rFonts w:ascii="Times New Roman" w:hAnsi="Times New Roman" w:cs="Times New Roman"/>
          <w:sz w:val="24"/>
          <w:szCs w:val="24"/>
        </w:rPr>
        <w:t xml:space="preserve"> направлениям деятельности), группам (группам и подгруппам) видов расходов и по целевым статьям (муниципальным программам и </w:t>
      </w:r>
      <w:proofErr w:type="spellStart"/>
      <w:r>
        <w:rPr>
          <w:rFonts w:ascii="Times New Roman" w:hAnsi="Times New Roman" w:cs="Times New Roman"/>
          <w:sz w:val="24"/>
          <w:szCs w:val="24"/>
        </w:rPr>
        <w:t>непрограммным</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направлениям деятельности), группам (группам и подгруппам) видов расходов классификации расходов бюджета на очередной финансовый год 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плановый период, а также по разделам и подразделам классификации расходов бюджетов в случаях, установленных решением Совета сельского поселения, и ведомственная структура расходов бюджета сельского поселения на очередной финансовый год и плановый период по главным распорядителям бюджетных средств, целевым статьям (муниципальным программам и </w:t>
      </w:r>
      <w:proofErr w:type="spellStart"/>
      <w:r>
        <w:rPr>
          <w:rFonts w:ascii="Times New Roman" w:hAnsi="Times New Roman" w:cs="Times New Roman"/>
          <w:sz w:val="24"/>
          <w:szCs w:val="24"/>
        </w:rPr>
        <w:t>непрограммным</w:t>
      </w:r>
      <w:proofErr w:type="spellEnd"/>
      <w:r>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w:t>
      </w:r>
      <w:proofErr w:type="gramEnd"/>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39. Долгосрочное бюджетное планирование</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Долгосрочное бюджетное планирование осуществляется путем формирования бюджетного прогноза сельского поселения на долгосрочный период на основе прогноза социально-экономического развития сельского поселения на соответствующий период.</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Порядок разработки и утверждения, период действия, а также требования к составу и содержанию бюджетного прогноза сельского поселения на долгосрочный период устанавливаются Администрацией сельского поселения с соблюдением требований Бюджетного кодекса Российской Федерации.</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40. Решение о бюджете сельского поселения </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В решении Совета сельского поселения о бюджете сельского поселения должны содержаться основные характеристики бюджета сельского поселения, к которым относятся общий объем доходов бюджета, общий объем расходов, дефицит (</w:t>
      </w:r>
      <w:proofErr w:type="spellStart"/>
      <w:r>
        <w:rPr>
          <w:rFonts w:ascii="Times New Roman" w:hAnsi="Times New Roman" w:cs="Times New Roman"/>
          <w:sz w:val="24"/>
          <w:szCs w:val="24"/>
        </w:rPr>
        <w:t>профицит</w:t>
      </w:r>
      <w:proofErr w:type="spellEnd"/>
      <w:r>
        <w:rPr>
          <w:rFonts w:ascii="Times New Roman" w:hAnsi="Times New Roman" w:cs="Times New Roman"/>
          <w:sz w:val="24"/>
          <w:szCs w:val="24"/>
        </w:rPr>
        <w:t>) бюджета, а также иные показатели, установленные Бюджетным кодексом, настоящим Положением, иными решениями Совета сельского поселения (кроме решения Совета сельского поселения о бюджете сельского поселения).</w:t>
      </w:r>
      <w:proofErr w:type="gramEnd"/>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Решением Совета сельского поселения о бюджете сельского поселения утверждаются:</w:t>
      </w:r>
    </w:p>
    <w:p w:rsidR="00D261DB" w:rsidRDefault="00D261DB" w:rsidP="00D261DB">
      <w:pPr>
        <w:numPr>
          <w:ilvl w:val="1"/>
          <w:numId w:val="4"/>
        </w:numPr>
        <w:tabs>
          <w:tab w:val="left" w:pos="900"/>
          <w:tab w:val="left" w:pos="1080"/>
        </w:tabs>
        <w:autoSpaceDE w:val="0"/>
        <w:autoSpaceDN w:val="0"/>
        <w:adjustRightInd w:val="0"/>
        <w:ind w:firstLine="540"/>
        <w:jc w:val="both"/>
        <w:rPr>
          <w:b/>
        </w:rPr>
      </w:pPr>
      <w:r>
        <w:rPr>
          <w:b/>
        </w:rPr>
        <w:t>доходы бюджета сельского поселения по кодам видов доходов, подвидов доходов, относящихся к доходам бюджета;</w:t>
      </w:r>
    </w:p>
    <w:p w:rsidR="00D261DB" w:rsidRDefault="00D261DB" w:rsidP="00D261DB">
      <w:pPr>
        <w:pStyle w:val="ConsPlusNormal"/>
        <w:numPr>
          <w:ilvl w:val="1"/>
          <w:numId w:val="4"/>
        </w:numPr>
        <w:tabs>
          <w:tab w:val="left" w:pos="900"/>
          <w:tab w:val="left" w:pos="1080"/>
        </w:tabs>
        <w:ind w:firstLine="540"/>
        <w:jc w:val="both"/>
        <w:rPr>
          <w:rFonts w:ascii="Times New Roman" w:hAnsi="Times New Roman" w:cs="Times New Roman"/>
          <w:sz w:val="24"/>
          <w:szCs w:val="24"/>
        </w:rPr>
      </w:pPr>
      <w:r>
        <w:rPr>
          <w:rFonts w:ascii="Times New Roman" w:hAnsi="Times New Roman" w:cs="Times New Roman"/>
          <w:sz w:val="24"/>
          <w:szCs w:val="24"/>
        </w:rPr>
        <w:t>перечень главных администраторов доходов бюджета сельского поселения;</w:t>
      </w:r>
    </w:p>
    <w:p w:rsidR="00D261DB" w:rsidRDefault="00D261DB" w:rsidP="00D261DB">
      <w:pPr>
        <w:pStyle w:val="ConsPlusNormal"/>
        <w:numPr>
          <w:ilvl w:val="1"/>
          <w:numId w:val="4"/>
        </w:numPr>
        <w:tabs>
          <w:tab w:val="left" w:pos="900"/>
          <w:tab w:val="left" w:pos="1080"/>
        </w:tabs>
        <w:ind w:firstLine="540"/>
        <w:jc w:val="both"/>
        <w:rPr>
          <w:rFonts w:ascii="Times New Roman" w:hAnsi="Times New Roman" w:cs="Times New Roman"/>
          <w:sz w:val="24"/>
          <w:szCs w:val="24"/>
        </w:rPr>
      </w:pPr>
      <w:r>
        <w:rPr>
          <w:rFonts w:ascii="Times New Roman" w:hAnsi="Times New Roman" w:cs="Times New Roman"/>
          <w:sz w:val="24"/>
          <w:szCs w:val="24"/>
        </w:rPr>
        <w:t xml:space="preserve">перечень главных </w:t>
      </w:r>
      <w:proofErr w:type="gramStart"/>
      <w:r>
        <w:rPr>
          <w:rFonts w:ascii="Times New Roman" w:hAnsi="Times New Roman" w:cs="Times New Roman"/>
          <w:sz w:val="24"/>
          <w:szCs w:val="24"/>
        </w:rPr>
        <w:t>администраторов источников финансирования дефицита бюджета сельского поселения</w:t>
      </w:r>
      <w:proofErr w:type="gramEnd"/>
      <w:r>
        <w:rPr>
          <w:rFonts w:ascii="Times New Roman" w:hAnsi="Times New Roman" w:cs="Times New Roman"/>
          <w:sz w:val="24"/>
          <w:szCs w:val="24"/>
        </w:rPr>
        <w:t>;</w:t>
      </w:r>
    </w:p>
    <w:p w:rsidR="00D261DB" w:rsidRDefault="00D261DB" w:rsidP="00D261DB">
      <w:pPr>
        <w:pStyle w:val="ConsPlusNormal"/>
        <w:numPr>
          <w:ilvl w:val="1"/>
          <w:numId w:val="4"/>
        </w:numPr>
        <w:tabs>
          <w:tab w:val="left" w:pos="900"/>
          <w:tab w:val="left" w:pos="1080"/>
        </w:tabs>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Pr>
          <w:rFonts w:ascii="Times New Roman" w:hAnsi="Times New Roman" w:cs="Times New Roman"/>
          <w:sz w:val="24"/>
          <w:szCs w:val="24"/>
        </w:rPr>
        <w:t>непрограммным</w:t>
      </w:r>
      <w:proofErr w:type="spellEnd"/>
      <w:r>
        <w:rPr>
          <w:rFonts w:ascii="Times New Roman" w:hAnsi="Times New Roman" w:cs="Times New Roman"/>
          <w:sz w:val="24"/>
          <w:szCs w:val="24"/>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Pr>
          <w:rFonts w:ascii="Times New Roman" w:hAnsi="Times New Roman" w:cs="Times New Roman"/>
          <w:sz w:val="24"/>
          <w:szCs w:val="24"/>
        </w:rPr>
        <w:t>непрограммным</w:t>
      </w:r>
      <w:proofErr w:type="spellEnd"/>
      <w:r>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Pr>
          <w:rFonts w:ascii="Times New Roman" w:hAnsi="Times New Roman" w:cs="Times New Roman"/>
          <w:sz w:val="24"/>
          <w:szCs w:val="24"/>
        </w:rPr>
        <w:t xml:space="preserve"> также по разделам и подразделам классификации расходов бюджетов в случаях, установленных соответственно Бюджетным кодексом, законом Республики Башкортостан, решением Совета сельского поселения;</w:t>
      </w:r>
    </w:p>
    <w:p w:rsidR="00D261DB" w:rsidRDefault="00D261DB" w:rsidP="00D261DB">
      <w:pPr>
        <w:pStyle w:val="ConsPlusNormal"/>
        <w:numPr>
          <w:ilvl w:val="1"/>
          <w:numId w:val="4"/>
        </w:numPr>
        <w:tabs>
          <w:tab w:val="left" w:pos="900"/>
          <w:tab w:val="left" w:pos="1080"/>
        </w:tabs>
        <w:ind w:firstLine="540"/>
        <w:jc w:val="both"/>
        <w:rPr>
          <w:rFonts w:ascii="Times New Roman" w:hAnsi="Times New Roman" w:cs="Times New Roman"/>
          <w:sz w:val="24"/>
          <w:szCs w:val="24"/>
        </w:rPr>
      </w:pPr>
      <w:r>
        <w:rPr>
          <w:rFonts w:ascii="Times New Roman" w:hAnsi="Times New Roman" w:cs="Times New Roman"/>
          <w:sz w:val="24"/>
          <w:szCs w:val="24"/>
        </w:rPr>
        <w:t>ведомственная структура расходов бюджета сельского поселения на очередной финансовый год и плановый период, за исключением бюджетов государственных внебюджетных фондов;</w:t>
      </w:r>
    </w:p>
    <w:p w:rsidR="00D261DB" w:rsidRDefault="00D261DB" w:rsidP="00D261DB">
      <w:pPr>
        <w:pStyle w:val="ConsPlusNormal"/>
        <w:numPr>
          <w:ilvl w:val="1"/>
          <w:numId w:val="4"/>
        </w:numPr>
        <w:tabs>
          <w:tab w:val="left" w:pos="900"/>
          <w:tab w:val="left" w:pos="1080"/>
        </w:tabs>
        <w:ind w:firstLine="540"/>
        <w:jc w:val="both"/>
        <w:rPr>
          <w:rFonts w:ascii="Times New Roman" w:hAnsi="Times New Roman" w:cs="Times New Roman"/>
          <w:sz w:val="24"/>
          <w:szCs w:val="24"/>
        </w:rPr>
      </w:pPr>
      <w:r>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rsidR="00D261DB" w:rsidRDefault="00D261DB" w:rsidP="00D261DB">
      <w:pPr>
        <w:pStyle w:val="ConsPlusNormal"/>
        <w:numPr>
          <w:ilvl w:val="1"/>
          <w:numId w:val="4"/>
        </w:numPr>
        <w:tabs>
          <w:tab w:val="left" w:pos="900"/>
          <w:tab w:val="left" w:pos="1080"/>
        </w:tabs>
        <w:ind w:firstLine="540"/>
        <w:jc w:val="both"/>
        <w:rPr>
          <w:rFonts w:ascii="Times New Roman" w:hAnsi="Times New Roman" w:cs="Times New Roman"/>
          <w:sz w:val="24"/>
          <w:szCs w:val="24"/>
        </w:rPr>
      </w:pPr>
      <w:r>
        <w:rPr>
          <w:rFonts w:ascii="Times New Roman" w:hAnsi="Times New Roman" w:cs="Times New Roman"/>
          <w:sz w:val="24"/>
          <w:szCs w:val="24"/>
        </w:rPr>
        <w:t>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D261DB" w:rsidRDefault="00D261DB" w:rsidP="00D261DB">
      <w:pPr>
        <w:pStyle w:val="ConsPlusNormal"/>
        <w:numPr>
          <w:ilvl w:val="1"/>
          <w:numId w:val="4"/>
        </w:numPr>
        <w:tabs>
          <w:tab w:val="left" w:pos="900"/>
          <w:tab w:val="left" w:pos="1080"/>
        </w:tabs>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w:t>
      </w:r>
      <w:r>
        <w:rPr>
          <w:rFonts w:ascii="Times New Roman" w:hAnsi="Times New Roman" w:cs="Times New Roman"/>
          <w:sz w:val="24"/>
          <w:szCs w:val="24"/>
        </w:rPr>
        <w:lastRenderedPageBreak/>
        <w:t>планового периода в объеме не менее 2,5 процента общего объема расходов бюджета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w:t>
      </w:r>
      <w:proofErr w:type="gramEnd"/>
      <w:r>
        <w:rPr>
          <w:rFonts w:ascii="Times New Roman" w:hAnsi="Times New Roman" w:cs="Times New Roman"/>
          <w:sz w:val="24"/>
          <w:szCs w:val="24"/>
        </w:rPr>
        <w:t xml:space="preserve"> не менее 5 процентов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rsidR="00D261DB" w:rsidRDefault="00D261DB" w:rsidP="00D261DB">
      <w:pPr>
        <w:pStyle w:val="ConsPlusNormal"/>
        <w:numPr>
          <w:ilvl w:val="1"/>
          <w:numId w:val="4"/>
        </w:numPr>
        <w:tabs>
          <w:tab w:val="left" w:pos="900"/>
          <w:tab w:val="left" w:pos="1080"/>
        </w:tabs>
        <w:ind w:firstLine="540"/>
        <w:jc w:val="both"/>
        <w:rPr>
          <w:rFonts w:ascii="Times New Roman" w:hAnsi="Times New Roman" w:cs="Times New Roman"/>
          <w:sz w:val="24"/>
          <w:szCs w:val="24"/>
        </w:rPr>
      </w:pPr>
      <w:r>
        <w:rPr>
          <w:rFonts w:ascii="Times New Roman" w:hAnsi="Times New Roman" w:cs="Times New Roman"/>
          <w:sz w:val="24"/>
          <w:szCs w:val="24"/>
        </w:rPr>
        <w:t>источники финансирования дефицита бюджета сельского поселения на очередной финансовый год и плановый период;</w:t>
      </w:r>
    </w:p>
    <w:p w:rsidR="00D261DB" w:rsidRDefault="00D261DB" w:rsidP="00D261DB">
      <w:pPr>
        <w:pStyle w:val="ConsPlusNormal"/>
        <w:numPr>
          <w:ilvl w:val="1"/>
          <w:numId w:val="4"/>
        </w:numPr>
        <w:tabs>
          <w:tab w:val="left" w:pos="900"/>
          <w:tab w:val="left" w:pos="1080"/>
        </w:tabs>
        <w:ind w:firstLine="540"/>
        <w:jc w:val="both"/>
        <w:rPr>
          <w:rFonts w:ascii="Times New Roman" w:hAnsi="Times New Roman" w:cs="Times New Roman"/>
          <w:sz w:val="24"/>
          <w:szCs w:val="24"/>
        </w:rPr>
      </w:pPr>
      <w:r>
        <w:rPr>
          <w:rFonts w:ascii="Times New Roman" w:hAnsi="Times New Roman" w:cs="Times New Roman"/>
          <w:sz w:val="24"/>
          <w:szCs w:val="24"/>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Pr>
          <w:rFonts w:ascii="Times New Roman" w:hAnsi="Times New Roman" w:cs="Times New Roman"/>
          <w:sz w:val="24"/>
          <w:szCs w:val="24"/>
        </w:rPr>
        <w:t>указанием</w:t>
      </w:r>
      <w:proofErr w:type="gramEnd"/>
      <w:r>
        <w:rPr>
          <w:rFonts w:ascii="Times New Roman" w:hAnsi="Times New Roman" w:cs="Times New Roman"/>
          <w:sz w:val="24"/>
          <w:szCs w:val="24"/>
        </w:rPr>
        <w:t xml:space="preserve"> в том числе верхнего предела долга по муниципальным гарантиям;</w:t>
      </w:r>
    </w:p>
    <w:p w:rsidR="00D261DB" w:rsidRDefault="00D261DB" w:rsidP="00D261DB">
      <w:pPr>
        <w:pStyle w:val="ConsPlusNormal"/>
        <w:numPr>
          <w:ilvl w:val="1"/>
          <w:numId w:val="4"/>
        </w:numPr>
        <w:tabs>
          <w:tab w:val="left" w:pos="900"/>
          <w:tab w:val="left" w:pos="1080"/>
        </w:tabs>
        <w:ind w:firstLine="540"/>
        <w:jc w:val="both"/>
        <w:rPr>
          <w:rFonts w:ascii="Times New Roman" w:hAnsi="Times New Roman" w:cs="Times New Roman"/>
          <w:sz w:val="24"/>
          <w:szCs w:val="24"/>
        </w:rPr>
      </w:pPr>
      <w:r>
        <w:rPr>
          <w:rFonts w:ascii="Times New Roman" w:hAnsi="Times New Roman" w:cs="Times New Roman"/>
          <w:sz w:val="24"/>
          <w:szCs w:val="24"/>
        </w:rPr>
        <w:t>иные показатели бюджета сельского поселения, установленные Бюджетным кодексом, муниципальным правовым актом Совета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Решением Совета сельского поселения о бюджете сельского поселения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Совета сельского поселения о бюджете сельского поселения, сверх соответствующих бюджетных ассигнований и (или) общего объема расходов бюджета сельского поселения.</w:t>
      </w:r>
      <w:proofErr w:type="gramEnd"/>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bookmarkStart w:id="26" w:name="_Ref477958276"/>
      <w:r>
        <w:rPr>
          <w:rFonts w:ascii="Times New Roman" w:hAnsi="Times New Roman" w:cs="Times New Roman"/>
          <w:sz w:val="24"/>
          <w:szCs w:val="24"/>
        </w:rPr>
        <w:t xml:space="preserve">Статья 41. Документы и материалы, представляемые в Совет сельского поселения одновременно с проектом решения о бюджете </w:t>
      </w:r>
      <w:bookmarkEnd w:id="26"/>
      <w:r>
        <w:rPr>
          <w:rFonts w:ascii="Times New Roman" w:hAnsi="Times New Roman" w:cs="Times New Roman"/>
          <w:sz w:val="24"/>
          <w:szCs w:val="24"/>
        </w:rPr>
        <w:t>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вносит на рассмотрение Совета сельского поселения проект решения Совета сельского поселения о бюджете сельского поселения в сроки, установленные решением Совета сельского поселения, одновременно со следующими документами и материалами:</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D261DB" w:rsidRDefault="00D261DB" w:rsidP="00D261DB">
      <w:pPr>
        <w:autoSpaceDE w:val="0"/>
        <w:autoSpaceDN w:val="0"/>
        <w:adjustRightInd w:val="0"/>
        <w:ind w:firstLine="540"/>
        <w:jc w:val="both"/>
      </w:pPr>
      <w:r>
        <w:t>2) прогноз социально-экономического развития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основные направления бюджетной политики и основные направления  налоговой политики;</w:t>
      </w:r>
    </w:p>
    <w:p w:rsidR="00D261DB" w:rsidRDefault="00D261DB" w:rsidP="00D261DB">
      <w:pPr>
        <w:autoSpaceDE w:val="0"/>
        <w:autoSpaceDN w:val="0"/>
        <w:adjustRightInd w:val="0"/>
        <w:ind w:firstLine="540"/>
        <w:jc w:val="both"/>
      </w:pPr>
      <w:r>
        <w:t>4) методики (проекты методик) и расчеты распределения межбюджетных трансфертов из бюджета сельского поселения на очередной финансовый год (очередной финансовый год и плановый период);</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пояснительная записка к проекту бюджета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верхний предел муниципального внутреннего долга сельского поселения на 1 января года, следующего за очередным финансовым годом и каждым годом планового периода;</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оценка ожидаемого исполнения бюджета сельского поселения за текущий финансовый год;</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реестр источников доходов бюджета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9</w:t>
      </w:r>
      <w:r>
        <w:rPr>
          <w:rFonts w:ascii="Times New Roman" w:hAnsi="Times New Roman" w:cs="Times New Roman"/>
          <w:sz w:val="24"/>
          <w:szCs w:val="24"/>
        </w:rPr>
        <w:t>) иные документы и материалы.</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утверждения решением Совета сельского поселения о бюджете сельского поселения распределения бюджетных ассигнований по муниципальным программам и </w:t>
      </w:r>
      <w:proofErr w:type="spellStart"/>
      <w:r>
        <w:rPr>
          <w:rFonts w:ascii="Times New Roman" w:hAnsi="Times New Roman" w:cs="Times New Roman"/>
          <w:sz w:val="24"/>
          <w:szCs w:val="24"/>
        </w:rPr>
        <w:t>непрограммным</w:t>
      </w:r>
      <w:proofErr w:type="spellEnd"/>
      <w:r>
        <w:rPr>
          <w:rFonts w:ascii="Times New Roman" w:hAnsi="Times New Roman" w:cs="Times New Roman"/>
          <w:sz w:val="24"/>
          <w:szCs w:val="24"/>
        </w:rPr>
        <w:t xml:space="preserve"> направлениям деятельности к проекту решения Совета сельского поселения о бюджете сельского поселения представляются паспорта муниципальных программ.</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проект решения Совета сельского поселения о бюджете сельского поселения не содержит приложение с распределением бюджетных ассигнований по </w:t>
      </w:r>
      <w:r>
        <w:rPr>
          <w:rFonts w:ascii="Times New Roman" w:hAnsi="Times New Roman" w:cs="Times New Roman"/>
          <w:sz w:val="24"/>
          <w:szCs w:val="24"/>
        </w:rPr>
        <w:lastRenderedPageBreak/>
        <w:t>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Совета сельского поселения о бюджете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426"/>
        <w:jc w:val="both"/>
        <w:outlineLvl w:val="2"/>
        <w:rPr>
          <w:rFonts w:ascii="Times New Roman" w:hAnsi="Times New Roman" w:cs="Times New Roman"/>
          <w:sz w:val="24"/>
          <w:szCs w:val="24"/>
        </w:rPr>
      </w:pPr>
      <w:r>
        <w:rPr>
          <w:rFonts w:ascii="Times New Roman" w:hAnsi="Times New Roman" w:cs="Times New Roman"/>
          <w:sz w:val="24"/>
          <w:szCs w:val="24"/>
        </w:rPr>
        <w:t>Статья 42. Внесение проекта решения о бюджете сельского поселения на рассмотрение в Совет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autoSpaceDE w:val="0"/>
        <w:autoSpaceDN w:val="0"/>
        <w:adjustRightInd w:val="0"/>
        <w:ind w:firstLine="540"/>
        <w:jc w:val="both"/>
      </w:pPr>
      <w:r>
        <w:t>1. Глава сельского поселения в срок не позднее 15 ноября текущего года представляет на рассмотрение Совета сельского поселения разработанный Администрацией сельского поселения проект решения о бюджете сельского поселения.</w:t>
      </w:r>
    </w:p>
    <w:p w:rsidR="00D261DB" w:rsidRDefault="00D261DB" w:rsidP="00D261DB">
      <w:pPr>
        <w:autoSpaceDE w:val="0"/>
        <w:autoSpaceDN w:val="0"/>
        <w:adjustRightInd w:val="0"/>
        <w:ind w:firstLine="540"/>
        <w:jc w:val="both"/>
      </w:pPr>
      <w:r>
        <w:t>2. Проект решения о бюджете сельского поселения считается внесенным в срок, если он представлен в Совет сельского поселения до 24 часов 15 ноября текущего года.</w:t>
      </w:r>
    </w:p>
    <w:p w:rsidR="00D261DB" w:rsidRDefault="00D261DB" w:rsidP="00D261DB">
      <w:pPr>
        <w:autoSpaceDE w:val="0"/>
        <w:autoSpaceDN w:val="0"/>
        <w:adjustRightInd w:val="0"/>
        <w:ind w:firstLine="540"/>
        <w:jc w:val="both"/>
      </w:pPr>
      <w:r>
        <w:t>3. Проект решения о бюджете сельского поселения с приложенными документами и материалами к нему подлежит обязательной регистрации и передаче главе сельского поселения.</w:t>
      </w:r>
    </w:p>
    <w:p w:rsidR="00D261DB" w:rsidRDefault="00D261DB" w:rsidP="00D261DB">
      <w:pPr>
        <w:autoSpaceDE w:val="0"/>
        <w:autoSpaceDN w:val="0"/>
        <w:adjustRightInd w:val="0"/>
        <w:ind w:firstLine="540"/>
        <w:jc w:val="both"/>
      </w:pPr>
      <w:r>
        <w:t>4. Проект решения о бюджете сельского поселения, внесенный с соблюдением требований настоящего Положения, направляется главой сельского поселения депутатам Совета сельского поселения, в Комиссию Совета сельского поселения по бюджету, налогам, вопросам муниципальной собственности,  социально гуманитарным вопросам, по развитию предпринимательства, земельным вопросам, благоустройству и экологии (далее - Комиссия по бюджету) и Ревизионную комиссию на заключение, а также иным органам в соответствии с муниципальным правовым актом Совета сельского поселения.</w:t>
      </w:r>
    </w:p>
    <w:p w:rsidR="00D261DB" w:rsidRDefault="00D261DB" w:rsidP="00D261DB">
      <w:pPr>
        <w:autoSpaceDE w:val="0"/>
        <w:autoSpaceDN w:val="0"/>
        <w:adjustRightInd w:val="0"/>
        <w:ind w:firstLine="540"/>
        <w:jc w:val="both"/>
      </w:pPr>
      <w:r>
        <w:t>5. Комиссия по бюджету в течение двух суток готовит правовое заключение о соответствии представленных документов и материалов требованиям статьи 41 настоящего Положения и направляет его главе сельского поселения.</w:t>
      </w:r>
    </w:p>
    <w:p w:rsidR="00D261DB" w:rsidRDefault="00D261DB" w:rsidP="00D261DB">
      <w:pPr>
        <w:autoSpaceDE w:val="0"/>
        <w:autoSpaceDN w:val="0"/>
        <w:adjustRightInd w:val="0"/>
        <w:ind w:firstLine="540"/>
        <w:jc w:val="both"/>
      </w:pPr>
      <w:r>
        <w:t>Глава сельского поселения на основании заключения Комиссии по бюджету в трехдневный срок принимает решение о принятии решения о бюджете сельского поселения к рассмотрению или возвращению на доработку. Указанный проект решения подлежит возвращению на доработку, если представленные документы и материалы к нему не соответствуют требованиям статьи 42 настоящего Положения.</w:t>
      </w:r>
    </w:p>
    <w:p w:rsidR="00D261DB" w:rsidRDefault="00D261DB" w:rsidP="00D261DB">
      <w:pPr>
        <w:autoSpaceDE w:val="0"/>
        <w:autoSpaceDN w:val="0"/>
        <w:adjustRightInd w:val="0"/>
        <w:ind w:firstLine="540"/>
        <w:jc w:val="both"/>
      </w:pPr>
      <w:r>
        <w:t>Доработанный проект решения о бюджете сельского поселения со всеми необходимыми документами и материалами должен быть представлен в Совет сельского поселения в пятидневный срок.</w:t>
      </w:r>
    </w:p>
    <w:p w:rsidR="00D261DB" w:rsidRDefault="00D261DB" w:rsidP="00D261DB">
      <w:pPr>
        <w:autoSpaceDE w:val="0"/>
        <w:autoSpaceDN w:val="0"/>
        <w:adjustRightInd w:val="0"/>
        <w:ind w:firstLine="540"/>
        <w:jc w:val="both"/>
      </w:pPr>
    </w:p>
    <w:p w:rsidR="00D261DB" w:rsidRDefault="00D261DB" w:rsidP="00D261DB">
      <w:pPr>
        <w:autoSpaceDE w:val="0"/>
        <w:autoSpaceDN w:val="0"/>
        <w:adjustRightInd w:val="0"/>
        <w:ind w:firstLine="540"/>
        <w:jc w:val="both"/>
      </w:pPr>
      <w:r>
        <w:t>Статья 43. Публичные слушания по проекту решения Совета сельского поселения о бюджете сельского поселения</w:t>
      </w:r>
    </w:p>
    <w:p w:rsidR="00D261DB" w:rsidRDefault="00D261DB" w:rsidP="00D261DB">
      <w:pPr>
        <w:autoSpaceDE w:val="0"/>
        <w:autoSpaceDN w:val="0"/>
        <w:adjustRightInd w:val="0"/>
        <w:ind w:firstLine="540"/>
        <w:jc w:val="both"/>
      </w:pPr>
    </w:p>
    <w:p w:rsidR="00D261DB" w:rsidRDefault="00D261DB" w:rsidP="00D261DB">
      <w:pPr>
        <w:autoSpaceDE w:val="0"/>
        <w:autoSpaceDN w:val="0"/>
        <w:adjustRightInd w:val="0"/>
        <w:ind w:firstLine="540"/>
        <w:jc w:val="both"/>
      </w:pPr>
      <w:r>
        <w:t>1. Проект решения о бюджете сельского поселения подлежит официальному опубликованию (размещению) на официальном сайте сельского поселения в информационно-телекоммуникационной сети «Интернет».</w:t>
      </w:r>
    </w:p>
    <w:p w:rsidR="00D261DB" w:rsidRDefault="00D261DB" w:rsidP="00D261DB">
      <w:pPr>
        <w:autoSpaceDE w:val="0"/>
        <w:autoSpaceDN w:val="0"/>
        <w:adjustRightInd w:val="0"/>
        <w:ind w:firstLine="540"/>
        <w:jc w:val="both"/>
      </w:pPr>
      <w:r>
        <w:t>2. По проекту решения о бюджете сельского поселения проводятся публичные слушания в форме очного собрания.</w:t>
      </w:r>
    </w:p>
    <w:p w:rsidR="00D261DB" w:rsidRDefault="00D261DB" w:rsidP="00D261DB">
      <w:pPr>
        <w:autoSpaceDE w:val="0"/>
        <w:autoSpaceDN w:val="0"/>
        <w:adjustRightInd w:val="0"/>
        <w:ind w:firstLine="540"/>
        <w:jc w:val="both"/>
      </w:pPr>
      <w:r>
        <w:t>3. Решение о дате и времени проведения публичных слушаний по проекту решения о бюджете сельского поселения принимается главой сельского поселения.</w:t>
      </w:r>
    </w:p>
    <w:p w:rsidR="00D261DB" w:rsidRDefault="00D261DB" w:rsidP="00D261DB">
      <w:pPr>
        <w:autoSpaceDE w:val="0"/>
        <w:autoSpaceDN w:val="0"/>
        <w:adjustRightInd w:val="0"/>
        <w:ind w:firstLine="540"/>
        <w:jc w:val="both"/>
      </w:pPr>
      <w:r>
        <w:t>4. Информационное сообщение о проведении публичных слушаний размещается на официальном сайте сельского поселения в информационно-телекоммуникационной сети «Интернет» и обнародуется в здании Администрации сельского поселения не позднее чем за десять календарных дней</w:t>
      </w:r>
      <w:r>
        <w:rPr>
          <w:u w:val="single"/>
        </w:rPr>
        <w:t xml:space="preserve"> </w:t>
      </w:r>
      <w:r>
        <w:t>до дня их проведения и содержит информацию:</w:t>
      </w:r>
    </w:p>
    <w:p w:rsidR="00D261DB" w:rsidRDefault="00D261DB" w:rsidP="00D261DB">
      <w:pPr>
        <w:autoSpaceDE w:val="0"/>
        <w:autoSpaceDN w:val="0"/>
        <w:adjustRightInd w:val="0"/>
        <w:ind w:firstLine="540"/>
        <w:jc w:val="both"/>
      </w:pPr>
      <w:r>
        <w:t>1) о месте (местах) опубликования (размещения) текста проекта решения о бюджете сельского поселения;</w:t>
      </w:r>
    </w:p>
    <w:p w:rsidR="00D261DB" w:rsidRDefault="00D261DB" w:rsidP="00D261DB">
      <w:pPr>
        <w:autoSpaceDE w:val="0"/>
        <w:autoSpaceDN w:val="0"/>
        <w:adjustRightInd w:val="0"/>
        <w:ind w:firstLine="540"/>
        <w:jc w:val="both"/>
      </w:pPr>
      <w:r>
        <w:t>2) о дате, времени и месте проведения публичных слушаний;</w:t>
      </w:r>
    </w:p>
    <w:p w:rsidR="00D261DB" w:rsidRDefault="00D261DB" w:rsidP="00D261DB">
      <w:pPr>
        <w:autoSpaceDE w:val="0"/>
        <w:autoSpaceDN w:val="0"/>
        <w:adjustRightInd w:val="0"/>
        <w:ind w:firstLine="540"/>
        <w:jc w:val="both"/>
      </w:pPr>
      <w:r>
        <w:lastRenderedPageBreak/>
        <w:t>3) о сроках, порядке подачи заявок на участие в публичных слушаниях и порядке предварительной регистрации участников публичных слушаний при проведении публичных слушаний;</w:t>
      </w:r>
    </w:p>
    <w:p w:rsidR="00D261DB" w:rsidRDefault="00D261DB" w:rsidP="00D261DB">
      <w:pPr>
        <w:autoSpaceDE w:val="0"/>
        <w:autoSpaceDN w:val="0"/>
        <w:adjustRightInd w:val="0"/>
        <w:ind w:firstLine="540"/>
        <w:jc w:val="both"/>
      </w:pPr>
      <w:r>
        <w:t>4) о сроке направления замечаний и предложений по проекту решения о бюджете сельского поселения, вынесенному на публичные слушания.</w:t>
      </w:r>
    </w:p>
    <w:p w:rsidR="00D261DB" w:rsidRDefault="00D261DB" w:rsidP="00D261DB">
      <w:pPr>
        <w:autoSpaceDE w:val="0"/>
        <w:autoSpaceDN w:val="0"/>
        <w:adjustRightInd w:val="0"/>
        <w:ind w:firstLine="540"/>
        <w:jc w:val="both"/>
      </w:pPr>
      <w:r>
        <w:t>5. До начала публичных слушаний проводится регистрация участников публичных слушаний.</w:t>
      </w:r>
    </w:p>
    <w:p w:rsidR="00D261DB" w:rsidRDefault="00D261DB" w:rsidP="00D261DB">
      <w:pPr>
        <w:autoSpaceDE w:val="0"/>
        <w:autoSpaceDN w:val="0"/>
        <w:adjustRightInd w:val="0"/>
        <w:ind w:firstLine="540"/>
        <w:jc w:val="both"/>
      </w:pPr>
      <w:r>
        <w:t>6. Основным докладчиком публичных слушаний является Глава сельского поселения.</w:t>
      </w:r>
    </w:p>
    <w:p w:rsidR="00D261DB" w:rsidRDefault="00D261DB" w:rsidP="00D261DB">
      <w:pPr>
        <w:autoSpaceDE w:val="0"/>
        <w:autoSpaceDN w:val="0"/>
        <w:adjustRightInd w:val="0"/>
        <w:ind w:firstLine="540"/>
        <w:jc w:val="both"/>
      </w:pPr>
      <w:r>
        <w:t>8. По результатам публичных слушаний составляется итоговое заключение (протокол), содержащее обобщенную информацию о ходе проведения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 к проекту решения о бюджете сельского поселения.</w:t>
      </w:r>
    </w:p>
    <w:p w:rsidR="00D261DB" w:rsidRDefault="00D261DB" w:rsidP="00D261DB">
      <w:pPr>
        <w:autoSpaceDE w:val="0"/>
        <w:autoSpaceDN w:val="0"/>
        <w:adjustRightInd w:val="0"/>
        <w:ind w:firstLine="540"/>
        <w:jc w:val="both"/>
      </w:pPr>
      <w:r>
        <w:t>Результаты публичных слушаний носят рекомендательный характер и подлежат обнародованию (размещению) на официальном сайте сельского поселения в информационно-телекоммуникационной сети «Интернет».</w:t>
      </w:r>
    </w:p>
    <w:p w:rsidR="00D261DB" w:rsidRDefault="00D261DB" w:rsidP="00D261DB">
      <w:pPr>
        <w:pStyle w:val="ConsPlusNormal"/>
        <w:ind w:left="540"/>
        <w:jc w:val="both"/>
      </w:pPr>
    </w:p>
    <w:p w:rsidR="00D261DB" w:rsidRDefault="00D261DB" w:rsidP="00D261DB">
      <w:pPr>
        <w:pStyle w:val="ConsPlusNormal"/>
        <w:jc w:val="center"/>
        <w:outlineLvl w:val="1"/>
      </w:pPr>
    </w:p>
    <w:p w:rsidR="00D261DB" w:rsidRDefault="00D261DB" w:rsidP="00D261DB">
      <w:pPr>
        <w:pStyle w:val="ConsPlusNormal"/>
        <w:jc w:val="center"/>
        <w:outlineLvl w:val="1"/>
        <w:rPr>
          <w:b/>
        </w:rPr>
      </w:pPr>
    </w:p>
    <w:p w:rsidR="00D261DB" w:rsidRDefault="00D261DB" w:rsidP="00D261DB">
      <w:pPr>
        <w:pStyle w:val="ConsPlusNormal"/>
        <w:jc w:val="center"/>
        <w:outlineLvl w:val="1"/>
        <w:rPr>
          <w:b/>
        </w:rPr>
      </w:pPr>
    </w:p>
    <w:p w:rsidR="00D261DB" w:rsidRDefault="00D261DB" w:rsidP="00D261DB">
      <w:pPr>
        <w:pStyle w:val="ConsPlusNormal"/>
        <w:jc w:val="center"/>
        <w:outlineLvl w:val="1"/>
        <w:rPr>
          <w:b/>
        </w:rPr>
      </w:pPr>
    </w:p>
    <w:p w:rsidR="00D261DB" w:rsidRDefault="00D261DB" w:rsidP="00D261DB">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Глава 7. ИСПОЛНЕНИЕ БЮДЖЕТА</w:t>
      </w:r>
    </w:p>
    <w:p w:rsidR="00D261DB" w:rsidRDefault="00D261DB" w:rsidP="00D261DB">
      <w:pPr>
        <w:pStyle w:val="ConsPlusNormal"/>
        <w:jc w:val="center"/>
      </w:pPr>
    </w:p>
    <w:p w:rsidR="00D261DB" w:rsidRDefault="00D261DB" w:rsidP="00D261DB">
      <w:pPr>
        <w:pStyle w:val="ConsPlusNormal"/>
        <w:tabs>
          <w:tab w:val="left" w:pos="1560"/>
          <w:tab w:val="left" w:pos="1843"/>
        </w:tabs>
        <w:ind w:left="540"/>
        <w:jc w:val="both"/>
        <w:outlineLvl w:val="2"/>
        <w:rPr>
          <w:rFonts w:ascii="Times New Roman" w:hAnsi="Times New Roman" w:cs="Times New Roman"/>
          <w:sz w:val="24"/>
          <w:szCs w:val="24"/>
        </w:rPr>
      </w:pPr>
      <w:r>
        <w:rPr>
          <w:rFonts w:ascii="Times New Roman" w:hAnsi="Times New Roman" w:cs="Times New Roman"/>
          <w:sz w:val="24"/>
          <w:szCs w:val="24"/>
        </w:rPr>
        <w:t>Статья 44. Основы исполнения бюджета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numPr>
          <w:ilvl w:val="0"/>
          <w:numId w:val="9"/>
        </w:numPr>
        <w:tabs>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Исполнение бюджета сельского поселения обеспечивается Администрацией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Организация исполнения бюджета сельского поселения возлагается на Администрацию сельского поселения. Исполнение бюджета сельского поселения организуется на основе сводной бюджетной росписи и кассового плана.</w:t>
      </w:r>
    </w:p>
    <w:p w:rsidR="00D261DB" w:rsidRDefault="00D261DB" w:rsidP="00D261DB">
      <w:pPr>
        <w:pStyle w:val="ConsPlusNormal"/>
        <w:numPr>
          <w:ilvl w:val="0"/>
          <w:numId w:val="9"/>
        </w:numPr>
        <w:tabs>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Исполнение бюджета сельского поселения по расходам и по источникам финансирования дефицита бюджета сельского поселения осуществляется в порядке, установленном Администрацией сельского поселения, с соблюдением требований Бюджетного кодекса.</w:t>
      </w:r>
    </w:p>
    <w:p w:rsidR="00D261DB" w:rsidRDefault="00D261DB" w:rsidP="00D261DB">
      <w:pPr>
        <w:pStyle w:val="ConsPlusNormal"/>
        <w:tabs>
          <w:tab w:val="left" w:pos="993"/>
        </w:tabs>
        <w:ind w:left="567"/>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540"/>
        <w:jc w:val="both"/>
        <w:outlineLvl w:val="2"/>
        <w:rPr>
          <w:rFonts w:ascii="Times New Roman" w:hAnsi="Times New Roman" w:cs="Times New Roman"/>
          <w:sz w:val="24"/>
          <w:szCs w:val="24"/>
        </w:rPr>
      </w:pPr>
      <w:r>
        <w:rPr>
          <w:rFonts w:ascii="Times New Roman" w:hAnsi="Times New Roman" w:cs="Times New Roman"/>
          <w:sz w:val="24"/>
          <w:szCs w:val="24"/>
        </w:rPr>
        <w:t>Статья 45. Исполнение бюджета сельского поселения по доходам</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Исполнение бюджета сельского поселения по доходам предусматривает:</w:t>
      </w:r>
    </w:p>
    <w:p w:rsidR="00D261DB" w:rsidRDefault="00D261DB" w:rsidP="00D261D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зачисление на единый счет бюджета сельского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законом о бюджете Республики Башкортостан, настоящим Положением, решением Совета сельского поселения о бюджете сельского поселения, принятыми в соответствии с положениями Бюджетного кодекса и настоящего Положения, со счета Управления</w:t>
      </w:r>
      <w:proofErr w:type="gramEnd"/>
      <w:r>
        <w:rPr>
          <w:rFonts w:ascii="Times New Roman" w:hAnsi="Times New Roman" w:cs="Times New Roman"/>
          <w:sz w:val="24"/>
          <w:szCs w:val="24"/>
        </w:rPr>
        <w:t xml:space="preserve"> Федерального казначейства по Республике Башкортостан и иных поступлений в бюджет;</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зачет излишне уплаченных или излишне взысканных сумм в соответствии с законодательством Российской Федерации;</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 уточнение администратором доходов бюджета платежей в бюджеты бюджетной системы Российской Федерации;</w:t>
      </w:r>
    </w:p>
    <w:p w:rsidR="00D261DB" w:rsidRDefault="00D261DB" w:rsidP="00D261D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5) перечисление Управлением Федерального казначейства по Республике Башкортостан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сельского поселения на счет Управления Федерального казначейства по Республике Башкортостан, предназначенный</w:t>
      </w:r>
      <w:proofErr w:type="gramEnd"/>
      <w:r>
        <w:rPr>
          <w:rFonts w:ascii="Times New Roman" w:hAnsi="Times New Roman" w:cs="Times New Roman"/>
          <w:sz w:val="24"/>
          <w:szCs w:val="24"/>
        </w:rPr>
        <w:t xml:space="preserve">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261DB" w:rsidRDefault="00D261DB" w:rsidP="00D261DB">
      <w:pPr>
        <w:pStyle w:val="ConsPlusNormal"/>
        <w:ind w:left="90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540"/>
        <w:jc w:val="both"/>
        <w:outlineLvl w:val="2"/>
        <w:rPr>
          <w:rFonts w:ascii="Times New Roman" w:hAnsi="Times New Roman" w:cs="Times New Roman"/>
          <w:sz w:val="24"/>
          <w:szCs w:val="24"/>
        </w:rPr>
      </w:pPr>
      <w:bookmarkStart w:id="27" w:name="_Ref477946847"/>
      <w:r>
        <w:rPr>
          <w:rFonts w:ascii="Times New Roman" w:hAnsi="Times New Roman" w:cs="Times New Roman"/>
          <w:sz w:val="24"/>
          <w:szCs w:val="24"/>
        </w:rPr>
        <w:t xml:space="preserve">Статья 46. Сводная бюджетная роспись бюджета </w:t>
      </w:r>
      <w:bookmarkEnd w:id="27"/>
      <w:r>
        <w:rPr>
          <w:rFonts w:ascii="Times New Roman" w:hAnsi="Times New Roman" w:cs="Times New Roman"/>
          <w:sz w:val="24"/>
          <w:szCs w:val="24"/>
        </w:rPr>
        <w:t>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Сводная бюджетная роспись бюджета сельского поселения - документ, который составляется и ведется Администрацией сельского поселения в соответствии с Бюджетным кодексом в целях организации исполнения бюджета сельского поселения по расходам и источникам финансирования дефицита бюджета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Порядок составления и ведения сводной бюджетной росписи бюджета сельского поселения устанавливается Администрацией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Утверждение сводной бюджетной росписи и внесение изменений в нее осуществляется Главой сельского поселения.</w:t>
      </w:r>
    </w:p>
    <w:p w:rsidR="00D261DB" w:rsidRDefault="00D261DB" w:rsidP="00D261DB">
      <w:pPr>
        <w:pStyle w:val="ConsPlusNormal"/>
        <w:ind w:firstLine="540"/>
        <w:jc w:val="both"/>
        <w:rPr>
          <w:rFonts w:ascii="Times New Roman" w:hAnsi="Times New Roman" w:cs="Times New Roman"/>
          <w:sz w:val="24"/>
          <w:szCs w:val="24"/>
        </w:rPr>
      </w:pPr>
      <w:bookmarkStart w:id="28" w:name="P371"/>
      <w:bookmarkEnd w:id="28"/>
      <w:r>
        <w:rPr>
          <w:rFonts w:ascii="Times New Roman" w:hAnsi="Times New Roman" w:cs="Times New Roman"/>
          <w:sz w:val="24"/>
          <w:szCs w:val="24"/>
        </w:rPr>
        <w:t>2. Утвержденные показатели сводной бюджетной росписи должны соответствовать решению Совета сельского поселения о бюджете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В случае принятия решения о внесении изменений в решение Совета сельского поселения о бюджете сельского поселения, глава сельского поселения утверждает сводную бюджетную роспись бюджета сельского поселения с учетом внесенных в нее изменений.</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В сводную бюджетную роспись могут быть внесены изменения </w:t>
      </w:r>
      <w:proofErr w:type="gramStart"/>
      <w:r>
        <w:rPr>
          <w:rFonts w:ascii="Times New Roman" w:hAnsi="Times New Roman" w:cs="Times New Roman"/>
          <w:sz w:val="24"/>
          <w:szCs w:val="24"/>
        </w:rPr>
        <w:t>в соответствии с решениями главы сельского поселения без внесения изменений в решение Совета сельского поселения о бюджете</w:t>
      </w:r>
      <w:proofErr w:type="gramEnd"/>
      <w:r>
        <w:rPr>
          <w:rFonts w:ascii="Times New Roman" w:hAnsi="Times New Roman" w:cs="Times New Roman"/>
          <w:sz w:val="24"/>
          <w:szCs w:val="24"/>
        </w:rPr>
        <w:t xml:space="preserve"> сельского поселения:</w:t>
      </w:r>
    </w:p>
    <w:p w:rsidR="00D261DB" w:rsidRDefault="00D261DB" w:rsidP="00D261D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исполнения судебных актов, предусматривающих обращение взыскания на средства бюджета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Совета сельского поселения о бюджете сельского поселения объема и направлений их использования;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перераспределения бюджетных ассигнований, предоставляемых на конкурсной основе;</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перераспределения бюджетных ассигнований между текущим финансовым годом и плановым периодом - в пределах предусмотренного решением Совета сельского поселения о бюджете сельского поселения общего объема бюджетных ассигнований главному распорядителю бюджетных средств на оказание муниципальных услуг на </w:t>
      </w:r>
      <w:r>
        <w:rPr>
          <w:rFonts w:ascii="Times New Roman" w:hAnsi="Times New Roman" w:cs="Times New Roman"/>
          <w:sz w:val="24"/>
          <w:szCs w:val="24"/>
        </w:rPr>
        <w:lastRenderedPageBreak/>
        <w:t>соответствующий финансовый год;</w:t>
      </w:r>
    </w:p>
    <w:p w:rsidR="00D261DB" w:rsidRDefault="00D261DB" w:rsidP="00D261DB">
      <w:pPr>
        <w:pStyle w:val="ConsPlusNormal"/>
        <w:ind w:firstLine="540"/>
        <w:jc w:val="both"/>
        <w:rPr>
          <w:rFonts w:ascii="Times New Roman" w:hAnsi="Times New Roman" w:cs="Times New Roman"/>
          <w:sz w:val="24"/>
          <w:szCs w:val="24"/>
        </w:rPr>
      </w:pPr>
      <w:bookmarkStart w:id="29" w:name="P380"/>
      <w:bookmarkEnd w:id="29"/>
      <w:r>
        <w:rPr>
          <w:rFonts w:ascii="Times New Roman" w:hAnsi="Times New Roman" w:cs="Times New Roman"/>
          <w:sz w:val="24"/>
          <w:szCs w:val="24"/>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сельского поселения, а также в случае сокращения (возврата при отсутствии потребности) указанных средств;</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изменения типа муниципальных учреждений и организационно-правовой формы муниципальных унитарных предприятий;</w:t>
      </w:r>
    </w:p>
    <w:p w:rsidR="00D261DB" w:rsidRDefault="00D261DB" w:rsidP="00D261DB">
      <w:pPr>
        <w:pStyle w:val="ConsPlusNormal"/>
        <w:ind w:firstLine="540"/>
        <w:jc w:val="both"/>
        <w:rPr>
          <w:rFonts w:ascii="Times New Roman" w:hAnsi="Times New Roman" w:cs="Times New Roman"/>
          <w:sz w:val="24"/>
          <w:szCs w:val="24"/>
        </w:rPr>
      </w:pPr>
      <w:bookmarkStart w:id="30" w:name="P382"/>
      <w:bookmarkEnd w:id="30"/>
      <w:r>
        <w:rPr>
          <w:rFonts w:ascii="Times New Roman" w:hAnsi="Times New Roman" w:cs="Times New Roman"/>
          <w:sz w:val="24"/>
          <w:szCs w:val="24"/>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Pr>
          <w:rFonts w:ascii="Times New Roman" w:hAnsi="Times New Roman" w:cs="Times New Roman"/>
          <w:sz w:val="24"/>
          <w:szCs w:val="24"/>
        </w:rPr>
        <w:t>ассигнований</w:t>
      </w:r>
      <w:proofErr w:type="gramEnd"/>
      <w:r>
        <w:rPr>
          <w:rFonts w:ascii="Times New Roman" w:hAnsi="Times New Roman" w:cs="Times New Roman"/>
          <w:sz w:val="24"/>
          <w:szCs w:val="24"/>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D261DB" w:rsidRDefault="00D261DB" w:rsidP="00D261D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статьях 78.2 и 79 Бюджетного кодекса, муниципальные контракты или соглашения о предоставлении субсидий на осуществление капитальных вложений.</w:t>
      </w:r>
      <w:proofErr w:type="gramEnd"/>
    </w:p>
    <w:p w:rsidR="00D261DB" w:rsidRDefault="00D261DB" w:rsidP="00D261D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Совета сельского поселения о бюджете сельского поселения,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Совета сельского поселения о бюджете</w:t>
      </w:r>
      <w:proofErr w:type="gramEnd"/>
      <w:r>
        <w:rPr>
          <w:rFonts w:ascii="Times New Roman" w:hAnsi="Times New Roman" w:cs="Times New Roman"/>
          <w:sz w:val="24"/>
          <w:szCs w:val="24"/>
        </w:rPr>
        <w:t xml:space="preserve">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Совета сельского поселения о бюджете сельского поселения не допускается.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Решениями Совета сельского поселения, регулирующими бюджетные правоотношения (за исключением решения Совета сельского поселения о бюджете сельского поселения),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главы сельского поселения и (или) могут предусматриваться положения об установлении указанных дополнительных оснований в решении о бюджете сельского поселения.</w:t>
      </w:r>
      <w:proofErr w:type="gramEnd"/>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540"/>
        <w:jc w:val="both"/>
        <w:outlineLvl w:val="2"/>
        <w:rPr>
          <w:rFonts w:ascii="Times New Roman" w:hAnsi="Times New Roman" w:cs="Times New Roman"/>
          <w:sz w:val="24"/>
          <w:szCs w:val="24"/>
        </w:rPr>
      </w:pPr>
      <w:r>
        <w:rPr>
          <w:rFonts w:ascii="Times New Roman" w:hAnsi="Times New Roman" w:cs="Times New Roman"/>
          <w:sz w:val="24"/>
          <w:szCs w:val="24"/>
        </w:rPr>
        <w:t>Статья 47. Кассовый план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Под кассовым планом сельского поселения понимается прогноз кассовых поступлений в бюджет сельского поселения и кассовых выплат из бюджета сельского поселения в текущем финансовом году.</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Администрация сельского поселения устанавливает порядок составления и ведения кассового плана сельского поселения, а также состав и сроки представления главными распорядителями бюджетных средств сельского поселения, главными </w:t>
      </w:r>
      <w:r>
        <w:rPr>
          <w:rFonts w:ascii="Times New Roman" w:hAnsi="Times New Roman" w:cs="Times New Roman"/>
          <w:sz w:val="24"/>
          <w:szCs w:val="24"/>
        </w:rPr>
        <w:lastRenderedPageBreak/>
        <w:t xml:space="preserve">администраторами доходов бюджета сельского поселения, главными администраторами </w:t>
      </w:r>
      <w:proofErr w:type="gramStart"/>
      <w:r>
        <w:rPr>
          <w:rFonts w:ascii="Times New Roman" w:hAnsi="Times New Roman" w:cs="Times New Roman"/>
          <w:sz w:val="24"/>
          <w:szCs w:val="24"/>
        </w:rPr>
        <w:t>источников финансирования дефицита бюджета сельского поселения</w:t>
      </w:r>
      <w:proofErr w:type="gramEnd"/>
      <w:r>
        <w:rPr>
          <w:rFonts w:ascii="Times New Roman" w:hAnsi="Times New Roman" w:cs="Times New Roman"/>
          <w:sz w:val="24"/>
          <w:szCs w:val="24"/>
        </w:rPr>
        <w:t xml:space="preserve"> сведений, необходимых для составления и ведения кассового плана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Прогноз кассовых выплат из бюджета сельского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Составление и ведение кассового плана сельского поселения осуществляется Администрацией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540"/>
        <w:jc w:val="both"/>
        <w:outlineLvl w:val="2"/>
        <w:rPr>
          <w:rFonts w:ascii="Times New Roman" w:hAnsi="Times New Roman" w:cs="Times New Roman"/>
          <w:sz w:val="24"/>
          <w:szCs w:val="24"/>
        </w:rPr>
      </w:pPr>
      <w:r>
        <w:rPr>
          <w:rFonts w:ascii="Times New Roman" w:hAnsi="Times New Roman" w:cs="Times New Roman"/>
          <w:sz w:val="24"/>
          <w:szCs w:val="24"/>
        </w:rPr>
        <w:t>Статья 48. Исполнение бюджета сельского поселения по расходам</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Исполнение бюджета по расходам осуществляется в порядке, установленном Администрацией сельского поселения, с соблюдением требований Бюджетного кодекса. </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540"/>
        <w:jc w:val="both"/>
        <w:outlineLvl w:val="2"/>
        <w:rPr>
          <w:rFonts w:ascii="Times New Roman" w:hAnsi="Times New Roman" w:cs="Times New Roman"/>
          <w:sz w:val="24"/>
          <w:szCs w:val="24"/>
        </w:rPr>
      </w:pPr>
      <w:r>
        <w:rPr>
          <w:rFonts w:ascii="Times New Roman" w:hAnsi="Times New Roman" w:cs="Times New Roman"/>
          <w:sz w:val="24"/>
          <w:szCs w:val="24"/>
        </w:rPr>
        <w:t>Статья 49. Лицевые счета для учета операций по исполнению бюджета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Администрации сельского поселения в соответствии с положениями Бюджетного кодекса.  </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Порядок открытия и ведения указанных лицевых счетов устанавливается Администрацией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540"/>
        <w:jc w:val="both"/>
        <w:outlineLvl w:val="2"/>
        <w:rPr>
          <w:rFonts w:ascii="Times New Roman" w:hAnsi="Times New Roman" w:cs="Times New Roman"/>
          <w:sz w:val="24"/>
          <w:szCs w:val="24"/>
        </w:rPr>
      </w:pPr>
      <w:r>
        <w:rPr>
          <w:rFonts w:ascii="Times New Roman" w:hAnsi="Times New Roman" w:cs="Times New Roman"/>
          <w:sz w:val="24"/>
          <w:szCs w:val="24"/>
        </w:rPr>
        <w:t>Статья 50. Предельные объемы финансирования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В случае и порядке, установленном Администрацией сельского поселения, при организации исполнения бюджета сельского поселения по расходам могут предусматриваться утверждение и доведение до главных распорядителей, распорядителей и получателей </w:t>
      </w:r>
      <w:proofErr w:type="gramStart"/>
      <w:r>
        <w:rPr>
          <w:rFonts w:ascii="Times New Roman" w:hAnsi="Times New Roman" w:cs="Times New Roman"/>
          <w:sz w:val="24"/>
          <w:szCs w:val="24"/>
        </w:rPr>
        <w:t>средств бюджета сельского поселения предельного объема оплаты денежных обязательств</w:t>
      </w:r>
      <w:proofErr w:type="gramEnd"/>
      <w:r>
        <w:rPr>
          <w:rFonts w:ascii="Times New Roman" w:hAnsi="Times New Roman" w:cs="Times New Roman"/>
          <w:sz w:val="24"/>
          <w:szCs w:val="24"/>
        </w:rPr>
        <w:t xml:space="preserve"> в соответствующем периоде текущего финансового года (предельные объемы финансирования).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Предельные объемы финансирования устанавливаются в целом в отношении главного распорядителя, распорядителя и получателя средств бюджета в размере до 100 процентов от общего объема лимитов бюджетных обязательств исходя из фактического уровня поступления доходов в бюджет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51. </w:t>
      </w:r>
      <w:proofErr w:type="gramStart"/>
      <w:r>
        <w:rPr>
          <w:rFonts w:ascii="Times New Roman" w:hAnsi="Times New Roman" w:cs="Times New Roman"/>
          <w:sz w:val="24"/>
          <w:szCs w:val="24"/>
        </w:rPr>
        <w:t>Использование доходов, фактически полученных при исполнении бюджета сельского поселения сверх утвержденных решением Совета сельского поселения о бюджете сельского поселения</w:t>
      </w:r>
      <w:proofErr w:type="gramEnd"/>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Доходы, фактически полученные при исполнении бюджета сельского поселения сверх утвержденных решением Совета сельского поселения о бюджете сельского поселения общего объема доходов, могут направляться Администрацией сельского поселения  без внесения изменений в решение Совета сельского поселения о бюджете сельского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w:t>
      </w:r>
      <w:proofErr w:type="gramEnd"/>
      <w:r>
        <w:rPr>
          <w:rFonts w:ascii="Times New Roman" w:hAnsi="Times New Roman" w:cs="Times New Roman"/>
          <w:sz w:val="24"/>
          <w:szCs w:val="24"/>
        </w:rPr>
        <w:t xml:space="preserve"> поселения в случае недостаточности предусмотренных на их исполнение бюджетных ассигнований в размере, предусмотренном Бюджетным кодексом.</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сельского поселения в порядке, установленном Бюджетным кодексом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актически полученные при исполнении бюджета сельского поселения сверх утвержденных решением Совета сельского поселения о бюджете сельского поселения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Совета сельского поселения о бюджете сельского поселения на текущий финансовый год и плановый период.</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540"/>
        <w:jc w:val="both"/>
        <w:outlineLvl w:val="2"/>
        <w:rPr>
          <w:rFonts w:ascii="Times New Roman" w:hAnsi="Times New Roman" w:cs="Times New Roman"/>
          <w:sz w:val="24"/>
          <w:szCs w:val="24"/>
        </w:rPr>
      </w:pPr>
      <w:r>
        <w:rPr>
          <w:rFonts w:ascii="Times New Roman" w:hAnsi="Times New Roman" w:cs="Times New Roman"/>
          <w:sz w:val="24"/>
          <w:szCs w:val="24"/>
        </w:rPr>
        <w:t>Статья 52. Завершение текущего финансового года</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numPr>
          <w:ilvl w:val="0"/>
          <w:numId w:val="10"/>
        </w:numPr>
        <w:tabs>
          <w:tab w:val="left" w:pos="851"/>
        </w:tabs>
        <w:adjustRightInd w:val="0"/>
        <w:ind w:left="0" w:firstLine="540"/>
        <w:jc w:val="both"/>
        <w:rPr>
          <w:rFonts w:ascii="Times New Roman" w:hAnsi="Times New Roman" w:cs="Times New Roman"/>
          <w:sz w:val="24"/>
          <w:szCs w:val="24"/>
        </w:rPr>
      </w:pPr>
      <w:r>
        <w:rPr>
          <w:rFonts w:ascii="Times New Roman" w:hAnsi="Times New Roman" w:cs="Times New Roman"/>
          <w:sz w:val="24"/>
          <w:szCs w:val="24"/>
        </w:rPr>
        <w:t>Завершение операций по исполнению бюджета сельского поселения в текущем финансовом году осуществляется в порядке, установленном Администрацией сельского поселения, в соответствии с требованиями Бюджетного кодекса.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261DB" w:rsidRDefault="00D261DB" w:rsidP="00D261DB">
      <w:pPr>
        <w:autoSpaceDE w:val="0"/>
        <w:autoSpaceDN w:val="0"/>
        <w:adjustRightInd w:val="0"/>
        <w:ind w:firstLine="540"/>
        <w:jc w:val="both"/>
      </w:pPr>
      <w:r>
        <w:t>2. Не использованные по состоянию на 1 января текущего финансового года межбюджетные трансферты, полученные из бюджета сельского поселения в форме субсидий, субвенций и иных межбюджетных трансфертов, имеющих целевое назначение, подлежат возврату в доход бюджета сельского поселения в течение первых 15 рабочих дней текущего финансового года.</w:t>
      </w:r>
    </w:p>
    <w:p w:rsidR="00D261DB" w:rsidRDefault="00D261DB" w:rsidP="00D261DB">
      <w:pPr>
        <w:autoSpaceDE w:val="0"/>
        <w:autoSpaceDN w:val="0"/>
        <w:adjustRightInd w:val="0"/>
        <w:ind w:firstLine="540"/>
        <w:jc w:val="both"/>
      </w:pPr>
      <w:r>
        <w:t>Принятие главным администратором средств бюджета сельского поселения решения о наличии (об отсутствии) потребности в указанных в абзаце первом настоящей части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сельского поселения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сельского поселения.</w:t>
      </w:r>
    </w:p>
    <w:p w:rsidR="00D261DB" w:rsidRDefault="00D261DB" w:rsidP="00D261DB">
      <w:pPr>
        <w:autoSpaceDE w:val="0"/>
        <w:autoSpaceDN w:val="0"/>
        <w:adjustRightInd w:val="0"/>
        <w:ind w:firstLine="540"/>
        <w:jc w:val="both"/>
      </w:pPr>
      <w:r>
        <w:t>В соответствии с решением главного администратора средств бюджета сельского поселения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Администрацией сельского поселения в определяемом им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D261DB" w:rsidRDefault="00D261DB" w:rsidP="00D261DB">
      <w:pPr>
        <w:autoSpaceDE w:val="0"/>
        <w:autoSpaceDN w:val="0"/>
        <w:adjustRightInd w:val="0"/>
        <w:ind w:firstLine="540"/>
        <w:jc w:val="both"/>
      </w:pPr>
      <w:r>
        <w:t>Порядок принятия решений, предусмотренных абзацем третьим настоящей части, устанавливается нормативными правовыми актами Администрации сельского поселения, регулирующими порядок возврата межбюджетных трансфертов из бюджета сельского поселения.</w:t>
      </w:r>
    </w:p>
    <w:p w:rsidR="00D261DB" w:rsidRDefault="00D261DB" w:rsidP="00D261DB">
      <w:pPr>
        <w:autoSpaceDE w:val="0"/>
        <w:autoSpaceDN w:val="0"/>
        <w:adjustRightInd w:val="0"/>
        <w:ind w:firstLine="540"/>
        <w:jc w:val="both"/>
      </w:pPr>
      <w:r>
        <w:t>В случае, если неиспользованный остаток межбюджетных трансфертов, полученных из бюджета сельского поселения в форме субсидий, субвенций и иных межбюджетных трансфертов, имеющих целевое назначение, не перечислен в доход бюджета сельского поселения, указанные средства подлежат взысканию в доход бюджета сельского поселения в порядке, определяемом Администрацией сельского поселения с соблюдением общих требований, установленных Министерством финансов Российской Федерации.</w:t>
      </w:r>
    </w:p>
    <w:p w:rsidR="00D261DB" w:rsidRDefault="00D261DB" w:rsidP="00D261DB">
      <w:pPr>
        <w:autoSpaceDE w:val="0"/>
        <w:autoSpaceDN w:val="0"/>
        <w:adjustRightInd w:val="0"/>
        <w:ind w:firstLine="540"/>
        <w:jc w:val="both"/>
      </w:pPr>
      <w:r>
        <w:lastRenderedPageBreak/>
        <w:t>2.1. Остатки субсидий муниципальным бюджетным и автономным учреждениям сельского поселения на финансовое обеспечение выполнения ими муниципального задания в объеме, соответствующем не достигнутым показателям муниципального задания, подлежат возврату указанными учреждениями в бюджет сельского поселения в очередном финансовом году в срок, установленный Администрацией сельского поселения.</w:t>
      </w:r>
    </w:p>
    <w:p w:rsidR="00D261DB" w:rsidRDefault="00D261DB" w:rsidP="00D261DB">
      <w:pPr>
        <w:autoSpaceDE w:val="0"/>
        <w:autoSpaceDN w:val="0"/>
        <w:adjustRightInd w:val="0"/>
        <w:ind w:firstLine="540"/>
        <w:jc w:val="both"/>
      </w:pPr>
      <w:r>
        <w:t>Не использованные в текущем финансовом году остатки средств, предоставленных муниципальным бюджетным и автономным учреждениям сельского поселения из бюджета сельского поселения в соответствии с абзацем вторым части 1 статьи 17 и со статьей 18  настоящего решения, подлежат перечислению муниципальными бюджетными и автономными учреждениями сельского поселения в бюджет сельского поселения в срок, установленный Администрацией сельского поселения Указанные остатки средств могут использоваться муниципальными бюджетными и автономными учреждениями сельского поселения в очередном финансовом году при наличии потребности в направлении их на те же цели в соответствии с решением органа муниципальной власти (муниципального органа), осуществляющего функции и полномочия учредителя муниципального бюджетного или автономного учреждения сельского поселения.</w:t>
      </w:r>
    </w:p>
    <w:p w:rsidR="00D261DB" w:rsidRDefault="00D261DB" w:rsidP="00D261DB">
      <w:pPr>
        <w:autoSpaceDE w:val="0"/>
        <w:autoSpaceDN w:val="0"/>
        <w:adjustRightInd w:val="0"/>
        <w:ind w:firstLine="540"/>
        <w:jc w:val="both"/>
      </w:pPr>
      <w:r>
        <w:t>Порядок взыскания неиспользованных остатков средств при отсутствии потребности в направлении их на те же цели устанавливается Администрацией сельского поселения с учетом общих требований, установленных Министерством финансов Российской Федерации.</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Администрация сельского поселения устанавливает порядок обеспечения получателей бюджетных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261DB" w:rsidRDefault="00D261DB" w:rsidP="00D261DB">
      <w:pPr>
        <w:pStyle w:val="ConsPlusNormal"/>
        <w:ind w:firstLine="540"/>
        <w:jc w:val="both"/>
      </w:pPr>
    </w:p>
    <w:p w:rsidR="00D261DB" w:rsidRDefault="00D261DB" w:rsidP="00D261DB">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Глава 8. СОСТАВЛЕНИЕ, ВНЕШНЯЯ ПРОВЕРКА, РАССМОТРЕНИЕ</w:t>
      </w:r>
    </w:p>
    <w:p w:rsidR="00D261DB" w:rsidRDefault="00D261DB" w:rsidP="00D261DB">
      <w:pPr>
        <w:pStyle w:val="ConsPlusNormal"/>
        <w:jc w:val="center"/>
        <w:rPr>
          <w:rFonts w:ascii="Times New Roman" w:hAnsi="Times New Roman" w:cs="Times New Roman"/>
          <w:b/>
          <w:sz w:val="24"/>
          <w:szCs w:val="24"/>
        </w:rPr>
      </w:pPr>
      <w:r>
        <w:rPr>
          <w:rFonts w:ascii="Times New Roman" w:hAnsi="Times New Roman" w:cs="Times New Roman"/>
          <w:b/>
          <w:sz w:val="24"/>
          <w:szCs w:val="24"/>
        </w:rPr>
        <w:t>И УТВЕРЖДЕНИЕ ОТЧЕТА ОБ ИСПОЛНЕНИИ БЮДЖЕТА</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540"/>
        <w:jc w:val="both"/>
        <w:outlineLvl w:val="2"/>
        <w:rPr>
          <w:rFonts w:ascii="Times New Roman" w:hAnsi="Times New Roman" w:cs="Times New Roman"/>
          <w:sz w:val="24"/>
          <w:szCs w:val="24"/>
        </w:rPr>
      </w:pPr>
      <w:r>
        <w:rPr>
          <w:rFonts w:ascii="Times New Roman" w:hAnsi="Times New Roman" w:cs="Times New Roman"/>
          <w:sz w:val="24"/>
          <w:szCs w:val="24"/>
        </w:rPr>
        <w:t>Статья 53. Составление бюджетной отчетности</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Главные распорядители бюджетных средств сельского поселения, главные администраторы доходов бюджета сельского поселения, главные администраторы источников финансирования дефицита бюджета сельского поселения (далее - главные администраторы бюджетных средств сельского поселения)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Главные администраторы бюджетных средств сельского поселения представляют сводную бюджетную отчетность в Администрацию сельского поселения в установленные им сроки.</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Бюджетная отчетность сельского поселения составляется Администрацией сельского поселения на основании сводной бюджетной отчетности главных администраторов бюджетных средств сельского поселения.</w:t>
      </w:r>
    </w:p>
    <w:p w:rsidR="00D261DB" w:rsidRDefault="00D261DB" w:rsidP="00D261DB">
      <w:pPr>
        <w:pStyle w:val="ConsPlusNormal"/>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3. Бюджетная отчетность сельского поселения является годовой. </w:t>
      </w:r>
      <w:r>
        <w:rPr>
          <w:rFonts w:ascii="Times New Roman" w:hAnsi="Times New Roman" w:cs="Times New Roman"/>
          <w:color w:val="000000"/>
          <w:sz w:val="24"/>
          <w:szCs w:val="24"/>
        </w:rPr>
        <w:t>Отчет об исполнении бюджета является ежеквартальным.</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Бюджетная отчетность сельского поселения представляется в Администрацию сельского поселения.</w:t>
      </w:r>
    </w:p>
    <w:p w:rsidR="00D261DB" w:rsidRDefault="00D261DB" w:rsidP="00D261DB">
      <w:pPr>
        <w:autoSpaceDE w:val="0"/>
        <w:autoSpaceDN w:val="0"/>
        <w:adjustRightInd w:val="0"/>
        <w:ind w:firstLine="540"/>
        <w:jc w:val="both"/>
        <w:rPr>
          <w:b/>
          <w:color w:val="000000"/>
        </w:rPr>
      </w:pPr>
      <w:r>
        <w:rPr>
          <w:b/>
          <w:color w:val="000000"/>
        </w:rPr>
        <w:t>5.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Совет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6. Годовой отчет об исполнении бюджета сельского поселения подлежит утверждению решением Совета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540"/>
        <w:jc w:val="both"/>
        <w:outlineLvl w:val="2"/>
        <w:rPr>
          <w:rFonts w:ascii="Times New Roman" w:hAnsi="Times New Roman" w:cs="Times New Roman"/>
          <w:sz w:val="24"/>
          <w:szCs w:val="24"/>
        </w:rPr>
      </w:pPr>
      <w:r>
        <w:rPr>
          <w:rFonts w:ascii="Times New Roman" w:hAnsi="Times New Roman" w:cs="Times New Roman"/>
          <w:sz w:val="24"/>
          <w:szCs w:val="24"/>
        </w:rPr>
        <w:t>Статья 54. Внешняя проверка годового отчета об исполнении бюджета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autoSpaceDE w:val="0"/>
        <w:autoSpaceDN w:val="0"/>
        <w:adjustRightInd w:val="0"/>
        <w:ind w:firstLine="540"/>
        <w:jc w:val="both"/>
      </w:pPr>
      <w:r>
        <w:t>1. Годовой отчет об исполнении бюджета сельского поселения до его рассмотрения в Совете сельского поселения подлежит внешней проверке Ревизионной комиссией, которая включает внешнюю проверку бюджетной отчетности главных администраторов бюджетных средств сельского поселения и подготовку заключения на годовой отчет об исполнении бюджета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Администрация сельского поселения представляет отчет об исполнении бюджета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сельского поселения проводится в срок, не превышающий один месяц.</w:t>
      </w:r>
    </w:p>
    <w:p w:rsidR="00D261DB" w:rsidRDefault="00D261DB" w:rsidP="00D261DB">
      <w:pPr>
        <w:autoSpaceDE w:val="0"/>
        <w:autoSpaceDN w:val="0"/>
        <w:adjustRightInd w:val="0"/>
        <w:ind w:firstLine="540"/>
        <w:jc w:val="both"/>
      </w:pPr>
      <w:r>
        <w:t>3. Ревизионная комиссия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бюджетных средств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Заключение на годовой отчет об исполнении бюджета сельского поселения представляется Ревизионной комиссией в Совет сельского поселения с одновременным направлением в Администрацию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540"/>
        <w:jc w:val="both"/>
        <w:outlineLvl w:val="2"/>
        <w:rPr>
          <w:rFonts w:ascii="Times New Roman" w:hAnsi="Times New Roman" w:cs="Times New Roman"/>
          <w:sz w:val="24"/>
          <w:szCs w:val="24"/>
        </w:rPr>
      </w:pPr>
      <w:r>
        <w:rPr>
          <w:rFonts w:ascii="Times New Roman" w:hAnsi="Times New Roman" w:cs="Times New Roman"/>
          <w:sz w:val="24"/>
          <w:szCs w:val="24"/>
        </w:rPr>
        <w:t>Статья 55. Представление годового отчета об исполнении бюджета сельского поселения в Совет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Годовой отчет об исполнении бюджета сельского поселения представляется в Совет сельского поселения не позднее 1 мая текущего года.</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Одновременно с годовым отчетом об исполнении бюджета сельского поселения представляются проект решения об исполнении бюджета сельского поселения, иная бюджетная отчетность об исполнении бюджета сельского поселения, иные документы, предусмотренные бюджетным законодательством Российской Федерации.</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540"/>
        <w:jc w:val="both"/>
        <w:outlineLvl w:val="2"/>
        <w:rPr>
          <w:rFonts w:ascii="Times New Roman" w:hAnsi="Times New Roman" w:cs="Times New Roman"/>
          <w:sz w:val="24"/>
          <w:szCs w:val="24"/>
        </w:rPr>
      </w:pPr>
      <w:r>
        <w:rPr>
          <w:rFonts w:ascii="Times New Roman" w:hAnsi="Times New Roman" w:cs="Times New Roman"/>
          <w:sz w:val="24"/>
          <w:szCs w:val="24"/>
        </w:rPr>
        <w:t>Статья 56. Состав показателей решения об исполнении бюджета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Решением Совета сельского поселения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w:t>
      </w:r>
      <w:proofErr w:type="spellStart"/>
      <w:r>
        <w:rPr>
          <w:rFonts w:ascii="Times New Roman" w:hAnsi="Times New Roman" w:cs="Times New Roman"/>
          <w:sz w:val="24"/>
          <w:szCs w:val="24"/>
        </w:rPr>
        <w:t>профицита</w:t>
      </w:r>
      <w:proofErr w:type="spellEnd"/>
      <w:r>
        <w:rPr>
          <w:rFonts w:ascii="Times New Roman" w:hAnsi="Times New Roman" w:cs="Times New Roman"/>
          <w:sz w:val="24"/>
          <w:szCs w:val="24"/>
        </w:rPr>
        <w:t>) бюджета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Отдельными приложениями к решению Совета сельского поселения об исполнении бюджета сельского поселения за отчетный финансовый год утверждаются показатели:</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доходов бюджета сельского поселения по кодам классификации доходов бюджетов;</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расходов бюджета сельского поселения по ведомственной структуре расходов бюджета сельского поселения;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расходов бюджета сельского поселения по разделам и подразделам классификации расходов бюджетов;</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источников финансирования дефицита бюджета сельского поселения по кодам </w:t>
      </w:r>
      <w:proofErr w:type="gramStart"/>
      <w:r>
        <w:rPr>
          <w:rFonts w:ascii="Times New Roman" w:hAnsi="Times New Roman" w:cs="Times New Roman"/>
          <w:sz w:val="24"/>
          <w:szCs w:val="24"/>
        </w:rPr>
        <w:t>классификации источников финансирования дефицита бюджетов</w:t>
      </w:r>
      <w:proofErr w:type="gramEnd"/>
      <w:r>
        <w:rPr>
          <w:rFonts w:ascii="Times New Roman" w:hAnsi="Times New Roman" w:cs="Times New Roman"/>
          <w:sz w:val="24"/>
          <w:szCs w:val="24"/>
        </w:rPr>
        <w:t>;</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иные показатели, установленные соответственно Бюджетным кодексом, законом Республики Башкортостан, решением Совета сельского поселения для решения об исполнении бюджета.</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540"/>
        <w:jc w:val="both"/>
        <w:outlineLvl w:val="2"/>
        <w:rPr>
          <w:rFonts w:ascii="Times New Roman" w:hAnsi="Times New Roman" w:cs="Times New Roman"/>
          <w:sz w:val="24"/>
          <w:szCs w:val="24"/>
        </w:rPr>
      </w:pPr>
      <w:r>
        <w:rPr>
          <w:rFonts w:ascii="Times New Roman" w:hAnsi="Times New Roman" w:cs="Times New Roman"/>
          <w:sz w:val="24"/>
          <w:szCs w:val="24"/>
        </w:rPr>
        <w:t>Статья 57. Рассмотрение и утверждение годового отчета об исполнении бюджета сельского поселения за отчетный финансовый год</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Совет сельского поселения рассматривает и утверждает годовой отчет об исполнении бюджета сельского поселения за очередной финансовый год в порядке, установленном Уставом сельского поселения и Регламентом Совета сельского поселения.</w:t>
      </w:r>
    </w:p>
    <w:p w:rsidR="00D261DB" w:rsidRDefault="00D261DB" w:rsidP="00D261DB">
      <w:pPr>
        <w:pStyle w:val="ConsPlusNormal"/>
        <w:jc w:val="center"/>
        <w:outlineLvl w:val="1"/>
        <w:rPr>
          <w:rFonts w:ascii="Times New Roman" w:hAnsi="Times New Roman" w:cs="Times New Roman"/>
          <w:sz w:val="24"/>
          <w:szCs w:val="24"/>
        </w:rPr>
      </w:pPr>
    </w:p>
    <w:p w:rsidR="00D261DB" w:rsidRDefault="00D261DB" w:rsidP="00D261DB">
      <w:pPr>
        <w:pStyle w:val="ConsPlusNormal"/>
        <w:jc w:val="center"/>
        <w:outlineLvl w:val="1"/>
      </w:pPr>
    </w:p>
    <w:p w:rsidR="00D261DB" w:rsidRDefault="00D261DB" w:rsidP="00D261DB">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Глава 9. МУНИЦИПАЛЬНЫЙ ФИНАНСОВЫЙ КОНТРОЛЬ</w:t>
      </w:r>
    </w:p>
    <w:p w:rsidR="00D261DB" w:rsidRDefault="00D261DB" w:rsidP="00D261DB">
      <w:pPr>
        <w:pStyle w:val="ConsPlusNormal"/>
        <w:jc w:val="center"/>
      </w:pPr>
    </w:p>
    <w:p w:rsidR="00D261DB" w:rsidRDefault="00D261DB" w:rsidP="00D261DB">
      <w:pPr>
        <w:pStyle w:val="ConsPlusNormal"/>
        <w:tabs>
          <w:tab w:val="left" w:pos="1560"/>
          <w:tab w:val="left" w:pos="1843"/>
        </w:tabs>
        <w:ind w:left="540"/>
        <w:jc w:val="both"/>
        <w:outlineLvl w:val="2"/>
        <w:rPr>
          <w:rFonts w:ascii="Times New Roman" w:hAnsi="Times New Roman" w:cs="Times New Roman"/>
          <w:sz w:val="24"/>
          <w:szCs w:val="24"/>
        </w:rPr>
      </w:pPr>
      <w:r>
        <w:rPr>
          <w:rFonts w:ascii="Times New Roman" w:hAnsi="Times New Roman" w:cs="Times New Roman"/>
          <w:sz w:val="24"/>
          <w:szCs w:val="24"/>
        </w:rPr>
        <w:t>Статья 58. Виды, объекты и методы муниципального финансового контроля в сельском поселении</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Виды, объекты и методы муниципального финансового контроля в сельском поселении регламентируются Бюджетным кодексом и принятыми в соответствии с ним нормативными правовыми актами Российской Федерации, Республики Башкортостан и муниципальными правовыми актами сельского поселения.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tabs>
          <w:tab w:val="left" w:pos="1560"/>
          <w:tab w:val="left" w:pos="1843"/>
        </w:tabs>
        <w:ind w:left="540"/>
        <w:jc w:val="both"/>
        <w:outlineLvl w:val="2"/>
        <w:rPr>
          <w:rFonts w:ascii="Times New Roman" w:hAnsi="Times New Roman" w:cs="Times New Roman"/>
          <w:sz w:val="24"/>
          <w:szCs w:val="24"/>
        </w:rPr>
      </w:pPr>
      <w:r>
        <w:rPr>
          <w:rFonts w:ascii="Times New Roman" w:hAnsi="Times New Roman" w:cs="Times New Roman"/>
          <w:sz w:val="24"/>
          <w:szCs w:val="24"/>
        </w:rPr>
        <w:t>Статья 59. Органы муниципального финансового контроля</w:t>
      </w:r>
    </w:p>
    <w:p w:rsidR="00D261DB" w:rsidRDefault="00D261DB" w:rsidP="00D261DB">
      <w:pPr>
        <w:pStyle w:val="ConsPlusNormal"/>
        <w:ind w:firstLine="540"/>
        <w:jc w:val="both"/>
        <w:rPr>
          <w:rFonts w:ascii="Times New Roman" w:hAnsi="Times New Roman" w:cs="Times New Roman"/>
          <w:sz w:val="24"/>
          <w:szCs w:val="24"/>
        </w:rPr>
      </w:pP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В сельском поселении муниципальный финансовый контроль осуществляют:</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Контрольно-счетный орган Совета сельского поселения (Ревизионная комиссия);</w:t>
      </w:r>
    </w:p>
    <w:p w:rsidR="00D261DB" w:rsidRDefault="00D261DB" w:rsidP="00D261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Совет сельского поселения;</w:t>
      </w:r>
    </w:p>
    <w:p w:rsidR="00D261DB" w:rsidRDefault="00D261DB" w:rsidP="00D261DB">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Уполномоченный Администрацией сельского поселения орган.</w:t>
      </w:r>
    </w:p>
    <w:p w:rsidR="00D261DB" w:rsidRDefault="00D261DB" w:rsidP="00D261DB">
      <w:pPr>
        <w:rPr>
          <w:b/>
        </w:rPr>
      </w:pPr>
      <w:r>
        <w:tab/>
      </w:r>
      <w:r>
        <w:tab/>
      </w:r>
    </w:p>
    <w:p w:rsidR="00D261DB" w:rsidRDefault="00D261DB" w:rsidP="00D261DB"/>
    <w:p w:rsidR="008943A5" w:rsidRDefault="008943A5"/>
    <w:sectPr w:rsidR="008943A5" w:rsidSect="008943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shkort">
    <w:altName w:val="Courier New"/>
    <w:charset w:val="00"/>
    <w:family w:val="auto"/>
    <w:pitch w:val="variable"/>
    <w:sig w:usb0="00000287" w:usb1="00000000" w:usb2="00000000" w:usb3="00000000" w:csb0="0000009F" w:csb1="00000000"/>
  </w:font>
  <w:font w:name="Arial New Bash">
    <w:altName w:val="Arial"/>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8126D"/>
    <w:multiLevelType w:val="hybridMultilevel"/>
    <w:tmpl w:val="961ACEB6"/>
    <w:lvl w:ilvl="0" w:tplc="B17C85A2">
      <w:start w:val="1"/>
      <w:numFmt w:val="decimal"/>
      <w:lvlText w:val="Статья %1."/>
      <w:lvlJc w:val="left"/>
      <w:pPr>
        <w:ind w:left="1050" w:hanging="624"/>
      </w:pPr>
      <w:rPr>
        <w:rFonts w:cs="Times New Roman"/>
      </w:rPr>
    </w:lvl>
    <w:lvl w:ilvl="1" w:tplc="6ABC0758">
      <w:start w:val="1"/>
      <w:numFmt w:val="decimal"/>
      <w:lvlText w:val="%2)"/>
      <w:lvlJc w:val="left"/>
      <w:pPr>
        <w:tabs>
          <w:tab w:val="num" w:pos="2411"/>
        </w:tabs>
        <w:ind w:left="0" w:firstLine="34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2B7E24"/>
    <w:multiLevelType w:val="hybridMultilevel"/>
    <w:tmpl w:val="7AA209F4"/>
    <w:lvl w:ilvl="0" w:tplc="2AB6EFE2">
      <w:start w:val="1"/>
      <w:numFmt w:val="decimal"/>
      <w:lvlText w:val="%1)"/>
      <w:lvlJc w:val="left"/>
      <w:pPr>
        <w:ind w:left="972" w:hanging="40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6AE72A0"/>
    <w:multiLevelType w:val="hybridMultilevel"/>
    <w:tmpl w:val="7D663EFE"/>
    <w:lvl w:ilvl="0" w:tplc="EC865800">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87B0904"/>
    <w:multiLevelType w:val="hybridMultilevel"/>
    <w:tmpl w:val="2D0697B6"/>
    <w:lvl w:ilvl="0" w:tplc="04190011">
      <w:start w:val="1"/>
      <w:numFmt w:val="decimal"/>
      <w:lvlText w:val="%1)"/>
      <w:lvlJc w:val="left"/>
      <w:pPr>
        <w:ind w:left="773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B143EAC"/>
    <w:multiLevelType w:val="hybridMultilevel"/>
    <w:tmpl w:val="2B629ACA"/>
    <w:lvl w:ilvl="0" w:tplc="FFFFFFFF">
      <w:numFmt w:val="bullet"/>
      <w:lvlText w:val="-"/>
      <w:lvlJc w:val="left"/>
      <w:pPr>
        <w:tabs>
          <w:tab w:val="num" w:pos="735"/>
        </w:tabs>
        <w:ind w:left="735" w:hanging="37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46E05420"/>
    <w:multiLevelType w:val="hybridMultilevel"/>
    <w:tmpl w:val="9C7264B6"/>
    <w:lvl w:ilvl="0" w:tplc="80141B32">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68B47A6"/>
    <w:multiLevelType w:val="hybridMultilevel"/>
    <w:tmpl w:val="92B4A77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608D4878"/>
    <w:multiLevelType w:val="hybridMultilevel"/>
    <w:tmpl w:val="92124BF2"/>
    <w:lvl w:ilvl="0" w:tplc="A2922A34">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30553B4"/>
    <w:multiLevelType w:val="hybridMultilevel"/>
    <w:tmpl w:val="7100737A"/>
    <w:lvl w:ilvl="0" w:tplc="9592983A">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74151D0"/>
    <w:multiLevelType w:val="hybridMultilevel"/>
    <w:tmpl w:val="2144A160"/>
    <w:lvl w:ilvl="0" w:tplc="19123F6E">
      <w:start w:val="1"/>
      <w:numFmt w:val="decimal"/>
      <w:lvlText w:val="%1."/>
      <w:lvlJc w:val="left"/>
      <w:pPr>
        <w:ind w:left="930" w:hanging="39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60FF"/>
    <w:rsid w:val="001060FF"/>
    <w:rsid w:val="003F3D69"/>
    <w:rsid w:val="008943A5"/>
    <w:rsid w:val="00980776"/>
    <w:rsid w:val="00D261DB"/>
    <w:rsid w:val="00D71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0FF"/>
    <w:pPr>
      <w:spacing w:after="0" w:line="240" w:lineRule="auto"/>
    </w:pPr>
    <w:rPr>
      <w:rFonts w:ascii="Times New Roman" w:eastAsia="Times New Roman" w:hAnsi="Times New Roman" w:cs="Times New Roman"/>
      <w:sz w:val="24"/>
      <w:szCs w:val="24"/>
      <w:lang w:val="tt-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060FF"/>
    <w:pPr>
      <w:spacing w:before="100" w:beforeAutospacing="1" w:after="100" w:afterAutospacing="1"/>
    </w:pPr>
    <w:rPr>
      <w:rFonts w:eastAsia="Calibri"/>
      <w:lang w:val="ru-RU"/>
    </w:rPr>
  </w:style>
  <w:style w:type="paragraph" w:styleId="a4">
    <w:name w:val="Body Text"/>
    <w:basedOn w:val="a"/>
    <w:link w:val="1"/>
    <w:semiHidden/>
    <w:unhideWhenUsed/>
    <w:rsid w:val="001060FF"/>
    <w:pPr>
      <w:widowControl w:val="0"/>
      <w:shd w:val="clear" w:color="auto" w:fill="FFFFFF"/>
      <w:spacing w:line="322" w:lineRule="exact"/>
      <w:ind w:hanging="920"/>
    </w:pPr>
    <w:rPr>
      <w:sz w:val="27"/>
      <w:szCs w:val="27"/>
      <w:lang w:val="ru-RU"/>
    </w:rPr>
  </w:style>
  <w:style w:type="character" w:customStyle="1" w:styleId="a5">
    <w:name w:val="Основной текст Знак"/>
    <w:basedOn w:val="a0"/>
    <w:link w:val="a4"/>
    <w:uiPriority w:val="99"/>
    <w:semiHidden/>
    <w:rsid w:val="001060FF"/>
    <w:rPr>
      <w:rFonts w:ascii="Times New Roman" w:eastAsia="Times New Roman" w:hAnsi="Times New Roman" w:cs="Times New Roman"/>
      <w:sz w:val="24"/>
      <w:szCs w:val="24"/>
      <w:lang w:val="tt-RU" w:eastAsia="ru-RU"/>
    </w:rPr>
  </w:style>
  <w:style w:type="character" w:customStyle="1" w:styleId="1">
    <w:name w:val="Основной текст Знак1"/>
    <w:basedOn w:val="a0"/>
    <w:link w:val="a4"/>
    <w:semiHidden/>
    <w:locked/>
    <w:rsid w:val="001060FF"/>
    <w:rPr>
      <w:rFonts w:ascii="Times New Roman" w:eastAsia="Times New Roman" w:hAnsi="Times New Roman" w:cs="Times New Roman"/>
      <w:sz w:val="27"/>
      <w:szCs w:val="27"/>
      <w:shd w:val="clear" w:color="auto" w:fill="FFFFFF"/>
      <w:lang w:eastAsia="ru-RU"/>
    </w:rPr>
  </w:style>
  <w:style w:type="character" w:styleId="a6">
    <w:name w:val="Emphasis"/>
    <w:basedOn w:val="a0"/>
    <w:qFormat/>
    <w:rsid w:val="001060FF"/>
    <w:rPr>
      <w:i/>
      <w:iCs/>
    </w:rPr>
  </w:style>
  <w:style w:type="character" w:styleId="a7">
    <w:name w:val="Strong"/>
    <w:basedOn w:val="a0"/>
    <w:qFormat/>
    <w:rsid w:val="001060FF"/>
    <w:rPr>
      <w:b/>
      <w:bCs/>
    </w:rPr>
  </w:style>
  <w:style w:type="paragraph" w:customStyle="1" w:styleId="ConsPlusTitle">
    <w:name w:val="ConsPlusTitle"/>
    <w:rsid w:val="00D261DB"/>
    <w:pPr>
      <w:widowControl w:val="0"/>
      <w:autoSpaceDE w:val="0"/>
      <w:autoSpaceDN w:val="0"/>
      <w:adjustRightInd w:val="0"/>
      <w:spacing w:after="0" w:line="240" w:lineRule="auto"/>
    </w:pPr>
    <w:rPr>
      <w:rFonts w:ascii="Times New Roman" w:eastAsia="Times New Roman" w:hAnsi="Times New Roman" w:cs="Calibri"/>
      <w:b/>
      <w:bCs/>
      <w:sz w:val="20"/>
      <w:szCs w:val="20"/>
      <w:lang w:eastAsia="ru-RU"/>
    </w:rPr>
  </w:style>
  <w:style w:type="paragraph" w:customStyle="1" w:styleId="ConsPlusNormal">
    <w:name w:val="ConsPlusNormal"/>
    <w:rsid w:val="00D261DB"/>
    <w:pPr>
      <w:widowControl w:val="0"/>
      <w:autoSpaceDE w:val="0"/>
      <w:autoSpaceDN w:val="0"/>
      <w:spacing w:after="0" w:line="240" w:lineRule="auto"/>
    </w:pPr>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divs>
    <w:div w:id="20501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18237</Words>
  <Characters>103956</Characters>
  <Application>Microsoft Office Word</Application>
  <DocSecurity>0</DocSecurity>
  <Lines>866</Lines>
  <Paragraphs>243</Paragraphs>
  <ScaleCrop>false</ScaleCrop>
  <Company/>
  <LinksUpToDate>false</LinksUpToDate>
  <CharactersWithSpaces>121950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5</cp:revision>
  <dcterms:created xsi:type="dcterms:W3CDTF">2020-03-21T05:48:00Z</dcterms:created>
  <dcterms:modified xsi:type="dcterms:W3CDTF">2020-03-24T05:36:00Z</dcterms:modified>
</cp:coreProperties>
</file>