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2B4721" w:rsidRPr="00E6727C" w:rsidTr="00F41520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B4721" w:rsidRPr="001B689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2B4721" w:rsidRPr="00C02A1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2B4721" w:rsidRPr="00C02A1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B4721" w:rsidRPr="00C02A1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2B4721" w:rsidRPr="00C02A1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B4721" w:rsidRPr="00C02A1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4655155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B4721" w:rsidRPr="00C02A13" w:rsidRDefault="002B4721" w:rsidP="00F41520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2B4721" w:rsidRPr="00C02A13" w:rsidRDefault="002B4721" w:rsidP="00F41520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2B4721" w:rsidRPr="00C02A1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4721" w:rsidRPr="00C02A13" w:rsidRDefault="002B4721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2B4721" w:rsidRPr="00E6727C" w:rsidRDefault="002B4721" w:rsidP="002B4721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E6727C">
        <w:rPr>
          <w:b/>
          <w:sz w:val="28"/>
          <w:szCs w:val="28"/>
        </w:rPr>
        <w:t xml:space="preserve"> КАРАР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6727C">
        <w:rPr>
          <w:b/>
          <w:sz w:val="28"/>
          <w:szCs w:val="28"/>
        </w:rPr>
        <w:t>РЕШЕНИЕ</w:t>
      </w:r>
    </w:p>
    <w:p w:rsidR="002B4721" w:rsidRDefault="002B4721" w:rsidP="002B4721">
      <w:pPr>
        <w:rPr>
          <w:b/>
          <w:sz w:val="28"/>
          <w:szCs w:val="28"/>
        </w:rPr>
      </w:pPr>
    </w:p>
    <w:p w:rsidR="002B4721" w:rsidRDefault="002B4721" w:rsidP="002B4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ноябрь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6727C">
        <w:rPr>
          <w:b/>
          <w:sz w:val="28"/>
          <w:szCs w:val="28"/>
        </w:rPr>
        <w:t xml:space="preserve"> й.                </w:t>
      </w:r>
      <w:r>
        <w:rPr>
          <w:b/>
          <w:sz w:val="28"/>
          <w:szCs w:val="28"/>
        </w:rPr>
        <w:t xml:space="preserve">             </w:t>
      </w:r>
      <w:r w:rsidRPr="00E672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4-3                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29 ноября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E6727C">
        <w:rPr>
          <w:b/>
          <w:sz w:val="28"/>
          <w:szCs w:val="28"/>
        </w:rPr>
        <w:t>г.</w:t>
      </w:r>
    </w:p>
    <w:p w:rsidR="002B4721" w:rsidRDefault="002B4721" w:rsidP="002B4721">
      <w:pPr>
        <w:rPr>
          <w:b/>
          <w:sz w:val="28"/>
          <w:szCs w:val="28"/>
        </w:rPr>
      </w:pPr>
    </w:p>
    <w:p w:rsidR="002B4721" w:rsidRPr="001309A1" w:rsidRDefault="002B4721" w:rsidP="002B4721">
      <w:pPr>
        <w:jc w:val="center"/>
        <w:rPr>
          <w:b/>
          <w:sz w:val="28"/>
          <w:szCs w:val="28"/>
        </w:rPr>
      </w:pPr>
      <w:r w:rsidRPr="001309A1">
        <w:rPr>
          <w:b/>
          <w:sz w:val="28"/>
          <w:szCs w:val="28"/>
        </w:rPr>
        <w:t xml:space="preserve">Об установлении земельного налога на территории сельского поселения </w:t>
      </w:r>
      <w:r>
        <w:rPr>
          <w:b/>
          <w:sz w:val="28"/>
          <w:szCs w:val="28"/>
        </w:rPr>
        <w:t xml:space="preserve">Саннинский </w:t>
      </w:r>
      <w:r w:rsidRPr="001309A1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ab/>
      </w:r>
    </w:p>
    <w:p w:rsidR="002B4721" w:rsidRPr="00203814" w:rsidRDefault="002B4721" w:rsidP="002B4721">
      <w:pPr>
        <w:ind w:firstLine="540"/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В соответствии с Налоговым кодексом Российской Федерации Совет сельского поселения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муниципального района Благовещенский район Республики Башкортостан решил: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ab/>
        <w:t xml:space="preserve">1. Ввести земельный налог на территории сельского поселения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38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3814">
        <w:rPr>
          <w:sz w:val="28"/>
          <w:szCs w:val="28"/>
        </w:rPr>
        <w:t xml:space="preserve"> Налогоплательщиками налога признаются 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В отношении земельных участков, входящих в имущество, составляющее паевой инвестиционный фонд, налогоплательщиками признаются управляющие компании.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3814">
        <w:rPr>
          <w:sz w:val="28"/>
          <w:szCs w:val="28"/>
        </w:rPr>
        <w:t xml:space="preserve"> 2. 1.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3814">
        <w:rPr>
          <w:sz w:val="28"/>
          <w:szCs w:val="28"/>
        </w:rPr>
        <w:t xml:space="preserve">3. Объектом налогообложения признаются земельные участки, расположенные на территории сельского поселения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муниципального района Благовещенский район Республики Башкортостан.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3814">
        <w:rPr>
          <w:sz w:val="28"/>
          <w:szCs w:val="28"/>
        </w:rPr>
        <w:t xml:space="preserve">3.1. Не признаются объектом налогообложения: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1) земельные участки, изъятые из оборота в соответствии с законодательством Российской Федерации;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3) земельные участки из состава земель лесного фонда;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lastRenderedPageBreak/>
        <w:t xml:space="preserve"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4. Налоговым периодом признается календарный год. </w:t>
      </w:r>
    </w:p>
    <w:p w:rsidR="002B4721" w:rsidRPr="00203814" w:rsidRDefault="002B4721" w:rsidP="002B47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3814">
        <w:rPr>
          <w:sz w:val="28"/>
          <w:szCs w:val="28"/>
        </w:rPr>
        <w:t xml:space="preserve"> </w:t>
      </w:r>
      <w:r w:rsidRPr="00203814">
        <w:rPr>
          <w:color w:val="000000"/>
          <w:sz w:val="28"/>
          <w:szCs w:val="28"/>
        </w:rPr>
        <w:t>Установить следующие порядок и сроки уплаты земельного налога и авансовых платежей по земельному налогу:</w:t>
      </w:r>
    </w:p>
    <w:p w:rsidR="002B4721" w:rsidRPr="00203814" w:rsidRDefault="002B4721" w:rsidP="002B472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3814">
        <w:rPr>
          <w:color w:val="000000"/>
          <w:sz w:val="28"/>
          <w:szCs w:val="28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2B4721" w:rsidRPr="00203814" w:rsidRDefault="002B4721" w:rsidP="002B472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3814">
        <w:rPr>
          <w:color w:val="000000"/>
          <w:sz w:val="28"/>
          <w:szCs w:val="28"/>
        </w:rPr>
        <w:t>4.2. налогоплательщики – организации уплачивают авансовые платежи по земельному налогу не позднее последнего</w:t>
      </w:r>
      <w:r w:rsidRPr="00203814">
        <w:rPr>
          <w:b/>
          <w:color w:val="000000"/>
          <w:sz w:val="28"/>
          <w:szCs w:val="28"/>
        </w:rPr>
        <w:t xml:space="preserve"> </w:t>
      </w:r>
      <w:r w:rsidRPr="00203814">
        <w:rPr>
          <w:color w:val="000000"/>
          <w:sz w:val="28"/>
          <w:szCs w:val="28"/>
        </w:rPr>
        <w:t>числа месяца, следующего за истекшим отчетным периодом.</w:t>
      </w:r>
    </w:p>
    <w:p w:rsidR="002B4721" w:rsidRPr="00203814" w:rsidRDefault="002B4721" w:rsidP="002B472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3814">
        <w:rPr>
          <w:color w:val="000000"/>
          <w:sz w:val="28"/>
          <w:szCs w:val="28"/>
        </w:rPr>
        <w:t>4.3. Налог подлежит уплате налогоплательщиками - физическими лицами в срок не позднее 1 декабря года, следующего за истекшим налоговым периодом на основании налогового уведомления, направленного налоговым органом.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>
        <w:t xml:space="preserve">        </w:t>
      </w:r>
      <w:r w:rsidRPr="00203814">
        <w:rPr>
          <w:sz w:val="28"/>
          <w:szCs w:val="28"/>
        </w:rPr>
        <w:t xml:space="preserve">5. Установить налоговые ставки в следующем размере:                                                                    </w:t>
      </w:r>
    </w:p>
    <w:p w:rsidR="002B4721" w:rsidRPr="00203814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       5.1. В соответствии с подпунктом 1 пункта 1 статьи 394 Налогового кодекса Российской Федерации:</w:t>
      </w:r>
    </w:p>
    <w:p w:rsidR="002B4721" w:rsidRDefault="002B4721" w:rsidP="002B472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03814">
        <w:rPr>
          <w:sz w:val="28"/>
          <w:szCs w:val="28"/>
        </w:rPr>
        <w:t>0,3</w:t>
      </w:r>
      <w:r>
        <w:rPr>
          <w:sz w:val="28"/>
          <w:szCs w:val="28"/>
        </w:rPr>
        <w:t xml:space="preserve"> </w:t>
      </w:r>
      <w:r w:rsidRPr="00203814">
        <w:rPr>
          <w:sz w:val="28"/>
          <w:szCs w:val="28"/>
        </w:rPr>
        <w:t>процента в отношении земельных участков:</w:t>
      </w:r>
      <w:r>
        <w:rPr>
          <w:sz w:val="28"/>
          <w:szCs w:val="28"/>
        </w:rPr>
        <w:t xml:space="preserve">                                                        </w:t>
      </w:r>
    </w:p>
    <w:p w:rsidR="002B4721" w:rsidRPr="00203814" w:rsidRDefault="002B4721" w:rsidP="002B472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3814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4721" w:rsidRPr="00203814" w:rsidRDefault="002B4721" w:rsidP="002B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814">
        <w:rPr>
          <w:sz w:val="28"/>
          <w:szCs w:val="28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B4721" w:rsidRPr="00203814" w:rsidRDefault="002B4721" w:rsidP="002B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814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B4721" w:rsidRDefault="002B4721" w:rsidP="002B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- ограниченных в обороте в соответствии с законодательством  Российской Федерации, предоставленных для обеспечения обороны, безопасности и таможенных нужд;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2B4721" w:rsidRPr="00203814" w:rsidRDefault="002B4721" w:rsidP="002B4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03814">
        <w:rPr>
          <w:sz w:val="28"/>
          <w:szCs w:val="28"/>
        </w:rPr>
        <w:t>5.2. В соответствии с подпунктом 2 пункта 1 статьи 394 Налогового кодекса Российской Федерации 1,5 процента в отношении прочих земельных участков.</w:t>
      </w:r>
    </w:p>
    <w:p w:rsidR="002B4721" w:rsidRPr="00203814" w:rsidRDefault="002B4721" w:rsidP="002B4721">
      <w:pPr>
        <w:ind w:firstLine="540"/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6. Установить по земельному налогу следующие налоговые льготы: </w:t>
      </w:r>
    </w:p>
    <w:p w:rsidR="002B4721" w:rsidRPr="00203814" w:rsidRDefault="002B4721" w:rsidP="002B4721">
      <w:pPr>
        <w:ind w:firstLine="708"/>
        <w:jc w:val="both"/>
        <w:rPr>
          <w:sz w:val="28"/>
          <w:szCs w:val="28"/>
        </w:rPr>
      </w:pPr>
      <w:r w:rsidRPr="00203814">
        <w:rPr>
          <w:sz w:val="28"/>
          <w:szCs w:val="28"/>
        </w:rPr>
        <w:t>освободить от уплаты земельного налога, следующие категории налогоплательщиков: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1)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2B4721" w:rsidRPr="00203814" w:rsidRDefault="002B4721" w:rsidP="002B4721">
      <w:pPr>
        <w:pStyle w:val="HTML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381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03814">
        <w:rPr>
          <w:rFonts w:ascii="Times New Roman" w:hAnsi="Times New Roman" w:cs="Times New Roman"/>
          <w:sz w:val="28"/>
          <w:szCs w:val="28"/>
        </w:rPr>
        <w:t>. 1 в ред. Федерального закона от 29.05.2019 N 108-ФЗ)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203814">
        <w:rPr>
          <w:rFonts w:ascii="Times New Roman" w:hAnsi="Times New Roman" w:cs="Times New Roman"/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203814">
        <w:rPr>
          <w:rFonts w:ascii="Times New Roman" w:hAnsi="Times New Roman" w:cs="Times New Roman"/>
          <w:sz w:val="28"/>
          <w:szCs w:val="28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 xml:space="preserve">учреждения, единственными </w:t>
      </w:r>
      <w:proofErr w:type="gramStart"/>
      <w:r w:rsidRPr="00203814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Pr="00203814">
        <w:rPr>
          <w:rFonts w:ascii="Times New Roman" w:hAnsi="Times New Roman" w:cs="Times New Roman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 xml:space="preserve"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</w:t>
      </w:r>
      <w:r w:rsidRPr="00203814">
        <w:rPr>
          <w:rFonts w:ascii="Times New Roman" w:hAnsi="Times New Roman" w:cs="Times New Roman"/>
          <w:sz w:val="28"/>
          <w:szCs w:val="28"/>
        </w:rPr>
        <w:lastRenderedPageBreak/>
        <w:t>сохранения и развития их традиционного образа жизни, хозяйствования и промыслов;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bookmarkStart w:id="0" w:name="p23729"/>
      <w:bookmarkEnd w:id="0"/>
      <w:r w:rsidRPr="00203814">
        <w:rPr>
          <w:rFonts w:ascii="Times New Roman" w:hAnsi="Times New Roman" w:cs="Times New Roman"/>
          <w:sz w:val="28"/>
          <w:szCs w:val="28"/>
        </w:rPr>
        <w:t>7) организации - резиденты особой экономической зоны, за исключением организаций, указанных в подпункте 9 настоящего пункта,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8) организации, признаваемые управляющими компаниями в соответствии с Федеральным законом "Об инновационном центре "</w:t>
      </w:r>
      <w:proofErr w:type="spellStart"/>
      <w:r w:rsidRPr="00203814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203814">
        <w:rPr>
          <w:rFonts w:ascii="Times New Roman" w:hAnsi="Times New Roman" w:cs="Times New Roman"/>
          <w:sz w:val="28"/>
          <w:szCs w:val="28"/>
        </w:rPr>
        <w:t>", - в отношении земельных участков, входящих в состав территории инновационного центра "</w:t>
      </w:r>
      <w:proofErr w:type="spellStart"/>
      <w:r w:rsidRPr="00203814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203814">
        <w:rPr>
          <w:rFonts w:ascii="Times New Roman" w:hAnsi="Times New Roman" w:cs="Times New Roman"/>
          <w:sz w:val="28"/>
          <w:szCs w:val="28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bookmarkStart w:id="1" w:name="p23735"/>
      <w:bookmarkEnd w:id="1"/>
      <w:proofErr w:type="gramStart"/>
      <w:r w:rsidRPr="00203814">
        <w:rPr>
          <w:rFonts w:ascii="Times New Roman" w:hAnsi="Times New Roman" w:cs="Times New Roman"/>
          <w:sz w:val="28"/>
          <w:szCs w:val="28"/>
        </w:rPr>
        <w:t>9) 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лет;</w:t>
      </w:r>
      <w:proofErr w:type="gramEnd"/>
    </w:p>
    <w:p w:rsidR="002B4721" w:rsidRPr="00203814" w:rsidRDefault="002B4721" w:rsidP="002B4721">
      <w:pPr>
        <w:pStyle w:val="HTML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 xml:space="preserve">(п. 11 </w:t>
      </w:r>
      <w:proofErr w:type="gramStart"/>
      <w:r w:rsidRPr="0020381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03814">
        <w:rPr>
          <w:rFonts w:ascii="Times New Roman" w:hAnsi="Times New Roman" w:cs="Times New Roman"/>
          <w:sz w:val="28"/>
          <w:szCs w:val="28"/>
        </w:rPr>
        <w:t xml:space="preserve"> Федеральным законом от 07.11.2011 N 305-ФЗ)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bookmarkStart w:id="2" w:name="p23737"/>
      <w:bookmarkEnd w:id="2"/>
      <w:r w:rsidRPr="00203814">
        <w:rPr>
          <w:rFonts w:ascii="Times New Roman" w:hAnsi="Times New Roman" w:cs="Times New Roman"/>
          <w:sz w:val="28"/>
          <w:szCs w:val="28"/>
        </w:rPr>
        <w:t xml:space="preserve">10) 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 w:rsidRPr="00203814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203814">
        <w:rPr>
          <w:rFonts w:ascii="Times New Roman" w:hAnsi="Times New Roman" w:cs="Times New Roman"/>
          <w:sz w:val="28"/>
          <w:szCs w:val="28"/>
        </w:rP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11) организации, признаваемые фондами в соответствии с Федеральным законом от 29 июля 2017 года N 216-ФЗ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центра.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 xml:space="preserve">6.1.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</w:t>
      </w:r>
      <w:r w:rsidRPr="00203814">
        <w:rPr>
          <w:rFonts w:ascii="Times New Roman" w:hAnsi="Times New Roman" w:cs="Times New Roman"/>
          <w:sz w:val="28"/>
          <w:szCs w:val="28"/>
        </w:rPr>
        <w:lastRenderedPageBreak/>
        <w:t xml:space="preserve">льготы, а также вправе представить документы, подтверждающие право налогоплательщика на налоговую льготу. </w:t>
      </w:r>
    </w:p>
    <w:p w:rsidR="002B4721" w:rsidRPr="00203814" w:rsidRDefault="002B4721" w:rsidP="002B472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203814">
        <w:rPr>
          <w:rFonts w:ascii="Times New Roman" w:hAnsi="Times New Roman" w:cs="Times New Roman"/>
          <w:sz w:val="28"/>
          <w:szCs w:val="28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2B4721" w:rsidRPr="00203814" w:rsidRDefault="002B4721" w:rsidP="002B4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7. Признать утратившим силу решение Совета сельского поселения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30.11.2017 г. № </w:t>
      </w:r>
      <w:r>
        <w:rPr>
          <w:sz w:val="28"/>
          <w:szCs w:val="28"/>
        </w:rPr>
        <w:t>23</w:t>
      </w:r>
      <w:r w:rsidRPr="00203814">
        <w:rPr>
          <w:sz w:val="28"/>
          <w:szCs w:val="28"/>
        </w:rPr>
        <w:t xml:space="preserve"> «Об установлении земельного налога на территории сельского поселения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 муниципального района Благовещенский район Республики Башкортостан».</w:t>
      </w:r>
    </w:p>
    <w:p w:rsidR="002B4721" w:rsidRPr="00203814" w:rsidRDefault="002B4721" w:rsidP="002B4721">
      <w:pPr>
        <w:ind w:firstLine="708"/>
        <w:jc w:val="both"/>
        <w:rPr>
          <w:sz w:val="28"/>
          <w:szCs w:val="28"/>
        </w:rPr>
      </w:pPr>
      <w:r w:rsidRPr="00203814">
        <w:rPr>
          <w:sz w:val="28"/>
          <w:szCs w:val="28"/>
        </w:rPr>
        <w:t>8.  Настоящее решение вступает в силу с 1 января 2020 года, но не ранее чем по истечении одного месяца со дня его официального обнародования.</w:t>
      </w:r>
    </w:p>
    <w:p w:rsidR="002B4721" w:rsidRPr="00203814" w:rsidRDefault="002B4721" w:rsidP="002B4721">
      <w:pPr>
        <w:ind w:firstLine="708"/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9. Данное решение подлежит обнародованию в информационном стенде администрации сельского поселения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Республика Башкортостан, Благовещенский район, с.</w:t>
      </w:r>
      <w:r>
        <w:rPr>
          <w:sz w:val="28"/>
          <w:szCs w:val="28"/>
        </w:rPr>
        <w:t>Саннинское</w:t>
      </w:r>
      <w:r w:rsidRPr="00203814">
        <w:rPr>
          <w:sz w:val="28"/>
          <w:szCs w:val="28"/>
        </w:rPr>
        <w:t xml:space="preserve">, ул.Школьная, </w:t>
      </w:r>
      <w:r>
        <w:rPr>
          <w:sz w:val="28"/>
          <w:szCs w:val="28"/>
        </w:rPr>
        <w:t xml:space="preserve">37/1 </w:t>
      </w:r>
      <w:r w:rsidRPr="00203814">
        <w:rPr>
          <w:sz w:val="28"/>
          <w:szCs w:val="28"/>
        </w:rPr>
        <w:t xml:space="preserve">и опубликованию на официальном сайте сельского поселения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2B4721" w:rsidRDefault="002B4721" w:rsidP="002B4721">
      <w:pPr>
        <w:ind w:left="720"/>
        <w:jc w:val="both"/>
        <w:outlineLvl w:val="0"/>
        <w:rPr>
          <w:sz w:val="28"/>
          <w:szCs w:val="28"/>
        </w:rPr>
      </w:pPr>
    </w:p>
    <w:p w:rsidR="002B4721" w:rsidRDefault="002B4721" w:rsidP="002B4721">
      <w:pPr>
        <w:ind w:left="720"/>
        <w:jc w:val="both"/>
        <w:outlineLvl w:val="0"/>
        <w:rPr>
          <w:sz w:val="28"/>
          <w:szCs w:val="28"/>
        </w:rPr>
      </w:pPr>
    </w:p>
    <w:p w:rsidR="002B4721" w:rsidRDefault="002B4721" w:rsidP="002B4721">
      <w:pPr>
        <w:ind w:left="720"/>
        <w:jc w:val="both"/>
        <w:outlineLvl w:val="0"/>
        <w:rPr>
          <w:sz w:val="28"/>
          <w:szCs w:val="28"/>
        </w:rPr>
      </w:pPr>
    </w:p>
    <w:p w:rsidR="002B4721" w:rsidRPr="00203814" w:rsidRDefault="002B4721" w:rsidP="002B4721">
      <w:pPr>
        <w:ind w:left="720"/>
        <w:jc w:val="both"/>
        <w:outlineLvl w:val="0"/>
        <w:rPr>
          <w:sz w:val="28"/>
          <w:szCs w:val="28"/>
        </w:rPr>
      </w:pPr>
      <w:r w:rsidRPr="00203814">
        <w:rPr>
          <w:sz w:val="28"/>
          <w:szCs w:val="28"/>
        </w:rPr>
        <w:t>Глава сельского поселения</w:t>
      </w:r>
    </w:p>
    <w:p w:rsidR="002B4721" w:rsidRDefault="002B4721" w:rsidP="002B4721">
      <w:pPr>
        <w:jc w:val="both"/>
        <w:rPr>
          <w:sz w:val="28"/>
          <w:szCs w:val="28"/>
        </w:rPr>
      </w:pPr>
      <w:r w:rsidRPr="00203814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Саннинский</w:t>
      </w:r>
      <w:r w:rsidRPr="00203814">
        <w:rPr>
          <w:sz w:val="28"/>
          <w:szCs w:val="28"/>
        </w:rPr>
        <w:t xml:space="preserve"> сельсовет                                                      </w:t>
      </w:r>
      <w:r>
        <w:rPr>
          <w:sz w:val="28"/>
          <w:szCs w:val="28"/>
        </w:rPr>
        <w:t>К.Ю.Леонтьев</w:t>
      </w: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2B4721" w:rsidRDefault="002B4721" w:rsidP="002B4721">
      <w:pPr>
        <w:jc w:val="both"/>
        <w:rPr>
          <w:sz w:val="28"/>
          <w:szCs w:val="28"/>
        </w:rPr>
      </w:pPr>
    </w:p>
    <w:p w:rsidR="008943A5" w:rsidRPr="002B4721" w:rsidRDefault="008943A5" w:rsidP="002B4721"/>
    <w:sectPr w:rsidR="008943A5" w:rsidRPr="002B4721" w:rsidSect="0089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26D"/>
    <w:multiLevelType w:val="hybridMultilevel"/>
    <w:tmpl w:val="961ACEB6"/>
    <w:lvl w:ilvl="0" w:tplc="B17C85A2">
      <w:start w:val="1"/>
      <w:numFmt w:val="decimal"/>
      <w:lvlText w:val="Статья %1."/>
      <w:lvlJc w:val="left"/>
      <w:pPr>
        <w:ind w:left="1050" w:hanging="624"/>
      </w:pPr>
      <w:rPr>
        <w:rFonts w:cs="Times New Roman"/>
      </w:rPr>
    </w:lvl>
    <w:lvl w:ilvl="1" w:tplc="6ABC0758">
      <w:start w:val="1"/>
      <w:numFmt w:val="decimal"/>
      <w:lvlText w:val="%2)"/>
      <w:lvlJc w:val="left"/>
      <w:pPr>
        <w:tabs>
          <w:tab w:val="num" w:pos="2411"/>
        </w:tabs>
        <w:ind w:left="0" w:firstLine="34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E24"/>
    <w:multiLevelType w:val="hybridMultilevel"/>
    <w:tmpl w:val="7AA209F4"/>
    <w:lvl w:ilvl="0" w:tplc="2AB6EFE2">
      <w:start w:val="1"/>
      <w:numFmt w:val="decimal"/>
      <w:lvlText w:val="%1)"/>
      <w:lvlJc w:val="left"/>
      <w:pPr>
        <w:ind w:left="972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E72A0"/>
    <w:multiLevelType w:val="hybridMultilevel"/>
    <w:tmpl w:val="7D663EFE"/>
    <w:lvl w:ilvl="0" w:tplc="EC86580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B0904"/>
    <w:multiLevelType w:val="hybridMultilevel"/>
    <w:tmpl w:val="2D0697B6"/>
    <w:lvl w:ilvl="0" w:tplc="04190011">
      <w:start w:val="1"/>
      <w:numFmt w:val="decimal"/>
      <w:lvlText w:val="%1)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05420"/>
    <w:multiLevelType w:val="hybridMultilevel"/>
    <w:tmpl w:val="9C7264B6"/>
    <w:lvl w:ilvl="0" w:tplc="80141B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4878"/>
    <w:multiLevelType w:val="hybridMultilevel"/>
    <w:tmpl w:val="92124BF2"/>
    <w:lvl w:ilvl="0" w:tplc="A2922A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553B4"/>
    <w:multiLevelType w:val="hybridMultilevel"/>
    <w:tmpl w:val="7100737A"/>
    <w:lvl w:ilvl="0" w:tplc="9592983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FF"/>
    <w:rsid w:val="0004778D"/>
    <w:rsid w:val="001060FF"/>
    <w:rsid w:val="002B4721"/>
    <w:rsid w:val="003F3D69"/>
    <w:rsid w:val="008943A5"/>
    <w:rsid w:val="00980776"/>
    <w:rsid w:val="00D261DB"/>
    <w:rsid w:val="00D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0FF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"/>
    <w:basedOn w:val="a"/>
    <w:link w:val="1"/>
    <w:semiHidden/>
    <w:unhideWhenUsed/>
    <w:rsid w:val="001060FF"/>
    <w:pPr>
      <w:widowControl w:val="0"/>
      <w:shd w:val="clear" w:color="auto" w:fill="FFFFFF"/>
      <w:spacing w:line="322" w:lineRule="exact"/>
      <w:ind w:hanging="920"/>
    </w:pPr>
    <w:rPr>
      <w:sz w:val="27"/>
      <w:szCs w:val="27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60F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060F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6">
    <w:name w:val="Emphasis"/>
    <w:basedOn w:val="a0"/>
    <w:qFormat/>
    <w:rsid w:val="001060FF"/>
    <w:rPr>
      <w:i/>
      <w:iCs/>
    </w:rPr>
  </w:style>
  <w:style w:type="character" w:styleId="a7">
    <w:name w:val="Strong"/>
    <w:basedOn w:val="a0"/>
    <w:qFormat/>
    <w:rsid w:val="001060FF"/>
    <w:rPr>
      <w:b/>
      <w:bCs/>
    </w:rPr>
  </w:style>
  <w:style w:type="paragraph" w:customStyle="1" w:styleId="ConsPlusTitle">
    <w:name w:val="ConsPlusTitle"/>
    <w:rsid w:val="00D2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26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rsid w:val="002B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B47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6</cp:revision>
  <dcterms:created xsi:type="dcterms:W3CDTF">2020-03-21T05:48:00Z</dcterms:created>
  <dcterms:modified xsi:type="dcterms:W3CDTF">2020-03-24T05:39:00Z</dcterms:modified>
</cp:coreProperties>
</file>