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10" w:rsidRDefault="00533110" w:rsidP="00533110">
      <w:pPr>
        <w:jc w:val="both"/>
        <w:rPr>
          <w:sz w:val="28"/>
          <w:szCs w:val="28"/>
        </w:rPr>
      </w:pPr>
    </w:p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DB7B70" w:rsidRPr="00C02A13" w:rsidTr="004E07FF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B7B70" w:rsidRPr="00C02A13" w:rsidRDefault="00DB7B70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DB7B70" w:rsidRPr="00C02A13" w:rsidRDefault="00DB7B70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DB7B70" w:rsidRPr="00C02A13" w:rsidRDefault="00DB7B70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DB7B70" w:rsidRPr="00C02A13" w:rsidRDefault="00DB7B70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DB7B70" w:rsidRPr="00C02A13" w:rsidRDefault="00DB7B70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DB7B70" w:rsidRPr="00C02A13" w:rsidRDefault="00DB7B70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654604771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B7B70" w:rsidRPr="00C02A13" w:rsidRDefault="00DB7B70" w:rsidP="004E07FF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DB7B70" w:rsidRPr="00C02A13" w:rsidRDefault="00DB7B70" w:rsidP="004E07FF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DB7B70" w:rsidRPr="00C02A13" w:rsidRDefault="00DB7B70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B7B70" w:rsidRPr="00C02A13" w:rsidRDefault="00DB7B70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DB7B70" w:rsidRPr="00E6727C" w:rsidRDefault="00DB7B70" w:rsidP="00DB7B70">
      <w:pPr>
        <w:rPr>
          <w:b/>
          <w:sz w:val="28"/>
          <w:szCs w:val="28"/>
        </w:rPr>
      </w:pPr>
      <w:r w:rsidRPr="00E6727C"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:rsidR="00DB7B70" w:rsidRDefault="00DB7B70" w:rsidP="00DB7B70">
      <w:pPr>
        <w:jc w:val="center"/>
        <w:rPr>
          <w:b/>
          <w:sz w:val="28"/>
          <w:szCs w:val="28"/>
        </w:rPr>
      </w:pPr>
    </w:p>
    <w:p w:rsidR="00DB7B70" w:rsidRDefault="00DB7B70" w:rsidP="00DB7B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17 июнь 2020</w:t>
      </w:r>
      <w:r w:rsidRPr="00E6727C">
        <w:rPr>
          <w:b/>
          <w:sz w:val="28"/>
          <w:szCs w:val="28"/>
        </w:rPr>
        <w:t xml:space="preserve"> й.               </w:t>
      </w:r>
      <w:r>
        <w:rPr>
          <w:b/>
          <w:sz w:val="28"/>
          <w:szCs w:val="28"/>
        </w:rPr>
        <w:t xml:space="preserve">                 № 10-3</w:t>
      </w:r>
      <w:r w:rsidRPr="00E6727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17 июня 2020</w:t>
      </w:r>
      <w:r w:rsidRPr="00E6727C">
        <w:rPr>
          <w:b/>
          <w:sz w:val="28"/>
          <w:szCs w:val="28"/>
        </w:rPr>
        <w:t xml:space="preserve"> г.</w:t>
      </w:r>
    </w:p>
    <w:p w:rsidR="00DB7B70" w:rsidRPr="00622CB9" w:rsidRDefault="00DB7B70" w:rsidP="00DB7B70">
      <w:pPr>
        <w:rPr>
          <w:rFonts w:eastAsia="Arial Unicode MS"/>
        </w:rPr>
      </w:pPr>
    </w:p>
    <w:p w:rsidR="00DB7B70" w:rsidRDefault="00DB7B70" w:rsidP="00DB7B70">
      <w:pPr>
        <w:ind w:left="-800"/>
        <w:rPr>
          <w:rFonts w:eastAsia="Arial Unicode MS"/>
        </w:rPr>
      </w:pPr>
    </w:p>
    <w:p w:rsidR="00DB7B70" w:rsidRPr="00A05803" w:rsidRDefault="00DB7B70" w:rsidP="00DB7B70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05803">
        <w:rPr>
          <w:b/>
          <w:bCs/>
          <w:kern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A05803">
        <w:rPr>
          <w:rFonts w:eastAsia="Calibri"/>
          <w:b/>
          <w:bCs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 в сельском поселении Саннинский  сельсовет муниципального района Благовещенский район Республики Башкортостан </w:t>
      </w:r>
    </w:p>
    <w:p w:rsidR="00DB7B70" w:rsidRPr="00A05803" w:rsidRDefault="00DB7B70" w:rsidP="00DB7B70">
      <w:pPr>
        <w:jc w:val="both"/>
        <w:rPr>
          <w:b/>
        </w:rPr>
      </w:pPr>
    </w:p>
    <w:p w:rsidR="00DB7B70" w:rsidRPr="008017C1" w:rsidRDefault="00DB7B70" w:rsidP="00DB7B70">
      <w:pPr>
        <w:jc w:val="both"/>
      </w:pPr>
    </w:p>
    <w:p w:rsidR="00DB7B70" w:rsidRPr="00F21A1F" w:rsidRDefault="00DB7B70" w:rsidP="00DB7B70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F21A1F">
        <w:t xml:space="preserve">На основании Федеральных законов от </w:t>
      </w:r>
      <w:r w:rsidRPr="00F21A1F">
        <w:rPr>
          <w:bCs/>
        </w:rPr>
        <w:t>06.10.2003</w:t>
      </w:r>
      <w:r>
        <w:rPr>
          <w:bCs/>
        </w:rPr>
        <w:t xml:space="preserve"> г.</w:t>
      </w:r>
      <w:r w:rsidRPr="00F21A1F">
        <w:rPr>
          <w:bCs/>
        </w:rPr>
        <w:t xml:space="preserve"> № 131-ФЗ «Об общих принципах организации местного самоуправления в Российской Федерации», </w:t>
      </w:r>
      <w:r w:rsidRPr="00F21A1F">
        <w:t xml:space="preserve">от 25.12.2008 </w:t>
      </w:r>
      <w:r>
        <w:t xml:space="preserve">г. </w:t>
      </w:r>
      <w:r w:rsidRPr="00F21A1F">
        <w:t xml:space="preserve">№ 273-ФЗ «О противодействии коррупции», </w:t>
      </w:r>
      <w:r>
        <w:t>от 26.07.2019 № 251-ФЗ «О внесении изменений в статью 12.1 Федерального закона «О противодействии коррупции»,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коррупции»»,  статьи 12.5 Закона Республики Башкортостан  от 18.03.2005 г. № 152-з «О местном самоуправлении в Республике Башкортостан»</w:t>
      </w:r>
      <w:r w:rsidRPr="00F21A1F">
        <w:t>, в</w:t>
      </w:r>
      <w:r>
        <w:t xml:space="preserve"> соответствии с Уставом Саннинский сельского поселения </w:t>
      </w:r>
      <w:r w:rsidRPr="00F21A1F">
        <w:t xml:space="preserve">муниципального района </w:t>
      </w:r>
      <w:r>
        <w:t xml:space="preserve">Благовещенский район Республики Башкортостан, </w:t>
      </w:r>
      <w:r w:rsidRPr="001522D4">
        <w:t xml:space="preserve">Совет сельского поселения </w:t>
      </w:r>
      <w:r>
        <w:t>Саннинский</w:t>
      </w:r>
      <w:r w:rsidRPr="001522D4">
        <w:t xml:space="preserve"> сельсовет муниципального района Благовещенский район Республики  Башкортостан</w:t>
      </w:r>
    </w:p>
    <w:p w:rsidR="00DB7B70" w:rsidRPr="00622CB9" w:rsidRDefault="00DB7B70" w:rsidP="00DB7B70">
      <w:pPr>
        <w:ind w:firstLine="708"/>
        <w:jc w:val="both"/>
        <w:rPr>
          <w:b/>
          <w:lang w:eastAsia="en-US"/>
        </w:rPr>
      </w:pPr>
      <w:r>
        <w:rPr>
          <w:b/>
          <w:color w:val="2D2D2D"/>
          <w:spacing w:val="2"/>
        </w:rPr>
        <w:t>РЕШИЛ</w:t>
      </w:r>
      <w:r w:rsidRPr="00622CB9">
        <w:rPr>
          <w:b/>
          <w:color w:val="2D2D2D"/>
          <w:spacing w:val="2"/>
        </w:rPr>
        <w:t>:</w:t>
      </w:r>
    </w:p>
    <w:p w:rsidR="00DB7B70" w:rsidRDefault="00DB7B70" w:rsidP="00DB7B70">
      <w:pPr>
        <w:spacing w:line="360" w:lineRule="auto"/>
        <w:ind w:firstLine="708"/>
        <w:jc w:val="both"/>
      </w:pPr>
      <w:r>
        <w:t xml:space="preserve">1. </w:t>
      </w:r>
      <w:r w:rsidRPr="00DE40AD">
        <w:t xml:space="preserve">Утвердить </w:t>
      </w:r>
      <w:r w:rsidRPr="00DE40AD">
        <w:rPr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DE40AD">
        <w:rPr>
          <w:rFonts w:eastAsia="Calibri"/>
          <w:bCs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</w:t>
      </w:r>
      <w:r w:rsidRPr="00DE40AD">
        <w:rPr>
          <w:rFonts w:eastAsia="Calibri"/>
          <w:bCs/>
        </w:rPr>
        <w:lastRenderedPageBreak/>
        <w:t>характера своих супруги (супруга) и несовершеннолетних детей, если искажение этих сведений является несущественным</w:t>
      </w:r>
      <w:r>
        <w:t>, согласно приложению.</w:t>
      </w:r>
    </w:p>
    <w:p w:rsidR="00DB7B70" w:rsidRPr="00622CB9" w:rsidRDefault="00DB7B70" w:rsidP="00DB7B70">
      <w:pPr>
        <w:spacing w:line="360" w:lineRule="auto"/>
        <w:ind w:firstLine="708"/>
        <w:jc w:val="both"/>
      </w:pPr>
      <w:r>
        <w:t xml:space="preserve">2. </w:t>
      </w:r>
      <w:r w:rsidRPr="00622CB9">
        <w:t xml:space="preserve">Настоящее постановление подлежит размещению на официальном сайте сельского поселения  </w:t>
      </w:r>
      <w:r>
        <w:t>Саннинский</w:t>
      </w:r>
      <w:r w:rsidRPr="00622CB9">
        <w:t xml:space="preserve"> сельсовет муниципального района  Благовещенский район Республики Башкортостан и вступает в силу со дня его официального опубликования (обнародования).</w:t>
      </w:r>
    </w:p>
    <w:p w:rsidR="00DB7B70" w:rsidRPr="00622CB9" w:rsidRDefault="00DB7B70" w:rsidP="00DB7B70">
      <w:pPr>
        <w:widowControl w:val="0"/>
        <w:numPr>
          <w:ilvl w:val="0"/>
          <w:numId w:val="1"/>
        </w:numPr>
        <w:suppressAutoHyphens/>
        <w:jc w:val="both"/>
      </w:pPr>
      <w:r w:rsidRPr="00622CB9">
        <w:t>Контроль за исполнением данного постановления оставляю за собой.</w:t>
      </w:r>
    </w:p>
    <w:p w:rsidR="00DB7B70" w:rsidRPr="00F21A1F" w:rsidRDefault="00DB7B70" w:rsidP="00DB7B70">
      <w:pPr>
        <w:spacing w:line="360" w:lineRule="auto"/>
        <w:jc w:val="both"/>
      </w:pPr>
    </w:p>
    <w:tbl>
      <w:tblPr>
        <w:tblW w:w="10883" w:type="dxa"/>
        <w:tblLook w:val="04A0"/>
      </w:tblPr>
      <w:tblGrid>
        <w:gridCol w:w="4503"/>
        <w:gridCol w:w="3190"/>
        <w:gridCol w:w="3190"/>
      </w:tblGrid>
      <w:tr w:rsidR="00DB7B70" w:rsidRPr="00BA3C85" w:rsidTr="004E07FF">
        <w:tc>
          <w:tcPr>
            <w:tcW w:w="4503" w:type="dxa"/>
          </w:tcPr>
          <w:p w:rsidR="00DB7B70" w:rsidRPr="00BA3C85" w:rsidRDefault="00DB7B70" w:rsidP="004E07FF">
            <w:pPr>
              <w:spacing w:line="360" w:lineRule="auto"/>
            </w:pPr>
          </w:p>
          <w:p w:rsidR="00DB7B70" w:rsidRPr="00BA3C85" w:rsidRDefault="00DB7B70" w:rsidP="004E07FF">
            <w:pPr>
              <w:spacing w:line="360" w:lineRule="auto"/>
            </w:pPr>
            <w:r w:rsidRPr="00BA3C85">
              <w:t>Глава</w:t>
            </w:r>
            <w:r>
              <w:t xml:space="preserve">  с</w:t>
            </w:r>
            <w:r w:rsidRPr="00BA3C85">
              <w:t xml:space="preserve">ельского </w:t>
            </w:r>
            <w:r>
              <w:t>посел</w:t>
            </w:r>
            <w:r w:rsidRPr="00BA3C85">
              <w:t>ения</w:t>
            </w:r>
          </w:p>
        </w:tc>
        <w:tc>
          <w:tcPr>
            <w:tcW w:w="3190" w:type="dxa"/>
          </w:tcPr>
          <w:p w:rsidR="00DB7B70" w:rsidRPr="00BA3C85" w:rsidRDefault="00DB7B70" w:rsidP="004E07FF">
            <w:pPr>
              <w:spacing w:line="360" w:lineRule="auto"/>
            </w:pPr>
          </w:p>
        </w:tc>
        <w:tc>
          <w:tcPr>
            <w:tcW w:w="3190" w:type="dxa"/>
          </w:tcPr>
          <w:p w:rsidR="00DB7B70" w:rsidRPr="00BA3C85" w:rsidRDefault="00DB7B70" w:rsidP="004E07FF">
            <w:pPr>
              <w:spacing w:line="360" w:lineRule="auto"/>
            </w:pPr>
          </w:p>
          <w:p w:rsidR="00DB7B70" w:rsidRPr="00BA3C85" w:rsidRDefault="00DB7B70" w:rsidP="004E07FF">
            <w:pPr>
              <w:spacing w:line="360" w:lineRule="auto"/>
            </w:pPr>
            <w:r>
              <w:t>К.Ю.Леонтьев</w:t>
            </w:r>
          </w:p>
          <w:p w:rsidR="00DB7B70" w:rsidRPr="00BA3C85" w:rsidRDefault="00DB7B70" w:rsidP="004E07FF">
            <w:pPr>
              <w:spacing w:line="360" w:lineRule="auto"/>
            </w:pPr>
          </w:p>
        </w:tc>
      </w:tr>
    </w:tbl>
    <w:p w:rsidR="00DB7B70" w:rsidRPr="00622CB9" w:rsidRDefault="00DB7B70" w:rsidP="00DB7B70">
      <w:pPr>
        <w:jc w:val="both"/>
        <w:rPr>
          <w:sz w:val="26"/>
          <w:szCs w:val="26"/>
        </w:rPr>
      </w:pPr>
    </w:p>
    <w:p w:rsidR="00DB7B70" w:rsidRDefault="00DB7B70" w:rsidP="00DB7B70">
      <w:pPr>
        <w:jc w:val="both"/>
      </w:pPr>
    </w:p>
    <w:p w:rsidR="00DB7B70" w:rsidRPr="006649F2" w:rsidRDefault="00DB7B70" w:rsidP="00DB7B70">
      <w:pPr>
        <w:jc w:val="both"/>
      </w:pPr>
      <w:r>
        <w:br w:type="page"/>
      </w:r>
    </w:p>
    <w:p w:rsidR="00DB7B70" w:rsidRPr="00A05803" w:rsidRDefault="00DB7B70" w:rsidP="00DB7B70">
      <w:pPr>
        <w:widowControl w:val="0"/>
        <w:ind w:left="5529"/>
      </w:pPr>
      <w:r w:rsidRPr="00A05803">
        <w:lastRenderedPageBreak/>
        <w:t>Приложение</w:t>
      </w:r>
    </w:p>
    <w:p w:rsidR="00DB7B70" w:rsidRPr="00A05803" w:rsidRDefault="00DB7B70" w:rsidP="00DB7B70">
      <w:pPr>
        <w:widowControl w:val="0"/>
        <w:ind w:left="5529"/>
      </w:pPr>
      <w:r w:rsidRPr="00A05803">
        <w:t>УТВЕРЖДЕН</w:t>
      </w:r>
    </w:p>
    <w:p w:rsidR="00DB7B70" w:rsidRPr="00A05803" w:rsidRDefault="00DB7B70" w:rsidP="00DB7B70">
      <w:pPr>
        <w:tabs>
          <w:tab w:val="left" w:pos="3600"/>
        </w:tabs>
        <w:ind w:left="5529"/>
      </w:pPr>
      <w:r w:rsidRPr="00A05803">
        <w:t xml:space="preserve">Решением Совета сельского поселения  Саннинский сельсовет муниципального района  Благовещенский район Республики Башкортостан </w:t>
      </w:r>
    </w:p>
    <w:p w:rsidR="00DB7B70" w:rsidRPr="00A05803" w:rsidRDefault="00DB7B70" w:rsidP="00DB7B70">
      <w:pPr>
        <w:widowControl w:val="0"/>
        <w:ind w:left="5529"/>
      </w:pPr>
      <w:r w:rsidRPr="00A05803">
        <w:t>От</w:t>
      </w:r>
      <w:r>
        <w:t xml:space="preserve"> 17.06.2020 № 17-3</w:t>
      </w:r>
    </w:p>
    <w:p w:rsidR="00DB7B70" w:rsidRPr="00A05803" w:rsidRDefault="00DB7B70" w:rsidP="00DB7B70">
      <w:pPr>
        <w:widowControl w:val="0"/>
        <w:jc w:val="both"/>
      </w:pPr>
    </w:p>
    <w:p w:rsidR="00DB7B70" w:rsidRPr="00A05803" w:rsidRDefault="00DB7B70" w:rsidP="00DB7B70">
      <w:pPr>
        <w:rPr>
          <w:bCs/>
        </w:rPr>
      </w:pPr>
    </w:p>
    <w:p w:rsidR="00DB7B70" w:rsidRPr="00A05803" w:rsidRDefault="00DB7B70" w:rsidP="00DB7B70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A05803">
        <w:rPr>
          <w:b/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A05803">
        <w:rPr>
          <w:rFonts w:eastAsia="Calibri"/>
          <w:b/>
          <w:bCs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в сельском поселении Саннинский  сельсовет муниципального района Благовещенский район Республики Башкортостан </w:t>
      </w:r>
    </w:p>
    <w:p w:rsidR="00DB7B70" w:rsidRPr="00A05803" w:rsidRDefault="00DB7B70" w:rsidP="00DB7B70">
      <w:pPr>
        <w:jc w:val="center"/>
        <w:rPr>
          <w:rFonts w:eastAsia="Calibri"/>
          <w:b/>
          <w:bCs/>
        </w:rPr>
      </w:pPr>
    </w:p>
    <w:p w:rsidR="00DB7B70" w:rsidRPr="00A05803" w:rsidRDefault="00DB7B70" w:rsidP="00DB7B70">
      <w:pPr>
        <w:jc w:val="center"/>
        <w:rPr>
          <w:rFonts w:eastAsia="Calibri"/>
          <w:b/>
          <w:bCs/>
        </w:rPr>
      </w:pPr>
    </w:p>
    <w:p w:rsidR="00DB7B70" w:rsidRPr="00A05803" w:rsidRDefault="00DB7B70" w:rsidP="00DB7B70">
      <w:pPr>
        <w:jc w:val="both"/>
        <w:rPr>
          <w:rFonts w:eastAsia="Calibri"/>
          <w:bCs/>
        </w:rPr>
      </w:pPr>
      <w:r w:rsidRPr="00A05803">
        <w:rPr>
          <w:b/>
          <w:bCs/>
          <w:iCs/>
        </w:rPr>
        <w:tab/>
      </w:r>
      <w:r w:rsidRPr="00A05803">
        <w:rPr>
          <w:bCs/>
          <w:iCs/>
        </w:rPr>
        <w:t xml:space="preserve">1. Настоящий Порядок определяет процедуру принятия решения </w:t>
      </w:r>
      <w:r w:rsidRPr="00A05803">
        <w:rPr>
          <w:bCs/>
          <w:kern w:val="28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Pr="00A05803">
        <w:rPr>
          <w:rFonts w:eastAsia="Calibri"/>
          <w:bCs/>
        </w:rPr>
        <w:t xml:space="preserve">(далее – лица, замещающие муниципальные должности) в Саннинском </w:t>
      </w:r>
      <w:r w:rsidRPr="00A05803">
        <w:rPr>
          <w:bCs/>
          <w:iCs/>
        </w:rPr>
        <w:t>сельском поселении муниципального района Благовещенский район Республики Башкортостан (далее сельское поселение)</w:t>
      </w:r>
      <w:r w:rsidRPr="00A05803">
        <w:rPr>
          <w:bCs/>
          <w:kern w:val="28"/>
        </w:rPr>
        <w:t xml:space="preserve">, </w:t>
      </w:r>
      <w:r w:rsidRPr="00A05803">
        <w:rPr>
          <w:rFonts w:eastAsia="Calibri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DB7B70" w:rsidRPr="00A05803" w:rsidRDefault="00DB7B70" w:rsidP="00DB7B70">
      <w:pPr>
        <w:autoSpaceDE w:val="0"/>
        <w:autoSpaceDN w:val="0"/>
        <w:adjustRightInd w:val="0"/>
        <w:ind w:firstLine="539"/>
        <w:jc w:val="both"/>
      </w:pPr>
      <w:r w:rsidRPr="00A05803">
        <w:rPr>
          <w:rFonts w:eastAsia="Calibri"/>
          <w:bCs/>
        </w:rPr>
        <w:tab/>
        <w:t xml:space="preserve">2. </w:t>
      </w:r>
      <w:r w:rsidRPr="00A05803"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DB7B70" w:rsidRPr="00A05803" w:rsidRDefault="00DB7B70" w:rsidP="00DB7B70">
      <w:pPr>
        <w:jc w:val="both"/>
        <w:rPr>
          <w:rFonts w:eastAsia="Calibri"/>
          <w:bCs/>
        </w:rPr>
      </w:pPr>
    </w:p>
    <w:p w:rsidR="00DB7B70" w:rsidRPr="00A05803" w:rsidRDefault="00DB7B70" w:rsidP="00DB7B70">
      <w:pPr>
        <w:ind w:firstLine="708"/>
        <w:jc w:val="both"/>
        <w:rPr>
          <w:rFonts w:eastAsia="Calibri"/>
          <w:bCs/>
        </w:rPr>
      </w:pPr>
      <w:r w:rsidRPr="00A05803">
        <w:rPr>
          <w:rFonts w:eastAsia="Calibri"/>
          <w:bCs/>
        </w:rPr>
        <w:t>1) предупреждение;</w:t>
      </w:r>
    </w:p>
    <w:p w:rsidR="00DB7B70" w:rsidRPr="00A05803" w:rsidRDefault="00DB7B70" w:rsidP="00DB7B70">
      <w:pPr>
        <w:ind w:firstLine="708"/>
        <w:jc w:val="both"/>
        <w:rPr>
          <w:rFonts w:eastAsia="Calibri"/>
          <w:bCs/>
        </w:rPr>
      </w:pPr>
      <w:r w:rsidRPr="00A05803">
        <w:rPr>
          <w:rFonts w:eastAsia="Calibri"/>
          <w:bCs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B7B70" w:rsidRPr="00A05803" w:rsidRDefault="00DB7B70" w:rsidP="00DB7B70">
      <w:pPr>
        <w:ind w:firstLine="708"/>
        <w:jc w:val="both"/>
        <w:rPr>
          <w:rFonts w:eastAsia="Calibri"/>
          <w:bCs/>
        </w:rPr>
      </w:pPr>
      <w:r w:rsidRPr="00A05803">
        <w:rPr>
          <w:rFonts w:eastAsia="Calibri"/>
          <w:bCs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B7B70" w:rsidRPr="00A05803" w:rsidRDefault="00DB7B70" w:rsidP="00DB7B70">
      <w:pPr>
        <w:ind w:firstLine="708"/>
        <w:jc w:val="both"/>
        <w:rPr>
          <w:rFonts w:eastAsia="Calibri"/>
          <w:bCs/>
        </w:rPr>
      </w:pPr>
      <w:r w:rsidRPr="00A05803">
        <w:rPr>
          <w:rFonts w:eastAsia="Calibri"/>
          <w:bCs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B7B70" w:rsidRPr="00A05803" w:rsidRDefault="00DB7B70" w:rsidP="00DB7B70">
      <w:pPr>
        <w:ind w:firstLine="708"/>
        <w:jc w:val="both"/>
        <w:rPr>
          <w:rFonts w:eastAsia="Calibri"/>
          <w:bCs/>
        </w:rPr>
      </w:pPr>
      <w:r w:rsidRPr="00A05803">
        <w:rPr>
          <w:rFonts w:eastAsia="Calibri"/>
          <w:bCs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DB7B70" w:rsidRPr="00A05803" w:rsidRDefault="00DB7B70" w:rsidP="00DB7B70">
      <w:pPr>
        <w:ind w:firstLine="708"/>
        <w:jc w:val="both"/>
        <w:rPr>
          <w:rFonts w:eastAsia="Calibri"/>
          <w:bCs/>
        </w:rPr>
      </w:pPr>
      <w:r w:rsidRPr="00A05803">
        <w:t xml:space="preserve">Применение к депутату, члену выборного органа местного самоуправления, выборному должностному лицу местного самоуправления одной из мер ответственности, осуществляется на основании обращения Главы Республики Башкортостан в Совет сельского поселения Саннинский сельсовет муниципального района Благовещенский район Республики Башкортостан. </w:t>
      </w:r>
    </w:p>
    <w:p w:rsidR="00DB7B70" w:rsidRPr="00A05803" w:rsidRDefault="00DB7B70" w:rsidP="00DB7B70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05803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A05803">
        <w:rPr>
          <w:rFonts w:eastAsia="Calibri"/>
          <w:bCs/>
          <w:sz w:val="24"/>
          <w:szCs w:val="24"/>
        </w:rPr>
        <w:t xml:space="preserve"> </w:t>
      </w:r>
      <w:proofErr w:type="gramStart"/>
      <w:r w:rsidRPr="00A05803">
        <w:rPr>
          <w:rFonts w:ascii="Times New Roman" w:eastAsia="Arial" w:hAnsi="Times New Roman" w:cs="Times New Roman"/>
          <w:sz w:val="24"/>
          <w:szCs w:val="24"/>
        </w:rPr>
        <w:t>Решение о применении меры ответственности принимается отдельно                  в отношении каждого</w:t>
      </w:r>
      <w:r w:rsidRPr="00A0580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A05803">
        <w:rPr>
          <w:rFonts w:ascii="Times New Roman" w:hAnsi="Times New Roman" w:cs="Times New Roman"/>
          <w:sz w:val="24"/>
          <w:szCs w:val="24"/>
        </w:rPr>
        <w:t>депутата, члена выборного органа Совета сельского поселения, выборного  должностного лица, представившего недостоверные или неполные сведения</w:t>
      </w:r>
      <w:r w:rsidRPr="00A05803">
        <w:rPr>
          <w:rFonts w:ascii="Times New Roman" w:eastAsia="Arial" w:hAnsi="Times New Roman" w:cs="Times New Roman"/>
          <w:sz w:val="24"/>
          <w:szCs w:val="24"/>
        </w:rPr>
        <w:t xml:space="preserve"> путем открытого  голосования большинством голосов от числа депутатов, присутствующих на заседании, в порядке, установленном Регламентом Совета сельского поселения. </w:t>
      </w:r>
      <w:proofErr w:type="gramEnd"/>
    </w:p>
    <w:p w:rsidR="00DB7B70" w:rsidRPr="00A05803" w:rsidRDefault="00DB7B70" w:rsidP="00DB7B70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05803">
        <w:rPr>
          <w:rFonts w:ascii="Times New Roman" w:eastAsia="Arial" w:hAnsi="Times New Roman" w:cs="Times New Roman"/>
          <w:sz w:val="24"/>
          <w:szCs w:val="24"/>
        </w:rPr>
        <w:t>Лица, в отношении которых рассматривается вопрос о применении меры ответственности, участие в голосовании не принимают.</w:t>
      </w:r>
    </w:p>
    <w:p w:rsidR="00DB7B70" w:rsidRPr="00A05803" w:rsidRDefault="00DB7B70" w:rsidP="00DB7B70">
      <w:pPr>
        <w:ind w:firstLine="708"/>
        <w:jc w:val="both"/>
        <w:rPr>
          <w:bdr w:val="none" w:sz="0" w:space="0" w:color="auto" w:frame="1"/>
        </w:rPr>
      </w:pPr>
      <w:r w:rsidRPr="00A05803">
        <w:rPr>
          <w:bCs/>
        </w:rPr>
        <w:t xml:space="preserve">4. </w:t>
      </w:r>
      <w:r w:rsidRPr="00A05803">
        <w:rPr>
          <w:bdr w:val="none" w:sz="0" w:space="0" w:color="auto" w:frame="1"/>
        </w:rPr>
        <w:t>При поступлении в Совет сельского поселения заявления Главы Республики Башкортостан (далее – заявление) председатель Совета сельского поселения  не позднее,  чем за 15 дней:</w:t>
      </w:r>
    </w:p>
    <w:p w:rsidR="00DB7B70" w:rsidRPr="00A05803" w:rsidRDefault="00DB7B70" w:rsidP="00DB7B70">
      <w:pPr>
        <w:pStyle w:val="a5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</w:rPr>
      </w:pPr>
      <w:r w:rsidRPr="00A05803">
        <w:rPr>
          <w:bCs/>
          <w:color w:val="000000"/>
        </w:rPr>
        <w:t>-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DB7B70" w:rsidRPr="00A05803" w:rsidRDefault="00DB7B70" w:rsidP="00DB7B70">
      <w:pPr>
        <w:pStyle w:val="a5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</w:rPr>
      </w:pPr>
      <w:r w:rsidRPr="00A05803">
        <w:rPr>
          <w:bCs/>
          <w:color w:val="000000"/>
        </w:rPr>
        <w:t>- разъясняет любым доступным способом, позволяющим подтвердить факт разъяснения, порядок принятия решения о применении мер ответственности лицу, в отношении которого поступило заявление;</w:t>
      </w:r>
    </w:p>
    <w:p w:rsidR="00DB7B70" w:rsidRPr="00A05803" w:rsidRDefault="00DB7B70" w:rsidP="00DB7B70">
      <w:pPr>
        <w:pStyle w:val="a5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</w:rPr>
      </w:pPr>
      <w:r w:rsidRPr="00A05803">
        <w:rPr>
          <w:bCs/>
          <w:color w:val="000000"/>
        </w:rPr>
        <w:t>- письменно уведомляет Главу Республики Башкортостан о дате, времени и месте рассмотрения заявления;</w:t>
      </w:r>
    </w:p>
    <w:p w:rsidR="00DB7B70" w:rsidRPr="00A05803" w:rsidRDefault="00DB7B70" w:rsidP="00DB7B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05803">
        <w:t xml:space="preserve">- 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Советом депутатов  сельского поселения </w:t>
      </w:r>
      <w:proofErr w:type="spellStart"/>
      <w:r w:rsidRPr="00A05803">
        <w:t>Саннинский</w:t>
      </w:r>
      <w:proofErr w:type="spellEnd"/>
      <w:r w:rsidRPr="00A05803">
        <w:t xml:space="preserve"> сельсовет;</w:t>
      </w:r>
      <w:r w:rsidRPr="00A05803">
        <w:tab/>
      </w:r>
      <w:r w:rsidRPr="00A05803">
        <w:tab/>
      </w:r>
      <w:r w:rsidRPr="00A05803">
        <w:tab/>
      </w:r>
      <w:r w:rsidRPr="00A05803">
        <w:tab/>
      </w:r>
      <w:r w:rsidRPr="00A05803">
        <w:tab/>
      </w:r>
      <w:r w:rsidRPr="00A05803">
        <w:tab/>
      </w:r>
      <w:r w:rsidRPr="00A05803">
        <w:tab/>
      </w:r>
      <w:r w:rsidRPr="00A05803">
        <w:tab/>
      </w:r>
      <w:r w:rsidRPr="00A05803">
        <w:tab/>
      </w:r>
      <w:r w:rsidRPr="00A05803">
        <w:tab/>
      </w:r>
      <w:r w:rsidRPr="00A05803">
        <w:tab/>
        <w:t>4.1. При рассмотрении вопроса о применении к депутату, члену выборного органа местного самоуправления, выборному должностному лицу местного самоуправления одной из мер ответственности должны соблюдаться требования по предотвращению и урегулированию конфликта интересов.</w:t>
      </w:r>
      <w:r w:rsidRPr="00A05803">
        <w:tab/>
      </w:r>
      <w:r w:rsidRPr="00A05803">
        <w:tab/>
      </w:r>
      <w:r w:rsidRPr="00A05803">
        <w:tab/>
      </w:r>
      <w:r w:rsidRPr="00A05803">
        <w:tab/>
      </w:r>
      <w:r w:rsidRPr="00A05803">
        <w:tab/>
        <w:t>При рассмотрении указанного вопроса на заседании Совета сельского поселения вправе присутствовать Глава Республики Башкортостан, уполномоченные им лица.</w:t>
      </w:r>
    </w:p>
    <w:p w:rsidR="00DB7B70" w:rsidRPr="00A05803" w:rsidRDefault="00DB7B70" w:rsidP="00DB7B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</w:rPr>
      </w:pPr>
      <w:r w:rsidRPr="00A05803">
        <w:rPr>
          <w:bCs/>
          <w:color w:val="000000"/>
        </w:rPr>
        <w:t>4.2. Неявка лица, в отношении которого поступило заявление своевременно извещенного о месте и времени заседания Совета  сельского поселения, не препятствует рассмотрению заявления.</w:t>
      </w:r>
    </w:p>
    <w:p w:rsidR="00DB7B70" w:rsidRPr="00A05803" w:rsidRDefault="00DB7B70" w:rsidP="00DB7B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05803">
        <w:t xml:space="preserve">4.3. </w:t>
      </w:r>
      <w:proofErr w:type="gramStart"/>
      <w:r w:rsidRPr="00A05803">
        <w:t>Применение к лицу, в отношении которого поступило заявление о применении одной из мер ответственности, указанных в части 2 настоящего Положения, осуществляется не позднее шести месяцев со дня поступления в Совет сельского поселения заявления Главы Республики Башкортостан и не позднее трех лет со дня представления депутатом, членом выборного органа местного самоуправления, выборным должностных лицом местного самоуправления сведений о своих доходах, расходах</w:t>
      </w:r>
      <w:proofErr w:type="gramEnd"/>
      <w:r w:rsidRPr="00A05803">
        <w:t>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B7B70" w:rsidRPr="00A05803" w:rsidRDefault="00DB7B70" w:rsidP="00DB7B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</w:rPr>
      </w:pPr>
      <w:r w:rsidRPr="00A05803">
        <w:rPr>
          <w:bCs/>
          <w:color w:val="000000"/>
        </w:rPr>
        <w:t xml:space="preserve"> 4.4. В ходе рассмотрения вопроса по поступившему заявлению глава  сельского поселения, </w:t>
      </w:r>
      <w:proofErr w:type="gramStart"/>
      <w:r w:rsidRPr="00A05803">
        <w:rPr>
          <w:bCs/>
          <w:color w:val="000000"/>
        </w:rPr>
        <w:t>исполняющий</w:t>
      </w:r>
      <w:proofErr w:type="gramEnd"/>
      <w:r w:rsidRPr="00A05803">
        <w:rPr>
          <w:bCs/>
          <w:color w:val="000000"/>
        </w:rPr>
        <w:t xml:space="preserve"> полномочия председателя Совета сельского поселения:</w:t>
      </w:r>
    </w:p>
    <w:p w:rsidR="00DB7B70" w:rsidRPr="00A05803" w:rsidRDefault="00DB7B70" w:rsidP="00DB7B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</w:rPr>
      </w:pPr>
      <w:r w:rsidRPr="00A05803">
        <w:rPr>
          <w:bCs/>
          <w:color w:val="000000"/>
        </w:rPr>
        <w:t>- оглашает поступившее заявление;</w:t>
      </w:r>
    </w:p>
    <w:p w:rsidR="00DB7B70" w:rsidRPr="00A05803" w:rsidRDefault="00DB7B70" w:rsidP="00DB7B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</w:rPr>
      </w:pPr>
      <w:r w:rsidRPr="00A05803">
        <w:rPr>
          <w:bCs/>
          <w:color w:val="000000"/>
        </w:rPr>
        <w:t xml:space="preserve">-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</w:t>
      </w:r>
      <w:r w:rsidRPr="00A05803">
        <w:rPr>
          <w:bCs/>
          <w:color w:val="000000"/>
        </w:rPr>
        <w:lastRenderedPageBreak/>
        <w:t>такого факта у лиц, присутствующих на заседании, и, при его наличии самоустраниться либо предлагает депутатам решить вопрос об отстранении от принятия решения депутата, имеющего конфликт интересов;</w:t>
      </w:r>
    </w:p>
    <w:p w:rsidR="00DB7B70" w:rsidRPr="00A05803" w:rsidRDefault="00DB7B70" w:rsidP="00DB7B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</w:rPr>
      </w:pPr>
      <w:r w:rsidRPr="00A05803">
        <w:rPr>
          <w:bCs/>
          <w:color w:val="000000"/>
        </w:rPr>
        <w:t>- объявляет о наличии кворума для решения вопроса о применении меры ответственности;</w:t>
      </w:r>
    </w:p>
    <w:p w:rsidR="00DB7B70" w:rsidRPr="00A05803" w:rsidRDefault="00DB7B70" w:rsidP="00DB7B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</w:rPr>
      </w:pPr>
      <w:r w:rsidRPr="00A05803">
        <w:rPr>
          <w:bCs/>
          <w:color w:val="000000"/>
        </w:rPr>
        <w:t>- 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DB7B70" w:rsidRPr="00A05803" w:rsidRDefault="00DB7B70" w:rsidP="00DB7B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</w:rPr>
      </w:pPr>
      <w:r w:rsidRPr="00A05803">
        <w:rPr>
          <w:bCs/>
          <w:color w:val="000000"/>
        </w:rPr>
        <w:t>- предлагает депутатам и иным лицам, присутствующим на заседании Совета сельского поселения, высказать мнения относительно рассматриваемого вопроса;</w:t>
      </w:r>
    </w:p>
    <w:p w:rsidR="00DB7B70" w:rsidRPr="00A05803" w:rsidRDefault="00DB7B70" w:rsidP="00DB7B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</w:rPr>
      </w:pPr>
      <w:r w:rsidRPr="00A05803">
        <w:rPr>
          <w:bCs/>
          <w:color w:val="000000"/>
        </w:rPr>
        <w:t>- объявляет о начале голосования;</w:t>
      </w:r>
    </w:p>
    <w:p w:rsidR="00DB7B70" w:rsidRPr="00A05803" w:rsidRDefault="00DB7B70" w:rsidP="00DB7B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</w:rPr>
      </w:pPr>
      <w:r w:rsidRPr="00A05803">
        <w:rPr>
          <w:bCs/>
          <w:color w:val="000000"/>
        </w:rPr>
        <w:t>- после оглашения результатов принятого решения о применении меры ответственности разъясняет сроки его обнародования.</w:t>
      </w:r>
    </w:p>
    <w:p w:rsidR="00DB7B70" w:rsidRPr="00A05803" w:rsidRDefault="00DB7B70" w:rsidP="00DB7B70">
      <w:pPr>
        <w:autoSpaceDE w:val="0"/>
        <w:autoSpaceDN w:val="0"/>
        <w:adjustRightInd w:val="0"/>
        <w:spacing w:before="280"/>
        <w:ind w:firstLine="539"/>
        <w:jc w:val="both"/>
      </w:pPr>
      <w:r w:rsidRPr="00A05803">
        <w:rPr>
          <w:bCs/>
        </w:rPr>
        <w:t xml:space="preserve">5. </w:t>
      </w:r>
      <w:r w:rsidRPr="00A05803">
        <w:t xml:space="preserve">Информация о применении к </w:t>
      </w:r>
      <w:r w:rsidRPr="00A05803">
        <w:rPr>
          <w:bCs/>
        </w:rPr>
        <w:t xml:space="preserve">лицу, в отношении которого поступило заявление о применении одной из мер ответственности,  </w:t>
      </w:r>
      <w:r w:rsidRPr="00A05803">
        <w:t>размещается  на официальном сайте сельского поселения в информационно-телекоммуникационной сети "Интернет" в течение 10 рабочих дней с даты принятия решения и находится на сайте не менее одного года.</w:t>
      </w:r>
      <w:r w:rsidRPr="00A05803">
        <w:tab/>
      </w:r>
      <w:r w:rsidRPr="00A05803">
        <w:tab/>
        <w:t>В информации в отношении депутата, члена выборного органа местного самоуправления, выборного должностного лица местного самоуправления, к которым применена мера ответственности, указываются:</w:t>
      </w:r>
    </w:p>
    <w:p w:rsidR="00DB7B70" w:rsidRPr="00A05803" w:rsidRDefault="00DB7B70" w:rsidP="00DB7B70">
      <w:pPr>
        <w:autoSpaceDE w:val="0"/>
        <w:autoSpaceDN w:val="0"/>
        <w:adjustRightInd w:val="0"/>
        <w:spacing w:before="280"/>
        <w:ind w:firstLine="540"/>
        <w:jc w:val="both"/>
      </w:pPr>
      <w:r w:rsidRPr="00A05803">
        <w:t>1) фамилия, имя, отчество;</w:t>
      </w:r>
    </w:p>
    <w:p w:rsidR="00DB7B70" w:rsidRPr="00A05803" w:rsidRDefault="00DB7B70" w:rsidP="00DB7B70">
      <w:pPr>
        <w:autoSpaceDE w:val="0"/>
        <w:autoSpaceDN w:val="0"/>
        <w:adjustRightInd w:val="0"/>
        <w:spacing w:before="280"/>
        <w:ind w:firstLine="540"/>
        <w:jc w:val="both"/>
      </w:pPr>
      <w:r w:rsidRPr="00A05803">
        <w:t>2) должность;</w:t>
      </w:r>
    </w:p>
    <w:p w:rsidR="00DB7B70" w:rsidRPr="00A05803" w:rsidRDefault="00DB7B70" w:rsidP="00DB7B70">
      <w:pPr>
        <w:autoSpaceDE w:val="0"/>
        <w:autoSpaceDN w:val="0"/>
        <w:adjustRightInd w:val="0"/>
        <w:spacing w:before="280"/>
        <w:ind w:firstLine="540"/>
        <w:jc w:val="both"/>
      </w:pPr>
      <w:r w:rsidRPr="00A05803">
        <w:t>3) основание для применения меры ответственности;</w:t>
      </w:r>
    </w:p>
    <w:p w:rsidR="00DB7B70" w:rsidRPr="00A05803" w:rsidRDefault="00DB7B70" w:rsidP="00DB7B70">
      <w:pPr>
        <w:autoSpaceDE w:val="0"/>
        <w:autoSpaceDN w:val="0"/>
        <w:adjustRightInd w:val="0"/>
        <w:spacing w:before="280"/>
        <w:ind w:firstLine="540"/>
        <w:jc w:val="both"/>
      </w:pPr>
      <w:r w:rsidRPr="00A05803">
        <w:t>4) принятая мера ответственности;</w:t>
      </w:r>
    </w:p>
    <w:p w:rsidR="00DB7B70" w:rsidRPr="00A05803" w:rsidRDefault="00DB7B70" w:rsidP="00DB7B70">
      <w:pPr>
        <w:autoSpaceDE w:val="0"/>
        <w:autoSpaceDN w:val="0"/>
        <w:adjustRightInd w:val="0"/>
        <w:spacing w:before="280"/>
        <w:ind w:firstLine="540"/>
        <w:jc w:val="both"/>
      </w:pPr>
      <w:r w:rsidRPr="00A05803">
        <w:t>5) срок действия меры ответственности (при наличии);</w:t>
      </w:r>
    </w:p>
    <w:p w:rsidR="00DB7B70" w:rsidRPr="00A05803" w:rsidRDefault="00DB7B70" w:rsidP="00DB7B70">
      <w:pPr>
        <w:autoSpaceDE w:val="0"/>
        <w:autoSpaceDN w:val="0"/>
        <w:adjustRightInd w:val="0"/>
        <w:spacing w:before="280"/>
        <w:ind w:firstLine="539"/>
        <w:jc w:val="both"/>
      </w:pPr>
      <w:r w:rsidRPr="00A05803">
        <w:t>6) наименование органа местного самоуправления, принявшего решение о применении меры ответственности;</w:t>
      </w:r>
    </w:p>
    <w:p w:rsidR="00DB7B70" w:rsidRPr="00A05803" w:rsidRDefault="00DB7B70" w:rsidP="00DB7B70">
      <w:pPr>
        <w:autoSpaceDE w:val="0"/>
        <w:autoSpaceDN w:val="0"/>
        <w:adjustRightInd w:val="0"/>
        <w:spacing w:before="280"/>
        <w:ind w:firstLine="539"/>
        <w:jc w:val="both"/>
      </w:pPr>
      <w:r w:rsidRPr="00A05803">
        <w:t>7) реквизиты решения Совета сельского поселения, на основании которого принята мера ответственности.</w:t>
      </w:r>
    </w:p>
    <w:p w:rsidR="00DB7B70" w:rsidRPr="00A05803" w:rsidRDefault="00DB7B70" w:rsidP="00DB7B70"/>
    <w:p w:rsidR="00DB7B70" w:rsidRPr="00A05803" w:rsidRDefault="00DB7B70" w:rsidP="00DB7B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</w:rPr>
      </w:pPr>
      <w:r w:rsidRPr="00A05803">
        <w:rPr>
          <w:bCs/>
          <w:color w:val="000000"/>
        </w:rPr>
        <w:t>6.  Лицо, в отношении которого было принято решением о применении к нему мер ответственности, должно быть ознакомлено под роспись с данным решением в течение трех рабочих дней со дня принятия такого решения. По его требованию  ему выдается надлежащим образом заверенная копия решения о применении к нему мер ответственности.</w:t>
      </w:r>
    </w:p>
    <w:p w:rsidR="00DB7B70" w:rsidRPr="00A05803" w:rsidRDefault="00DB7B70" w:rsidP="00DB7B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</w:rPr>
      </w:pPr>
      <w:r w:rsidRPr="00A05803">
        <w:rPr>
          <w:bCs/>
          <w:color w:val="000000"/>
        </w:rPr>
        <w:t xml:space="preserve">7. </w:t>
      </w:r>
      <w:proofErr w:type="gramStart"/>
      <w:r w:rsidRPr="00A05803">
        <w:rPr>
          <w:bCs/>
          <w:color w:val="000000"/>
        </w:rPr>
        <w:t xml:space="preserve">В случае если решение о применении мер ответственности невозможно довести до сведения лица, в отношении которого было принято данное решение, или указанное лицо отказывается ознакомиться с решением под роспись, составляется соответствующий акт об отказе в ознакомлении лица, в отношении которого принято решение, с решением о применении к нему мер ответственности либо  о невозможности его уведомления о таком решении. </w:t>
      </w:r>
      <w:proofErr w:type="gramEnd"/>
    </w:p>
    <w:p w:rsidR="00DB7B70" w:rsidRPr="00651639" w:rsidRDefault="00DB7B70" w:rsidP="00DB7B70">
      <w:pPr>
        <w:shd w:val="clear" w:color="auto" w:fill="FFFFFF"/>
        <w:spacing w:line="360" w:lineRule="auto"/>
        <w:jc w:val="both"/>
      </w:pPr>
    </w:p>
    <w:p w:rsidR="00DB7B70" w:rsidRPr="001E4B1B" w:rsidRDefault="00DB7B70" w:rsidP="00DB7B70">
      <w:pPr>
        <w:spacing w:line="360" w:lineRule="auto"/>
        <w:jc w:val="center"/>
        <w:rPr>
          <w:rFonts w:eastAsia="Calibri"/>
          <w:b/>
          <w:bCs/>
        </w:rPr>
      </w:pPr>
    </w:p>
    <w:p w:rsidR="00DB7B70" w:rsidRPr="00A05803" w:rsidRDefault="00DB7B70" w:rsidP="00DB7B70">
      <w:pPr>
        <w:spacing w:line="360" w:lineRule="auto"/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sectPr w:rsidR="00533110" w:rsidSect="0094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07E1"/>
    <w:multiLevelType w:val="hybridMultilevel"/>
    <w:tmpl w:val="F52056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3E1"/>
    <w:rsid w:val="00181FC1"/>
    <w:rsid w:val="00391F18"/>
    <w:rsid w:val="00453A1D"/>
    <w:rsid w:val="00533110"/>
    <w:rsid w:val="009449A9"/>
    <w:rsid w:val="009A0679"/>
    <w:rsid w:val="00C213E1"/>
    <w:rsid w:val="00DB7B70"/>
    <w:rsid w:val="00EA6419"/>
    <w:rsid w:val="00F4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3E1"/>
    <w:rPr>
      <w:color w:val="0000FF"/>
      <w:u w:val="single"/>
    </w:rPr>
  </w:style>
  <w:style w:type="paragraph" w:styleId="a4">
    <w:name w:val="No Spacing"/>
    <w:uiPriority w:val="1"/>
    <w:qFormat/>
    <w:rsid w:val="00533110"/>
    <w:pPr>
      <w:spacing w:after="0" w:line="240" w:lineRule="auto"/>
    </w:pPr>
  </w:style>
  <w:style w:type="paragraph" w:styleId="3">
    <w:name w:val="Body Text 3"/>
    <w:basedOn w:val="a"/>
    <w:link w:val="30"/>
    <w:rsid w:val="00533110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533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web">
    <w:name w:val="normalweb"/>
    <w:basedOn w:val="a"/>
    <w:rsid w:val="00533110"/>
    <w:pPr>
      <w:spacing w:before="100" w:beforeAutospacing="1" w:after="100" w:afterAutospacing="1"/>
    </w:pPr>
    <w:rPr>
      <w:lang w:val="ru-RU"/>
    </w:rPr>
  </w:style>
  <w:style w:type="paragraph" w:customStyle="1" w:styleId="ConsPlusTitle">
    <w:name w:val="ConsPlusTitle"/>
    <w:rsid w:val="00181F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81F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453A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DB7B70"/>
    <w:pPr>
      <w:spacing w:before="100" w:beforeAutospacing="1" w:after="100" w:afterAutospacing="1"/>
    </w:pPr>
    <w:rPr>
      <w:rFonts w:eastAsia="Calibri"/>
      <w:lang w:val="ru-RU"/>
    </w:rPr>
  </w:style>
  <w:style w:type="paragraph" w:customStyle="1" w:styleId="Standard">
    <w:name w:val="Standard"/>
    <w:rsid w:val="00DB7B7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1694</Words>
  <Characters>9662</Characters>
  <Application>Microsoft Office Word</Application>
  <DocSecurity>0</DocSecurity>
  <Lines>80</Lines>
  <Paragraphs>22</Paragraphs>
  <ScaleCrop>false</ScaleCrop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7</cp:revision>
  <dcterms:created xsi:type="dcterms:W3CDTF">2020-06-25T10:01:00Z</dcterms:created>
  <dcterms:modified xsi:type="dcterms:W3CDTF">2020-06-25T10:39:00Z</dcterms:modified>
</cp:coreProperties>
</file>