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5C690B" w:rsidTr="000940BC">
        <w:trPr>
          <w:trHeight w:val="1275"/>
        </w:trPr>
        <w:tc>
          <w:tcPr>
            <w:tcW w:w="4112" w:type="dxa"/>
            <w:tcBorders>
              <w:top w:val="nil"/>
              <w:left w:val="nil"/>
              <w:bottom w:val="triple" w:sz="4" w:space="0" w:color="auto"/>
              <w:right w:val="nil"/>
            </w:tcBorders>
          </w:tcPr>
          <w:p w:rsidR="005C690B" w:rsidRDefault="005C690B" w:rsidP="000940BC">
            <w:pPr>
              <w:spacing w:line="276" w:lineRule="auto"/>
              <w:ind w:left="360" w:right="22"/>
              <w:jc w:val="center"/>
              <w:rPr>
                <w:sz w:val="16"/>
                <w:szCs w:val="16"/>
                <w:lang w:eastAsia="en-US"/>
              </w:rPr>
            </w:pPr>
          </w:p>
          <w:p w:rsidR="005C690B" w:rsidRDefault="005C690B" w:rsidP="000940BC">
            <w:pPr>
              <w:spacing w:line="27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5C690B" w:rsidRDefault="005C690B" w:rsidP="000940BC">
            <w:pPr>
              <w:spacing w:line="276" w:lineRule="auto"/>
              <w:ind w:left="360" w:right="22"/>
              <w:jc w:val="center"/>
              <w:rPr>
                <w:rFonts w:ascii="Bashkort" w:hAnsi="Bashkort"/>
                <w:b/>
                <w:sz w:val="16"/>
                <w:szCs w:val="16"/>
                <w:lang w:eastAsia="en-US"/>
              </w:rPr>
            </w:pPr>
          </w:p>
          <w:p w:rsidR="005C690B" w:rsidRDefault="005C690B" w:rsidP="000940BC">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5C690B" w:rsidRDefault="005C690B" w:rsidP="000940BC">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5C690B" w:rsidRDefault="005C690B" w:rsidP="000940BC">
            <w:pPr>
              <w:spacing w:line="276" w:lineRule="auto"/>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5C690B" w:rsidRDefault="005C690B" w:rsidP="000940BC">
            <w:pPr>
              <w:spacing w:line="276" w:lineRule="auto"/>
              <w:ind w:left="360" w:right="22" w:hanging="313"/>
              <w:jc w:val="center"/>
              <w:rPr>
                <w:sz w:val="16"/>
                <w:szCs w:val="16"/>
                <w:lang w:eastAsia="en-US"/>
              </w:rPr>
            </w:pPr>
            <w:r w:rsidRPr="00B44D7D">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6" o:title=""/>
                </v:shape>
                <o:OLEObject Type="Embed" ProgID="Word.Picture.8" ShapeID="_x0000_i1025" DrawAspect="Content" ObjectID="_1704712662" r:id="rId7"/>
              </w:object>
            </w:r>
          </w:p>
        </w:tc>
        <w:tc>
          <w:tcPr>
            <w:tcW w:w="4076" w:type="dxa"/>
            <w:tcBorders>
              <w:top w:val="nil"/>
              <w:left w:val="nil"/>
              <w:bottom w:val="triple" w:sz="4" w:space="0" w:color="auto"/>
              <w:right w:val="nil"/>
            </w:tcBorders>
          </w:tcPr>
          <w:p w:rsidR="005C690B" w:rsidRDefault="005C690B" w:rsidP="000940BC">
            <w:pPr>
              <w:spacing w:line="276" w:lineRule="auto"/>
              <w:ind w:left="360" w:right="22"/>
              <w:jc w:val="center"/>
              <w:rPr>
                <w:rFonts w:ascii="Bashkort" w:hAnsi="Bashkort"/>
                <w:b/>
                <w:sz w:val="16"/>
                <w:szCs w:val="16"/>
                <w:lang w:eastAsia="en-US"/>
              </w:rPr>
            </w:pPr>
          </w:p>
          <w:p w:rsidR="005C690B" w:rsidRDefault="005C690B" w:rsidP="000940BC">
            <w:pPr>
              <w:keepNext/>
              <w:spacing w:line="276" w:lineRule="auto"/>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5C690B" w:rsidRDefault="005C690B" w:rsidP="000940BC">
            <w:pPr>
              <w:spacing w:line="276" w:lineRule="auto"/>
              <w:ind w:left="360" w:right="22"/>
              <w:jc w:val="center"/>
              <w:rPr>
                <w:rFonts w:ascii="Bashkort" w:hAnsi="Bashkort"/>
                <w:b/>
                <w:sz w:val="16"/>
                <w:szCs w:val="16"/>
                <w:lang w:eastAsia="en-US"/>
              </w:rPr>
            </w:pPr>
          </w:p>
          <w:p w:rsidR="005C690B" w:rsidRDefault="005C690B" w:rsidP="000940BC">
            <w:pPr>
              <w:keepNext/>
              <w:spacing w:line="27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5C690B" w:rsidRDefault="005C690B" w:rsidP="000940BC">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5C690B" w:rsidRDefault="005C690B" w:rsidP="000940BC">
            <w:pPr>
              <w:spacing w:line="276" w:lineRule="auto"/>
              <w:ind w:left="360" w:right="22"/>
              <w:jc w:val="center"/>
              <w:rPr>
                <w:rFonts w:ascii="Bashkort" w:hAnsi="Bashkort"/>
                <w:sz w:val="16"/>
                <w:szCs w:val="16"/>
                <w:lang w:eastAsia="en-US"/>
              </w:rPr>
            </w:pPr>
          </w:p>
        </w:tc>
      </w:tr>
    </w:tbl>
    <w:p w:rsidR="005C690B" w:rsidRDefault="005C690B" w:rsidP="005C690B">
      <w:pPr>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5C690B" w:rsidRDefault="005C690B" w:rsidP="005C690B">
      <w:pPr>
        <w:jc w:val="center"/>
        <w:rPr>
          <w:sz w:val="16"/>
          <w:szCs w:val="16"/>
        </w:rPr>
      </w:pPr>
      <w:r>
        <w:rPr>
          <w:sz w:val="16"/>
          <w:szCs w:val="16"/>
        </w:rPr>
        <w:t>ОКПО 04277230,           ОГРН 1020211701035,    ИНН/КПП  02580039/ 025801001</w:t>
      </w:r>
    </w:p>
    <w:p w:rsidR="005C690B" w:rsidRDefault="005C690B" w:rsidP="005C690B">
      <w:pPr>
        <w:pStyle w:val="a9"/>
        <w:spacing w:line="360" w:lineRule="auto"/>
        <w:jc w:val="center"/>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lang w:val="be-BY"/>
        </w:rPr>
        <w:t xml:space="preserve">  </w:t>
      </w:r>
      <w:r>
        <w:rPr>
          <w:sz w:val="16"/>
          <w:szCs w:val="16"/>
        </w:rPr>
        <w:t xml:space="preserve">       </w:t>
      </w:r>
      <w:r>
        <w:rPr>
          <w:sz w:val="16"/>
          <w:szCs w:val="16"/>
          <w:lang w:val="be-BY"/>
        </w:rPr>
        <w:t xml:space="preserve">   </w:t>
      </w:r>
    </w:p>
    <w:p w:rsidR="005C690B" w:rsidRDefault="005C690B" w:rsidP="005C690B">
      <w:pPr>
        <w:suppressAutoHyphens/>
        <w:autoSpaceDE w:val="0"/>
        <w:jc w:val="both"/>
        <w:rPr>
          <w:rFonts w:eastAsia="Arial"/>
          <w:b/>
          <w:bCs/>
          <w:sz w:val="28"/>
          <w:szCs w:val="28"/>
          <w:lang w:eastAsia="ar-SA"/>
        </w:rPr>
      </w:pPr>
      <w:r>
        <w:rPr>
          <w:rFonts w:eastAsia="Arial"/>
          <w:b/>
          <w:bCs/>
          <w:sz w:val="28"/>
          <w:szCs w:val="28"/>
          <w:lang w:eastAsia="ar-SA"/>
        </w:rPr>
        <w:t>КАРАР                                                              ПОСТАНОВЛЕНИЕ</w:t>
      </w:r>
    </w:p>
    <w:p w:rsidR="005C690B" w:rsidRDefault="005C690B" w:rsidP="005C690B">
      <w:pPr>
        <w:suppressAutoHyphens/>
        <w:autoSpaceDE w:val="0"/>
        <w:jc w:val="right"/>
        <w:rPr>
          <w:rFonts w:eastAsia="Arial"/>
          <w:bCs/>
          <w:lang w:eastAsia="ar-SA"/>
        </w:rPr>
      </w:pPr>
      <w:r>
        <w:rPr>
          <w:rFonts w:eastAsia="Arial"/>
          <w:bCs/>
          <w:lang w:eastAsia="ar-SA"/>
        </w:rPr>
        <w:t xml:space="preserve"> </w:t>
      </w:r>
    </w:p>
    <w:p w:rsidR="005C690B" w:rsidRDefault="005C690B" w:rsidP="005C690B">
      <w:pPr>
        <w:suppressAutoHyphens/>
        <w:autoSpaceDE w:val="0"/>
        <w:rPr>
          <w:rFonts w:ascii="Arial" w:eastAsia="Arial" w:hAnsi="Arial" w:cs="Arial"/>
          <w:b/>
          <w:bCs/>
          <w:szCs w:val="28"/>
          <w:lang w:eastAsia="ar-SA"/>
        </w:rPr>
      </w:pPr>
      <w:r>
        <w:rPr>
          <w:rFonts w:eastAsia="Arial"/>
          <w:bCs/>
          <w:sz w:val="28"/>
          <w:szCs w:val="28"/>
          <w:lang w:eastAsia="ar-SA"/>
        </w:rPr>
        <w:t xml:space="preserve">24 январь 2022 </w:t>
      </w:r>
      <w:proofErr w:type="spellStart"/>
      <w:r>
        <w:rPr>
          <w:rFonts w:eastAsia="Arial"/>
          <w:bCs/>
          <w:sz w:val="28"/>
          <w:szCs w:val="28"/>
          <w:lang w:eastAsia="ar-SA"/>
        </w:rPr>
        <w:t>й</w:t>
      </w:r>
      <w:proofErr w:type="spellEnd"/>
      <w:r>
        <w:rPr>
          <w:rFonts w:eastAsia="Arial"/>
          <w:bCs/>
          <w:lang w:eastAsia="ar-SA"/>
        </w:rPr>
        <w:t xml:space="preserve">                                  </w:t>
      </w:r>
      <w:r>
        <w:rPr>
          <w:rFonts w:eastAsia="Arial"/>
          <w:b/>
          <w:bCs/>
          <w:sz w:val="28"/>
          <w:szCs w:val="28"/>
          <w:lang w:eastAsia="ar-SA"/>
        </w:rPr>
        <w:t>№ 4</w:t>
      </w:r>
      <w:r>
        <w:rPr>
          <w:rFonts w:eastAsia="Arial"/>
          <w:bCs/>
          <w:sz w:val="28"/>
          <w:szCs w:val="28"/>
          <w:lang w:eastAsia="ar-SA"/>
        </w:rPr>
        <w:t xml:space="preserve">                  24  января  2022 г.</w:t>
      </w:r>
    </w:p>
    <w:p w:rsidR="005C690B" w:rsidRPr="000A5967" w:rsidRDefault="005C690B" w:rsidP="005C690B">
      <w:pPr>
        <w:rPr>
          <w:b/>
          <w:sz w:val="28"/>
          <w:szCs w:val="28"/>
        </w:rPr>
      </w:pPr>
    </w:p>
    <w:p w:rsidR="005C690B" w:rsidRDefault="005C690B" w:rsidP="005C690B">
      <w:pPr>
        <w:autoSpaceDE w:val="0"/>
        <w:autoSpaceDN w:val="0"/>
        <w:adjustRightInd w:val="0"/>
        <w:spacing w:after="96"/>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w:t>
      </w:r>
      <w:proofErr w:type="spellStart"/>
      <w:r>
        <w:rPr>
          <w:rFonts w:ascii="Times New Roman CYR" w:hAnsi="Times New Roman CYR" w:cs="Times New Roman CYR"/>
          <w:b/>
          <w:bCs/>
          <w:color w:val="000000"/>
          <w:sz w:val="28"/>
          <w:szCs w:val="28"/>
        </w:rPr>
        <w:t>Саннинский</w:t>
      </w:r>
      <w:proofErr w:type="spellEnd"/>
      <w:r>
        <w:rPr>
          <w:rFonts w:ascii="Times New Roman CYR" w:hAnsi="Times New Roman CYR" w:cs="Times New Roman CYR"/>
          <w:b/>
          <w:bCs/>
          <w:color w:val="000000"/>
          <w:sz w:val="28"/>
          <w:szCs w:val="28"/>
        </w:rPr>
        <w:t xml:space="preserve"> сельсовет муниципального района Благовещенский район Республики Башкортостан</w:t>
      </w:r>
    </w:p>
    <w:p w:rsidR="005C690B" w:rsidRPr="00111910" w:rsidRDefault="005C690B" w:rsidP="005C690B">
      <w:pPr>
        <w:autoSpaceDE w:val="0"/>
        <w:autoSpaceDN w:val="0"/>
        <w:adjustRightInd w:val="0"/>
        <w:rPr>
          <w:color w:val="000000"/>
          <w:sz w:val="28"/>
          <w:szCs w:val="28"/>
        </w:rPr>
      </w:pPr>
      <w:r>
        <w:rPr>
          <w:color w:val="000000"/>
        </w:rPr>
        <w:t> </w:t>
      </w:r>
    </w:p>
    <w:p w:rsidR="005C690B" w:rsidRDefault="005C690B" w:rsidP="005C690B">
      <w:pPr>
        <w:autoSpaceDE w:val="0"/>
        <w:autoSpaceDN w:val="0"/>
        <w:adjustRightInd w:val="0"/>
        <w:jc w:val="both"/>
        <w:rPr>
          <w:rFonts w:ascii="Times New Roman CYR" w:hAnsi="Times New Roman CYR" w:cs="Times New Roman CYR"/>
          <w:color w:val="000000"/>
          <w:sz w:val="28"/>
          <w:szCs w:val="28"/>
        </w:rPr>
      </w:pPr>
      <w:r>
        <w:rPr>
          <w:color w:val="000000"/>
          <w:sz w:val="28"/>
          <w:szCs w:val="28"/>
        </w:rPr>
        <w:t>       </w:t>
      </w:r>
      <w:r w:rsidRPr="00111910">
        <w:rPr>
          <w:color w:val="000000"/>
          <w:sz w:val="28"/>
          <w:szCs w:val="28"/>
        </w:rPr>
        <w:t xml:space="preserve"> </w:t>
      </w:r>
      <w:r>
        <w:rPr>
          <w:rFonts w:ascii="Times New Roman CYR" w:hAnsi="Times New Roman CYR" w:cs="Times New Roman CYR"/>
          <w:color w:val="000000"/>
          <w:sz w:val="28"/>
          <w:szCs w:val="28"/>
        </w:rPr>
        <w:t>В соответствии с Федеральными законами</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от</w:t>
      </w:r>
      <w:r>
        <w:rPr>
          <w:color w:val="000000"/>
          <w:sz w:val="28"/>
          <w:szCs w:val="28"/>
          <w:lang w:val="en-US"/>
        </w:rPr>
        <w:t> </w:t>
      </w:r>
      <w:r w:rsidRPr="00111910">
        <w:rPr>
          <w:color w:val="000000"/>
          <w:sz w:val="28"/>
          <w:szCs w:val="28"/>
        </w:rPr>
        <w:t>06.10.2003</w:t>
      </w:r>
      <w:r>
        <w:rPr>
          <w:color w:val="000000"/>
          <w:sz w:val="28"/>
          <w:szCs w:val="28"/>
          <w:lang w:val="en-US"/>
        </w:rPr>
        <w:t> </w:t>
      </w:r>
      <w:r>
        <w:rPr>
          <w:rFonts w:ascii="Times New Roman CYR" w:hAnsi="Times New Roman CYR" w:cs="Times New Roman CYR"/>
          <w:color w:val="000000"/>
          <w:sz w:val="28"/>
          <w:szCs w:val="28"/>
        </w:rPr>
        <w:t xml:space="preserve">г. № 131–ФЗ </w:t>
      </w:r>
      <w:r w:rsidRPr="00111910">
        <w:rPr>
          <w:color w:val="000000"/>
          <w:sz w:val="28"/>
          <w:szCs w:val="28"/>
        </w:rPr>
        <w:t>«</w:t>
      </w:r>
      <w:r>
        <w:rPr>
          <w:rFonts w:ascii="Times New Roman CYR" w:hAnsi="Times New Roman CYR" w:cs="Times New Roman CYR"/>
          <w:color w:val="000000"/>
          <w:sz w:val="28"/>
          <w:szCs w:val="28"/>
        </w:rPr>
        <w:t>Об общих принципах организации местного самоуправления в Российской Федерации</w:t>
      </w:r>
      <w:r w:rsidRPr="00111910">
        <w:rPr>
          <w:color w:val="000000"/>
          <w:sz w:val="28"/>
          <w:szCs w:val="28"/>
        </w:rPr>
        <w:t>»,</w:t>
      </w:r>
      <w:r>
        <w:rPr>
          <w:color w:val="000000"/>
          <w:sz w:val="28"/>
          <w:szCs w:val="28"/>
          <w:lang w:val="en-US"/>
        </w:rPr>
        <w:t> </w:t>
      </w:r>
      <w:r w:rsidRPr="00111910">
        <w:rPr>
          <w:color w:val="000000"/>
          <w:sz w:val="28"/>
          <w:szCs w:val="28"/>
        </w:rPr>
        <w:t xml:space="preserve"> № 209-</w:t>
      </w:r>
      <w:r>
        <w:rPr>
          <w:rFonts w:ascii="Times New Roman CYR" w:hAnsi="Times New Roman CYR" w:cs="Times New Roman CYR"/>
          <w:color w:val="000000"/>
          <w:sz w:val="28"/>
          <w:szCs w:val="28"/>
        </w:rPr>
        <w:t>ФЗ</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 xml:space="preserve">от 24.07.2007г. № 209-ФЗ </w:t>
      </w:r>
      <w:r w:rsidRPr="00111910">
        <w:rPr>
          <w:color w:val="000000"/>
          <w:sz w:val="28"/>
          <w:szCs w:val="28"/>
        </w:rPr>
        <w:t>«</w:t>
      </w:r>
      <w:r>
        <w:rPr>
          <w:rFonts w:ascii="Times New Roman CYR" w:hAnsi="Times New Roman CYR" w:cs="Times New Roman CYR"/>
          <w:color w:val="000000"/>
          <w:sz w:val="28"/>
          <w:szCs w:val="28"/>
        </w:rPr>
        <w:t>О развитии малого и среднего предпринимательства в Российской Федерации</w:t>
      </w:r>
      <w:r w:rsidRPr="00111910">
        <w:rPr>
          <w:color w:val="000000"/>
          <w:sz w:val="28"/>
          <w:szCs w:val="28"/>
        </w:rPr>
        <w:t xml:space="preserve">», </w:t>
      </w:r>
      <w:r>
        <w:rPr>
          <w:rFonts w:ascii="Times New Roman CYR" w:hAnsi="Times New Roman CYR" w:cs="Times New Roman CYR"/>
          <w:color w:val="000000"/>
          <w:sz w:val="28"/>
          <w:szCs w:val="28"/>
        </w:rPr>
        <w:t xml:space="preserve">администрация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5C690B" w:rsidRDefault="005C690B" w:rsidP="005C690B">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ПОСТАНОВЛЯЕТ:</w:t>
      </w:r>
    </w:p>
    <w:p w:rsidR="005C690B" w:rsidRPr="00111910" w:rsidRDefault="005C690B" w:rsidP="005C690B">
      <w:pPr>
        <w:autoSpaceDE w:val="0"/>
        <w:autoSpaceDN w:val="0"/>
        <w:adjustRightInd w:val="0"/>
        <w:jc w:val="center"/>
        <w:rPr>
          <w:color w:val="000000"/>
          <w:sz w:val="28"/>
          <w:szCs w:val="28"/>
        </w:rPr>
      </w:pPr>
      <w:r>
        <w:rPr>
          <w:color w:val="000000"/>
          <w:sz w:val="28"/>
          <w:szCs w:val="28"/>
        </w:rPr>
        <w:t> </w:t>
      </w:r>
    </w:p>
    <w:p w:rsidR="005C690B" w:rsidRDefault="005C690B" w:rsidP="005C690B">
      <w:pPr>
        <w:autoSpaceDE w:val="0"/>
        <w:autoSpaceDN w:val="0"/>
        <w:adjustRightInd w:val="0"/>
        <w:jc w:val="both"/>
        <w:rPr>
          <w:rFonts w:ascii="Times New Roman CYR" w:hAnsi="Times New Roman CYR" w:cs="Times New Roman CYR"/>
          <w:color w:val="000000"/>
          <w:sz w:val="28"/>
          <w:szCs w:val="28"/>
        </w:rPr>
      </w:pPr>
      <w:r>
        <w:rPr>
          <w:color w:val="000000"/>
          <w:sz w:val="28"/>
          <w:szCs w:val="28"/>
        </w:rPr>
        <w:t>      </w:t>
      </w:r>
      <w:r w:rsidRPr="00111910">
        <w:rPr>
          <w:color w:val="000000"/>
          <w:sz w:val="28"/>
          <w:szCs w:val="28"/>
        </w:rPr>
        <w:t xml:space="preserve"> 1. </w:t>
      </w:r>
      <w:r>
        <w:rPr>
          <w:rFonts w:ascii="Times New Roman CYR" w:hAnsi="Times New Roman CYR" w:cs="Times New Roman CYR"/>
          <w:color w:val="000000"/>
          <w:sz w:val="28"/>
          <w:szCs w:val="28"/>
        </w:rPr>
        <w:t>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w:t>
      </w:r>
      <w:r>
        <w:rPr>
          <w:color w:val="000000"/>
          <w:sz w:val="28"/>
          <w:szCs w:val="28"/>
          <w:lang w:val="en-US"/>
        </w:rPr>
        <w:t>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5C690B" w:rsidRPr="009B0894" w:rsidRDefault="005C690B" w:rsidP="005C690B">
      <w:pPr>
        <w:autoSpaceDE w:val="0"/>
        <w:autoSpaceDN w:val="0"/>
        <w:adjustRightInd w:val="0"/>
        <w:jc w:val="both"/>
        <w:rPr>
          <w:color w:val="000000"/>
          <w:sz w:val="28"/>
          <w:szCs w:val="28"/>
        </w:rPr>
      </w:pPr>
      <w:r>
        <w:rPr>
          <w:color w:val="000000"/>
          <w:sz w:val="28"/>
          <w:szCs w:val="28"/>
        </w:rPr>
        <w:t>    </w:t>
      </w:r>
      <w:r w:rsidRPr="00111910">
        <w:rPr>
          <w:color w:val="000000"/>
          <w:sz w:val="28"/>
          <w:szCs w:val="28"/>
        </w:rPr>
        <w:t xml:space="preserve"> 2.</w:t>
      </w:r>
      <w:r>
        <w:rPr>
          <w:color w:val="000000"/>
          <w:sz w:val="28"/>
          <w:szCs w:val="28"/>
        </w:rPr>
        <w:t> </w:t>
      </w:r>
      <w:r w:rsidRPr="00111910">
        <w:rPr>
          <w:color w:val="000000"/>
          <w:sz w:val="28"/>
          <w:szCs w:val="28"/>
        </w:rPr>
        <w:t xml:space="preserve"> </w:t>
      </w:r>
      <w:r>
        <w:rPr>
          <w:rFonts w:ascii="Times New Roman CYR" w:hAnsi="Times New Roman CYR" w:cs="Times New Roman CYR"/>
          <w:color w:val="000000"/>
          <w:sz w:val="28"/>
          <w:szCs w:val="28"/>
        </w:rPr>
        <w:t>Настоящее</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постановление</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подлежит обнародованию  на информационном стенде  и на сайте администрации</w:t>
      </w:r>
      <w:r>
        <w:rPr>
          <w:color w:val="000000"/>
          <w:sz w:val="28"/>
          <w:szCs w:val="28"/>
          <w:lang w:val="en-US"/>
        </w:rPr>
        <w:t> </w:t>
      </w:r>
      <w:r w:rsidRPr="009B0894">
        <w:rPr>
          <w:color w:val="0000FF"/>
          <w:sz w:val="28"/>
          <w:szCs w:val="28"/>
          <w:u w:val="single"/>
          <w:lang w:val="en-US"/>
        </w:rPr>
        <w:t>http</w:t>
      </w:r>
      <w:r w:rsidRPr="009B0894">
        <w:rPr>
          <w:color w:val="0000FF"/>
          <w:sz w:val="28"/>
          <w:szCs w:val="28"/>
          <w:u w:val="single"/>
        </w:rPr>
        <w:t>://</w:t>
      </w:r>
      <w:proofErr w:type="spellStart"/>
      <w:r>
        <w:rPr>
          <w:color w:val="0000FF"/>
          <w:sz w:val="28"/>
          <w:szCs w:val="28"/>
          <w:u w:val="single"/>
          <w:lang w:val="en-US"/>
        </w:rPr>
        <w:t>sanninsk</w:t>
      </w:r>
      <w:proofErr w:type="spellEnd"/>
      <w:r w:rsidRPr="009B0894">
        <w:rPr>
          <w:color w:val="0000FF"/>
          <w:sz w:val="28"/>
          <w:szCs w:val="28"/>
          <w:u w:val="single"/>
        </w:rPr>
        <w:t>-</w:t>
      </w:r>
      <w:proofErr w:type="spellStart"/>
      <w:r w:rsidRPr="009B0894">
        <w:rPr>
          <w:color w:val="0000FF"/>
          <w:sz w:val="28"/>
          <w:szCs w:val="28"/>
          <w:u w:val="single"/>
          <w:lang w:val="en-US"/>
        </w:rPr>
        <w:t>blag</w:t>
      </w:r>
      <w:proofErr w:type="spellEnd"/>
      <w:r w:rsidRPr="009B0894">
        <w:rPr>
          <w:color w:val="0000FF"/>
          <w:sz w:val="28"/>
          <w:szCs w:val="28"/>
          <w:u w:val="single"/>
        </w:rPr>
        <w:t>.</w:t>
      </w:r>
      <w:proofErr w:type="spellStart"/>
      <w:r w:rsidRPr="009B0894">
        <w:rPr>
          <w:color w:val="0000FF"/>
          <w:sz w:val="28"/>
          <w:szCs w:val="28"/>
          <w:u w:val="single"/>
          <w:lang w:val="en-US"/>
        </w:rPr>
        <w:t>ru</w:t>
      </w:r>
      <w:proofErr w:type="spellEnd"/>
      <w:r w:rsidRPr="009B0894">
        <w:rPr>
          <w:color w:val="0000FF"/>
          <w:sz w:val="28"/>
          <w:szCs w:val="28"/>
          <w:u w:val="single"/>
        </w:rPr>
        <w:t>/</w:t>
      </w:r>
    </w:p>
    <w:p w:rsidR="005C690B" w:rsidRDefault="005C690B" w:rsidP="005C690B">
      <w:pPr>
        <w:autoSpaceDE w:val="0"/>
        <w:autoSpaceDN w:val="0"/>
        <w:adjustRightInd w:val="0"/>
        <w:jc w:val="both"/>
        <w:rPr>
          <w:rFonts w:ascii="Times New Roman CYR" w:hAnsi="Times New Roman CYR" w:cs="Times New Roman CYR"/>
          <w:color w:val="000000"/>
          <w:sz w:val="28"/>
          <w:szCs w:val="28"/>
        </w:rPr>
      </w:pPr>
      <w:r>
        <w:rPr>
          <w:color w:val="000000"/>
          <w:sz w:val="28"/>
          <w:szCs w:val="28"/>
          <w:lang w:val="en-US"/>
        </w:rPr>
        <w:t>        </w:t>
      </w:r>
      <w:r w:rsidRPr="00111910">
        <w:rPr>
          <w:color w:val="000000"/>
          <w:sz w:val="28"/>
          <w:szCs w:val="28"/>
        </w:rPr>
        <w:t xml:space="preserve">3. </w:t>
      </w:r>
      <w:proofErr w:type="gramStart"/>
      <w:r>
        <w:rPr>
          <w:rFonts w:ascii="Times New Roman CYR" w:hAnsi="Times New Roman CYR" w:cs="Times New Roman CYR"/>
          <w:color w:val="000000"/>
          <w:sz w:val="28"/>
          <w:szCs w:val="28"/>
        </w:rPr>
        <w:t>Контроль за</w:t>
      </w:r>
      <w:proofErr w:type="gramEnd"/>
      <w:r>
        <w:rPr>
          <w:rFonts w:ascii="Times New Roman CYR" w:hAnsi="Times New Roman CYR" w:cs="Times New Roman CYR"/>
          <w:color w:val="000000"/>
          <w:sz w:val="28"/>
          <w:szCs w:val="28"/>
        </w:rPr>
        <w:t xml:space="preserve"> исполнением настоящего постановления оставляю</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за</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собой.</w:t>
      </w:r>
    </w:p>
    <w:p w:rsidR="005C690B" w:rsidRPr="002067C8" w:rsidRDefault="005C690B" w:rsidP="005C690B">
      <w:pPr>
        <w:autoSpaceDE w:val="0"/>
        <w:autoSpaceDN w:val="0"/>
        <w:adjustRightInd w:val="0"/>
        <w:rPr>
          <w:color w:val="000000"/>
          <w:sz w:val="28"/>
          <w:szCs w:val="28"/>
        </w:rPr>
      </w:pPr>
      <w:r>
        <w:rPr>
          <w:color w:val="000000"/>
          <w:sz w:val="28"/>
          <w:szCs w:val="28"/>
        </w:rPr>
        <w:t> </w:t>
      </w:r>
    </w:p>
    <w:p w:rsidR="005C690B" w:rsidRPr="002067C8" w:rsidRDefault="005C690B" w:rsidP="005C690B">
      <w:pPr>
        <w:autoSpaceDE w:val="0"/>
        <w:autoSpaceDN w:val="0"/>
        <w:adjustRightInd w:val="0"/>
        <w:rPr>
          <w:color w:val="000000"/>
          <w:sz w:val="28"/>
          <w:szCs w:val="28"/>
        </w:rPr>
      </w:pPr>
    </w:p>
    <w:p w:rsidR="005C690B" w:rsidRPr="002067C8" w:rsidRDefault="005C690B" w:rsidP="005C690B">
      <w:pPr>
        <w:autoSpaceDE w:val="0"/>
        <w:autoSpaceDN w:val="0"/>
        <w:adjustRightInd w:val="0"/>
        <w:rPr>
          <w:color w:val="000000"/>
          <w:sz w:val="28"/>
          <w:szCs w:val="28"/>
        </w:rPr>
      </w:pPr>
    </w:p>
    <w:p w:rsidR="005C690B" w:rsidRPr="002067C8" w:rsidRDefault="005C690B" w:rsidP="005C690B">
      <w:pPr>
        <w:autoSpaceDE w:val="0"/>
        <w:autoSpaceDN w:val="0"/>
        <w:adjustRightInd w:val="0"/>
        <w:rPr>
          <w:color w:val="000000"/>
          <w:sz w:val="28"/>
          <w:szCs w:val="28"/>
        </w:rPr>
      </w:pPr>
    </w:p>
    <w:p w:rsidR="005C690B" w:rsidRPr="00111910" w:rsidRDefault="005C690B" w:rsidP="005C690B">
      <w:pPr>
        <w:autoSpaceDE w:val="0"/>
        <w:autoSpaceDN w:val="0"/>
        <w:adjustRightInd w:val="0"/>
        <w:rPr>
          <w:color w:val="000000"/>
          <w:sz w:val="28"/>
          <w:szCs w:val="28"/>
        </w:rPr>
      </w:pPr>
    </w:p>
    <w:p w:rsidR="005C690B" w:rsidRDefault="005C690B" w:rsidP="005C690B">
      <w:pPr>
        <w:autoSpaceDE w:val="0"/>
        <w:autoSpaceDN w:val="0"/>
        <w:adjustRightInd w:val="0"/>
        <w:rPr>
          <w:rFonts w:ascii="Times New Roman CYR" w:hAnsi="Times New Roman CYR" w:cs="Times New Roman CYR"/>
          <w:color w:val="000000"/>
          <w:sz w:val="28"/>
          <w:szCs w:val="28"/>
        </w:rPr>
      </w:pPr>
      <w:r>
        <w:rPr>
          <w:color w:val="000000"/>
          <w:sz w:val="28"/>
          <w:szCs w:val="28"/>
        </w:rPr>
        <w:t> </w:t>
      </w:r>
      <w:r>
        <w:rPr>
          <w:rFonts w:ascii="Times New Roman CYR" w:hAnsi="Times New Roman CYR" w:cs="Times New Roman CYR"/>
          <w:color w:val="000000"/>
          <w:sz w:val="28"/>
          <w:szCs w:val="28"/>
        </w:rPr>
        <w:t>Глава</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 xml:space="preserve">сельского поселения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К.Ю.Леонтьев</w:t>
      </w:r>
    </w:p>
    <w:p w:rsidR="005C690B" w:rsidRDefault="005C690B" w:rsidP="005C690B">
      <w:pPr>
        <w:autoSpaceDE w:val="0"/>
        <w:autoSpaceDN w:val="0"/>
        <w:adjustRightInd w:val="0"/>
        <w:rPr>
          <w:rFonts w:ascii="Times New Roman CYR" w:hAnsi="Times New Roman CYR" w:cs="Times New Roman CYR"/>
          <w:color w:val="000000"/>
          <w:sz w:val="28"/>
          <w:szCs w:val="28"/>
        </w:rPr>
      </w:pPr>
    </w:p>
    <w:p w:rsidR="005C690B" w:rsidRPr="00111910" w:rsidRDefault="005C690B" w:rsidP="005C690B">
      <w:pPr>
        <w:autoSpaceDE w:val="0"/>
        <w:autoSpaceDN w:val="0"/>
        <w:adjustRightInd w:val="0"/>
        <w:jc w:val="right"/>
        <w:rPr>
          <w:color w:val="000000"/>
          <w:sz w:val="28"/>
          <w:szCs w:val="28"/>
        </w:rPr>
      </w:pPr>
    </w:p>
    <w:p w:rsidR="005C690B" w:rsidRPr="00111910" w:rsidRDefault="005C690B" w:rsidP="005C690B">
      <w:pPr>
        <w:autoSpaceDE w:val="0"/>
        <w:autoSpaceDN w:val="0"/>
        <w:adjustRightInd w:val="0"/>
        <w:rPr>
          <w:b/>
          <w:bCs/>
          <w:color w:val="000000"/>
          <w:sz w:val="28"/>
          <w:szCs w:val="28"/>
        </w:rPr>
      </w:pPr>
      <w:r>
        <w:rPr>
          <w:b/>
          <w:bCs/>
          <w:color w:val="000000"/>
          <w:sz w:val="28"/>
          <w:szCs w:val="28"/>
        </w:rPr>
        <w:t> </w:t>
      </w:r>
    </w:p>
    <w:p w:rsidR="005C690B" w:rsidRDefault="005C690B" w:rsidP="005C690B">
      <w:pPr>
        <w:autoSpaceDE w:val="0"/>
        <w:autoSpaceDN w:val="0"/>
        <w:adjustRightInd w:val="0"/>
        <w:rPr>
          <w:rFonts w:ascii="Times New Roman CYR" w:hAnsi="Times New Roman CYR" w:cs="Times New Roman CYR"/>
          <w:color w:val="000000"/>
        </w:rPr>
      </w:pPr>
    </w:p>
    <w:p w:rsidR="005C690B" w:rsidRDefault="005C690B" w:rsidP="005C690B">
      <w:pPr>
        <w:autoSpaceDE w:val="0"/>
        <w:autoSpaceDN w:val="0"/>
        <w:adjustRightInd w:val="0"/>
        <w:jc w:val="right"/>
        <w:rPr>
          <w:rFonts w:ascii="Times New Roman CYR" w:hAnsi="Times New Roman CYR" w:cs="Times New Roman CYR"/>
          <w:color w:val="000000"/>
        </w:rPr>
      </w:pPr>
    </w:p>
    <w:p w:rsidR="005C690B" w:rsidRDefault="005C690B" w:rsidP="005C690B">
      <w:pPr>
        <w:autoSpaceDE w:val="0"/>
        <w:autoSpaceDN w:val="0"/>
        <w:adjustRightInd w:val="0"/>
        <w:jc w:val="right"/>
        <w:rPr>
          <w:rFonts w:ascii="Times New Roman CYR" w:hAnsi="Times New Roman CYR" w:cs="Times New Roman CYR"/>
          <w:color w:val="000000"/>
        </w:rPr>
      </w:pPr>
      <w:r>
        <w:rPr>
          <w:rFonts w:ascii="Times New Roman CYR" w:hAnsi="Times New Roman CYR" w:cs="Times New Roman CYR"/>
          <w:color w:val="000000"/>
        </w:rPr>
        <w:lastRenderedPageBreak/>
        <w:t>Приложение</w:t>
      </w:r>
    </w:p>
    <w:p w:rsidR="005C690B" w:rsidRDefault="005C690B" w:rsidP="005C690B">
      <w:pPr>
        <w:autoSpaceDE w:val="0"/>
        <w:autoSpaceDN w:val="0"/>
        <w:adjustRightInd w:val="0"/>
        <w:jc w:val="right"/>
        <w:rPr>
          <w:rFonts w:ascii="Times New Roman CYR" w:hAnsi="Times New Roman CYR" w:cs="Times New Roman CYR"/>
          <w:color w:val="000000"/>
        </w:rPr>
      </w:pPr>
      <w:r>
        <w:rPr>
          <w:color w:val="000000"/>
        </w:rPr>
        <w:t> </w:t>
      </w:r>
      <w:r>
        <w:rPr>
          <w:rFonts w:ascii="Times New Roman CYR" w:hAnsi="Times New Roman CYR" w:cs="Times New Roman CYR"/>
          <w:color w:val="000000"/>
        </w:rPr>
        <w:t>к постановлению администрации</w:t>
      </w:r>
    </w:p>
    <w:p w:rsidR="005C690B" w:rsidRDefault="005C690B" w:rsidP="005C690B">
      <w:pPr>
        <w:autoSpaceDE w:val="0"/>
        <w:autoSpaceDN w:val="0"/>
        <w:adjustRightInd w:val="0"/>
        <w:jc w:val="right"/>
        <w:rPr>
          <w:rFonts w:ascii="Times New Roman CYR" w:hAnsi="Times New Roman CYR" w:cs="Times New Roman CYR"/>
          <w:color w:val="000000"/>
        </w:rPr>
      </w:pPr>
      <w:r>
        <w:rPr>
          <w:rFonts w:ascii="Times New Roman CYR" w:hAnsi="Times New Roman CYR" w:cs="Times New Roman CYR"/>
          <w:color w:val="000000"/>
        </w:rPr>
        <w:t xml:space="preserve">сельского поселения </w:t>
      </w:r>
      <w:proofErr w:type="spellStart"/>
      <w:r>
        <w:rPr>
          <w:rFonts w:ascii="Times New Roman CYR" w:hAnsi="Times New Roman CYR" w:cs="Times New Roman CYR"/>
          <w:color w:val="000000"/>
        </w:rPr>
        <w:t>Саннинский</w:t>
      </w:r>
      <w:proofErr w:type="spellEnd"/>
      <w:r>
        <w:rPr>
          <w:rFonts w:ascii="Times New Roman CYR" w:hAnsi="Times New Roman CYR" w:cs="Times New Roman CYR"/>
          <w:color w:val="000000"/>
        </w:rPr>
        <w:t xml:space="preserve"> сельсовет</w:t>
      </w:r>
    </w:p>
    <w:p w:rsidR="005C690B" w:rsidRDefault="005C690B" w:rsidP="005C690B">
      <w:pPr>
        <w:autoSpaceDE w:val="0"/>
        <w:autoSpaceDN w:val="0"/>
        <w:adjustRightInd w:val="0"/>
        <w:jc w:val="center"/>
        <w:rPr>
          <w:rFonts w:ascii="Times New Roman CYR" w:hAnsi="Times New Roman CYR" w:cs="Times New Roman CYR"/>
          <w:color w:val="000000"/>
        </w:rPr>
      </w:pPr>
      <w:r w:rsidRPr="00111910">
        <w:rPr>
          <w:color w:val="000000"/>
        </w:rPr>
        <w:t xml:space="preserve">                                                                          </w:t>
      </w:r>
      <w:r>
        <w:rPr>
          <w:rFonts w:ascii="Times New Roman CYR" w:hAnsi="Times New Roman CYR" w:cs="Times New Roman CYR"/>
          <w:color w:val="000000"/>
        </w:rPr>
        <w:t xml:space="preserve">муниципального района Благовещенский район </w:t>
      </w:r>
    </w:p>
    <w:p w:rsidR="005C690B" w:rsidRDefault="005C690B" w:rsidP="005C690B">
      <w:pPr>
        <w:autoSpaceDE w:val="0"/>
        <w:autoSpaceDN w:val="0"/>
        <w:adjustRightInd w:val="0"/>
        <w:jc w:val="center"/>
        <w:rPr>
          <w:rFonts w:ascii="Times New Roman CYR" w:hAnsi="Times New Roman CYR" w:cs="Times New Roman CYR"/>
          <w:color w:val="000000"/>
        </w:rPr>
      </w:pPr>
      <w:r w:rsidRPr="00111910">
        <w:rPr>
          <w:color w:val="000000"/>
        </w:rPr>
        <w:t xml:space="preserve">                                                                                                              </w:t>
      </w:r>
      <w:r>
        <w:rPr>
          <w:rFonts w:ascii="Times New Roman CYR" w:hAnsi="Times New Roman CYR" w:cs="Times New Roman CYR"/>
          <w:color w:val="000000"/>
        </w:rPr>
        <w:t>Республики Башкортостан</w:t>
      </w:r>
    </w:p>
    <w:p w:rsidR="005C690B" w:rsidRDefault="005C690B" w:rsidP="005C690B">
      <w:pPr>
        <w:autoSpaceDE w:val="0"/>
        <w:autoSpaceDN w:val="0"/>
        <w:adjustRightInd w:val="0"/>
        <w:jc w:val="right"/>
        <w:rPr>
          <w:rFonts w:ascii="Times New Roman CYR" w:hAnsi="Times New Roman CYR" w:cs="Times New Roman CYR"/>
          <w:color w:val="000000"/>
        </w:rPr>
      </w:pPr>
      <w:r w:rsidRPr="00111910">
        <w:rPr>
          <w:color w:val="000000"/>
        </w:rPr>
        <w:t xml:space="preserve"> №</w:t>
      </w:r>
      <w:r>
        <w:rPr>
          <w:color w:val="000000"/>
        </w:rPr>
        <w:t xml:space="preserve"> 4  </w:t>
      </w:r>
      <w:r w:rsidRPr="00111910">
        <w:rPr>
          <w:color w:val="000000"/>
        </w:rPr>
        <w:t xml:space="preserve"> </w:t>
      </w:r>
      <w:r>
        <w:rPr>
          <w:rFonts w:ascii="Times New Roman CYR" w:hAnsi="Times New Roman CYR" w:cs="Times New Roman CYR"/>
          <w:color w:val="000000"/>
        </w:rPr>
        <w:t xml:space="preserve">от </w:t>
      </w:r>
      <w:r w:rsidRPr="00111910">
        <w:rPr>
          <w:color w:val="000000"/>
        </w:rPr>
        <w:t>«</w:t>
      </w:r>
      <w:r>
        <w:rPr>
          <w:color w:val="000000"/>
        </w:rPr>
        <w:t>24 » января 2022</w:t>
      </w:r>
      <w:r w:rsidRPr="00111910">
        <w:rPr>
          <w:color w:val="000000"/>
        </w:rPr>
        <w:t xml:space="preserve"> </w:t>
      </w:r>
      <w:r>
        <w:rPr>
          <w:rFonts w:ascii="Times New Roman CYR" w:hAnsi="Times New Roman CYR" w:cs="Times New Roman CYR"/>
          <w:color w:val="000000"/>
        </w:rPr>
        <w:t>г.</w:t>
      </w:r>
    </w:p>
    <w:p w:rsidR="005C690B" w:rsidRPr="00111910" w:rsidRDefault="005C690B" w:rsidP="005C690B">
      <w:pPr>
        <w:autoSpaceDE w:val="0"/>
        <w:autoSpaceDN w:val="0"/>
        <w:adjustRightInd w:val="0"/>
        <w:jc w:val="center"/>
        <w:rPr>
          <w:color w:val="000000"/>
        </w:rPr>
      </w:pPr>
      <w:r>
        <w:rPr>
          <w:color w:val="000000"/>
        </w:rPr>
        <w:t> </w:t>
      </w:r>
    </w:p>
    <w:p w:rsidR="005C690B" w:rsidRDefault="005C690B" w:rsidP="005C690B">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ПОРЯДОК</w:t>
      </w:r>
    </w:p>
    <w:p w:rsidR="005C690B" w:rsidRDefault="005C690B" w:rsidP="005C690B">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Pr>
          <w:b/>
          <w:bCs/>
          <w:color w:val="000000"/>
          <w:sz w:val="28"/>
          <w:szCs w:val="28"/>
          <w:lang w:val="en-US"/>
        </w:rPr>
        <w:t> </w:t>
      </w:r>
      <w:r>
        <w:rPr>
          <w:rFonts w:ascii="Times New Roman CYR" w:hAnsi="Times New Roman CYR" w:cs="Times New Roman CYR"/>
          <w:b/>
          <w:bCs/>
          <w:color w:val="000000"/>
          <w:sz w:val="28"/>
          <w:szCs w:val="28"/>
        </w:rPr>
        <w:t xml:space="preserve">сельского поселения </w:t>
      </w:r>
      <w:proofErr w:type="spellStart"/>
      <w:r>
        <w:rPr>
          <w:rFonts w:ascii="Times New Roman CYR" w:hAnsi="Times New Roman CYR" w:cs="Times New Roman CYR"/>
          <w:b/>
          <w:bCs/>
          <w:color w:val="000000"/>
          <w:sz w:val="28"/>
          <w:szCs w:val="28"/>
        </w:rPr>
        <w:t>Саннинский</w:t>
      </w:r>
      <w:proofErr w:type="spellEnd"/>
      <w:r>
        <w:rPr>
          <w:rFonts w:ascii="Times New Roman CYR" w:hAnsi="Times New Roman CYR" w:cs="Times New Roman CYR"/>
          <w:b/>
          <w:bCs/>
          <w:color w:val="000000"/>
          <w:sz w:val="28"/>
          <w:szCs w:val="28"/>
        </w:rPr>
        <w:t xml:space="preserve"> сельсовет</w:t>
      </w:r>
    </w:p>
    <w:p w:rsidR="005C690B" w:rsidRDefault="005C690B" w:rsidP="005C690B">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муниципального района Благовещенский район</w:t>
      </w:r>
    </w:p>
    <w:p w:rsidR="005C690B" w:rsidRDefault="005C690B" w:rsidP="005C690B">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Республики Башкортостан</w:t>
      </w:r>
    </w:p>
    <w:p w:rsidR="005C690B" w:rsidRPr="00111910" w:rsidRDefault="005C690B" w:rsidP="005C690B">
      <w:pPr>
        <w:autoSpaceDE w:val="0"/>
        <w:autoSpaceDN w:val="0"/>
        <w:adjustRightInd w:val="0"/>
        <w:jc w:val="center"/>
        <w:rPr>
          <w:color w:val="000000"/>
          <w:sz w:val="28"/>
          <w:szCs w:val="28"/>
        </w:rPr>
      </w:pPr>
    </w:p>
    <w:p w:rsidR="005C690B" w:rsidRDefault="005C690B" w:rsidP="005C690B">
      <w:pPr>
        <w:autoSpaceDE w:val="0"/>
        <w:autoSpaceDN w:val="0"/>
        <w:adjustRightInd w:val="0"/>
        <w:jc w:val="center"/>
        <w:rPr>
          <w:rFonts w:ascii="Times New Roman CYR" w:hAnsi="Times New Roman CYR" w:cs="Times New Roman CYR"/>
          <w:b/>
          <w:bCs/>
          <w:color w:val="000000"/>
          <w:sz w:val="28"/>
          <w:szCs w:val="28"/>
        </w:rPr>
      </w:pPr>
      <w:r w:rsidRPr="00111910">
        <w:rPr>
          <w:b/>
          <w:bCs/>
          <w:color w:val="000000"/>
          <w:sz w:val="28"/>
          <w:szCs w:val="28"/>
        </w:rPr>
        <w:t>1.</w:t>
      </w:r>
      <w:r>
        <w:rPr>
          <w:rFonts w:ascii="Times New Roman CYR" w:hAnsi="Times New Roman CYR" w:cs="Times New Roman CYR"/>
          <w:b/>
          <w:bCs/>
          <w:color w:val="000000"/>
          <w:sz w:val="28"/>
          <w:szCs w:val="28"/>
        </w:rPr>
        <w:t>Общие положения</w:t>
      </w:r>
    </w:p>
    <w:p w:rsidR="005C690B" w:rsidRDefault="005C690B" w:rsidP="005C690B">
      <w:pPr>
        <w:autoSpaceDE w:val="0"/>
        <w:autoSpaceDN w:val="0"/>
        <w:adjustRightInd w:val="0"/>
        <w:jc w:val="both"/>
        <w:rPr>
          <w:rFonts w:ascii="Times New Roman CYR" w:hAnsi="Times New Roman CYR" w:cs="Times New Roman CYR"/>
          <w:color w:val="000000"/>
          <w:sz w:val="28"/>
          <w:szCs w:val="28"/>
        </w:rPr>
      </w:pPr>
      <w:r w:rsidRPr="00111910">
        <w:rPr>
          <w:color w:val="000000"/>
          <w:sz w:val="28"/>
          <w:szCs w:val="28"/>
        </w:rPr>
        <w:t xml:space="preserve"> </w:t>
      </w:r>
      <w:r>
        <w:rPr>
          <w:rFonts w:ascii="Times New Roman CYR" w:hAnsi="Times New Roman CYR" w:cs="Times New Roman CYR"/>
          <w:color w:val="000000"/>
          <w:sz w:val="28"/>
          <w:szCs w:val="28"/>
        </w:rPr>
        <w:t>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в целях обеспечения согласованных действий по созданию условий для развития малого и среднего предпринимательства на территории</w:t>
      </w:r>
      <w:r>
        <w:rPr>
          <w:color w:val="000000"/>
          <w:sz w:val="28"/>
          <w:szCs w:val="28"/>
          <w:lang w:val="en-US"/>
        </w:rPr>
        <w:t>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Создаваемый совет или комиссия может одновременно являться и координационным, и совещательным органом.</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5C690B" w:rsidRDefault="005C690B" w:rsidP="005C690B">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Для образования координационных органов Администрация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 разрабатывает проект Положения, в котором указываются:</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наименование органа и цель его создания;</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определяется должность председателя, заместителя председателя, ответственного секретаря;</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устанавливается персональный состав координационных органов;</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lastRenderedPageBreak/>
        <w:t>-</w:t>
      </w:r>
      <w:r>
        <w:rPr>
          <w:rFonts w:ascii="Times New Roman CYR" w:hAnsi="Times New Roman CYR" w:cs="Times New Roman CYR"/>
          <w:color w:val="000000"/>
          <w:sz w:val="28"/>
          <w:szCs w:val="28"/>
        </w:rPr>
        <w:t>указываются полномочия председателя и ответственного секретаря координационных органов;</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при необходимости включаются другие положения, обеспечивающие достижение цели создания координационных органов;</w:t>
      </w:r>
    </w:p>
    <w:p w:rsidR="005C690B" w:rsidRDefault="005C690B" w:rsidP="005C690B">
      <w:pPr>
        <w:autoSpaceDE w:val="0"/>
        <w:autoSpaceDN w:val="0"/>
        <w:adjustRightInd w:val="0"/>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 xml:space="preserve">положение утверждается постановлением администрации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5C690B" w:rsidRDefault="005C690B" w:rsidP="005C690B">
      <w:pPr>
        <w:autoSpaceDE w:val="0"/>
        <w:autoSpaceDN w:val="0"/>
        <w:adjustRightInd w:val="0"/>
        <w:jc w:val="both"/>
        <w:rPr>
          <w:color w:val="000000"/>
          <w:sz w:val="28"/>
          <w:szCs w:val="28"/>
        </w:rPr>
      </w:pPr>
      <w:r>
        <w:rPr>
          <w:color w:val="000000"/>
          <w:sz w:val="28"/>
          <w:szCs w:val="28"/>
        </w:rPr>
        <w:t> </w:t>
      </w:r>
      <w:r w:rsidRPr="00111910">
        <w:rPr>
          <w:color w:val="000000"/>
          <w:sz w:val="28"/>
          <w:szCs w:val="28"/>
        </w:rPr>
        <w:t xml:space="preserve"> -</w:t>
      </w:r>
      <w:r>
        <w:rPr>
          <w:rFonts w:ascii="Times New Roman CYR" w:hAnsi="Times New Roman CYR" w:cs="Times New Roman CYR"/>
          <w:color w:val="000000"/>
          <w:sz w:val="28"/>
          <w:szCs w:val="28"/>
        </w:rPr>
        <w:t xml:space="preserve">постановление о создании координационных органов подлежит  обнародованию на информационном стенде и на официальном сайте </w:t>
      </w:r>
      <w:r w:rsidRPr="009B0894">
        <w:rPr>
          <w:color w:val="0000FF"/>
          <w:sz w:val="28"/>
          <w:szCs w:val="28"/>
          <w:u w:val="single"/>
          <w:lang w:val="en-US"/>
        </w:rPr>
        <w:t>http</w:t>
      </w:r>
      <w:r w:rsidRPr="009B0894">
        <w:rPr>
          <w:color w:val="0000FF"/>
          <w:sz w:val="28"/>
          <w:szCs w:val="28"/>
          <w:u w:val="single"/>
        </w:rPr>
        <w:t>://</w:t>
      </w:r>
      <w:proofErr w:type="spellStart"/>
      <w:r>
        <w:rPr>
          <w:color w:val="0000FF"/>
          <w:sz w:val="28"/>
          <w:szCs w:val="28"/>
          <w:u w:val="single"/>
          <w:lang w:val="en-US"/>
        </w:rPr>
        <w:t>sanninsk</w:t>
      </w:r>
      <w:proofErr w:type="spellEnd"/>
      <w:r w:rsidRPr="009B0894">
        <w:rPr>
          <w:color w:val="0000FF"/>
          <w:sz w:val="28"/>
          <w:szCs w:val="28"/>
          <w:u w:val="single"/>
        </w:rPr>
        <w:t>-</w:t>
      </w:r>
      <w:proofErr w:type="spellStart"/>
      <w:r w:rsidRPr="009B0894">
        <w:rPr>
          <w:color w:val="0000FF"/>
          <w:sz w:val="28"/>
          <w:szCs w:val="28"/>
          <w:u w:val="single"/>
          <w:lang w:val="en-US"/>
        </w:rPr>
        <w:t>blag</w:t>
      </w:r>
      <w:proofErr w:type="spellEnd"/>
      <w:r w:rsidRPr="009B0894">
        <w:rPr>
          <w:color w:val="0000FF"/>
          <w:sz w:val="28"/>
          <w:szCs w:val="28"/>
          <w:u w:val="single"/>
        </w:rPr>
        <w:t>.</w:t>
      </w:r>
      <w:proofErr w:type="spellStart"/>
      <w:r w:rsidRPr="009B0894">
        <w:rPr>
          <w:color w:val="0000FF"/>
          <w:sz w:val="28"/>
          <w:szCs w:val="28"/>
          <w:u w:val="single"/>
          <w:lang w:val="en-US"/>
        </w:rPr>
        <w:t>ru</w:t>
      </w:r>
      <w:proofErr w:type="spellEnd"/>
      <w:r w:rsidRPr="009B0894">
        <w:rPr>
          <w:color w:val="0000FF"/>
          <w:sz w:val="28"/>
          <w:szCs w:val="28"/>
          <w:u w:val="single"/>
        </w:rPr>
        <w:t>/</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своей деятельности координационные и совещательные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Башкортостан,  другими нормативно правовыми документами, а также настоящим Порядком.</w:t>
      </w:r>
    </w:p>
    <w:p w:rsidR="005C690B" w:rsidRPr="00111910" w:rsidRDefault="005C690B" w:rsidP="005C690B">
      <w:pPr>
        <w:autoSpaceDE w:val="0"/>
        <w:autoSpaceDN w:val="0"/>
        <w:adjustRightInd w:val="0"/>
        <w:ind w:firstLine="567"/>
        <w:jc w:val="both"/>
        <w:rPr>
          <w:color w:val="000000"/>
          <w:sz w:val="28"/>
          <w:szCs w:val="28"/>
        </w:rPr>
      </w:pPr>
    </w:p>
    <w:p w:rsidR="005C690B" w:rsidRDefault="005C690B" w:rsidP="005C690B">
      <w:pPr>
        <w:autoSpaceDE w:val="0"/>
        <w:autoSpaceDN w:val="0"/>
        <w:adjustRightInd w:val="0"/>
        <w:jc w:val="center"/>
        <w:rPr>
          <w:rFonts w:ascii="Times New Roman CYR" w:hAnsi="Times New Roman CYR" w:cs="Times New Roman CYR"/>
          <w:color w:val="000000"/>
          <w:sz w:val="28"/>
          <w:szCs w:val="28"/>
        </w:rPr>
      </w:pPr>
      <w:r w:rsidRPr="00111910">
        <w:rPr>
          <w:b/>
          <w:bCs/>
          <w:color w:val="000000"/>
          <w:sz w:val="28"/>
          <w:szCs w:val="28"/>
        </w:rPr>
        <w:t xml:space="preserve">2. </w:t>
      </w:r>
      <w:r>
        <w:rPr>
          <w:rFonts w:ascii="Times New Roman CYR" w:hAnsi="Times New Roman CYR" w:cs="Times New Roman CYR"/>
          <w:b/>
          <w:bCs/>
          <w:color w:val="000000"/>
          <w:sz w:val="28"/>
          <w:szCs w:val="28"/>
        </w:rPr>
        <w:t xml:space="preserve">Основные цели </w:t>
      </w:r>
      <w:proofErr w:type="gramStart"/>
      <w:r>
        <w:rPr>
          <w:rFonts w:ascii="Times New Roman CYR" w:hAnsi="Times New Roman CYR" w:cs="Times New Roman CYR"/>
          <w:b/>
          <w:bCs/>
          <w:color w:val="000000"/>
          <w:sz w:val="28"/>
          <w:szCs w:val="28"/>
        </w:rPr>
        <w:t>координационных</w:t>
      </w:r>
      <w:proofErr w:type="gramEnd"/>
    </w:p>
    <w:p w:rsidR="005C690B" w:rsidRDefault="005C690B" w:rsidP="005C690B">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 совещательных органов</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Координационные и совещательные органы создаются в целях:</w:t>
      </w:r>
    </w:p>
    <w:p w:rsidR="005C690B" w:rsidRDefault="005C690B" w:rsidP="005C690B">
      <w:pPr>
        <w:autoSpaceDE w:val="0"/>
        <w:autoSpaceDN w:val="0"/>
        <w:adjustRightInd w:val="0"/>
        <w:jc w:val="both"/>
        <w:rPr>
          <w:rFonts w:ascii="Times New Roman CYR" w:hAnsi="Times New Roman CYR" w:cs="Times New Roman CYR"/>
          <w:color w:val="000000"/>
          <w:sz w:val="28"/>
          <w:szCs w:val="28"/>
        </w:rPr>
      </w:pPr>
      <w:r w:rsidRPr="00111910">
        <w:rPr>
          <w:color w:val="000000"/>
          <w:sz w:val="28"/>
          <w:szCs w:val="28"/>
        </w:rPr>
        <w:t xml:space="preserve">1. </w:t>
      </w:r>
      <w:r>
        <w:rPr>
          <w:rFonts w:ascii="Times New Roman CYR" w:hAnsi="Times New Roman CYR" w:cs="Times New Roman CYR"/>
          <w:color w:val="000000"/>
          <w:sz w:val="28"/>
          <w:szCs w:val="28"/>
        </w:rPr>
        <w:t>Повышения роли субъектов малого и среднего предпринимательства в социально-экономическом развитии</w:t>
      </w:r>
      <w:r>
        <w:rPr>
          <w:color w:val="000000"/>
          <w:sz w:val="28"/>
          <w:szCs w:val="28"/>
          <w:lang w:val="en-US"/>
        </w:rPr>
        <w:t>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 2. </w:t>
      </w:r>
      <w:r>
        <w:rPr>
          <w:rFonts w:ascii="Times New Roman CYR" w:hAnsi="Times New Roman CYR" w:cs="Times New Roman CYR"/>
          <w:color w:val="000000"/>
          <w:sz w:val="28"/>
          <w:szCs w:val="28"/>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3. </w:t>
      </w:r>
      <w:r>
        <w:rPr>
          <w:rFonts w:ascii="Times New Roman CYR" w:hAnsi="Times New Roman CYR" w:cs="Times New Roman CYR"/>
          <w:color w:val="000000"/>
          <w:sz w:val="28"/>
          <w:szCs w:val="28"/>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4. </w:t>
      </w:r>
      <w:r>
        <w:rPr>
          <w:rFonts w:ascii="Times New Roman CYR" w:hAnsi="Times New Roman CYR" w:cs="Times New Roman CYR"/>
          <w:color w:val="000000"/>
          <w:sz w:val="28"/>
          <w:szCs w:val="28"/>
        </w:rPr>
        <w:t>Исследования и обобщения проблем субъектов малого и среднего предпринимательства, защита их законных прав и интересов;</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5. </w:t>
      </w:r>
      <w:r>
        <w:rPr>
          <w:rFonts w:ascii="Times New Roman CYR" w:hAnsi="Times New Roman CYR" w:cs="Times New Roman CYR"/>
          <w:color w:val="000000"/>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6. </w:t>
      </w:r>
      <w:r>
        <w:rPr>
          <w:rFonts w:ascii="Times New Roman CYR" w:hAnsi="Times New Roman CYR" w:cs="Times New Roman CYR"/>
          <w:color w:val="000000"/>
          <w:sz w:val="28"/>
          <w:szCs w:val="28"/>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7. </w:t>
      </w:r>
      <w:r>
        <w:rPr>
          <w:rFonts w:ascii="Times New Roman CYR" w:hAnsi="Times New Roman CYR" w:cs="Times New Roman CYR"/>
          <w:color w:val="000000"/>
          <w:sz w:val="28"/>
          <w:szCs w:val="28"/>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lastRenderedPageBreak/>
        <w:t xml:space="preserve">8. </w:t>
      </w:r>
      <w:r>
        <w:rPr>
          <w:rFonts w:ascii="Times New Roman CYR" w:hAnsi="Times New Roman CYR" w:cs="Times New Roman CYR"/>
          <w:color w:val="000000"/>
          <w:sz w:val="28"/>
          <w:szCs w:val="28"/>
        </w:rPr>
        <w:t>В иных целях, определяемых администрацией</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5C690B" w:rsidRPr="00111910" w:rsidRDefault="005C690B" w:rsidP="005C690B">
      <w:pPr>
        <w:autoSpaceDE w:val="0"/>
        <w:autoSpaceDN w:val="0"/>
        <w:adjustRightInd w:val="0"/>
        <w:ind w:firstLine="567"/>
        <w:jc w:val="both"/>
        <w:rPr>
          <w:color w:val="000000"/>
          <w:sz w:val="28"/>
          <w:szCs w:val="28"/>
        </w:rPr>
      </w:pPr>
    </w:p>
    <w:p w:rsidR="005C690B" w:rsidRDefault="005C690B" w:rsidP="005C690B">
      <w:pPr>
        <w:autoSpaceDE w:val="0"/>
        <w:autoSpaceDN w:val="0"/>
        <w:adjustRightInd w:val="0"/>
        <w:jc w:val="center"/>
        <w:rPr>
          <w:rFonts w:ascii="Times New Roman CYR" w:hAnsi="Times New Roman CYR" w:cs="Times New Roman CYR"/>
          <w:b/>
          <w:bCs/>
          <w:color w:val="000000"/>
          <w:sz w:val="28"/>
          <w:szCs w:val="28"/>
        </w:rPr>
      </w:pPr>
      <w:r w:rsidRPr="00111910">
        <w:rPr>
          <w:b/>
          <w:bCs/>
          <w:color w:val="000000"/>
          <w:sz w:val="28"/>
          <w:szCs w:val="28"/>
        </w:rPr>
        <w:t xml:space="preserve">3. </w:t>
      </w:r>
      <w:r>
        <w:rPr>
          <w:rFonts w:ascii="Times New Roman CYR" w:hAnsi="Times New Roman CYR" w:cs="Times New Roman CYR"/>
          <w:b/>
          <w:bCs/>
          <w:color w:val="000000"/>
          <w:sz w:val="28"/>
          <w:szCs w:val="28"/>
        </w:rPr>
        <w:t>Состав координационных и совещательных органов</w:t>
      </w:r>
    </w:p>
    <w:p w:rsidR="005C690B" w:rsidRDefault="005C690B" w:rsidP="005C690B">
      <w:pPr>
        <w:autoSpaceDE w:val="0"/>
        <w:autoSpaceDN w:val="0"/>
        <w:adjustRightInd w:val="0"/>
        <w:jc w:val="center"/>
        <w:rPr>
          <w:rFonts w:ascii="Times New Roman CYR" w:hAnsi="Times New Roman CYR" w:cs="Times New Roman CYR"/>
          <w:color w:val="000000"/>
          <w:sz w:val="28"/>
          <w:szCs w:val="28"/>
        </w:rPr>
      </w:pP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состав координационных или совещательных органов могут входить по</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средств</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массовой</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информации.</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Персональный состав и полномочия координационного или совещательного органа утверждается постановлением администрации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 </w:t>
      </w:r>
      <w:r>
        <w:rPr>
          <w:rFonts w:ascii="Times New Roman CYR" w:hAnsi="Times New Roman CYR" w:cs="Times New Roman CYR"/>
          <w:color w:val="000000"/>
          <w:sz w:val="28"/>
          <w:szCs w:val="28"/>
        </w:rPr>
        <w:t xml:space="preserve">Председателем координационного или совещательного органа является глава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 при котором создается координационный или совещательный орган.</w:t>
      </w:r>
    </w:p>
    <w:p w:rsidR="005C690B" w:rsidRPr="00111910" w:rsidRDefault="005C690B" w:rsidP="005C690B">
      <w:pPr>
        <w:autoSpaceDE w:val="0"/>
        <w:autoSpaceDN w:val="0"/>
        <w:adjustRightInd w:val="0"/>
        <w:ind w:firstLine="567"/>
        <w:jc w:val="both"/>
        <w:rPr>
          <w:color w:val="000000"/>
          <w:sz w:val="28"/>
          <w:szCs w:val="28"/>
        </w:rPr>
      </w:pPr>
    </w:p>
    <w:p w:rsidR="005C690B" w:rsidRDefault="005C690B" w:rsidP="005C690B">
      <w:pPr>
        <w:autoSpaceDE w:val="0"/>
        <w:autoSpaceDN w:val="0"/>
        <w:adjustRightInd w:val="0"/>
        <w:jc w:val="center"/>
        <w:rPr>
          <w:rFonts w:ascii="Times New Roman CYR" w:hAnsi="Times New Roman CYR" w:cs="Times New Roman CYR"/>
          <w:color w:val="000000"/>
          <w:sz w:val="28"/>
          <w:szCs w:val="28"/>
        </w:rPr>
      </w:pPr>
      <w:r w:rsidRPr="00111910">
        <w:rPr>
          <w:b/>
          <w:bCs/>
          <w:color w:val="000000"/>
          <w:sz w:val="28"/>
          <w:szCs w:val="28"/>
        </w:rPr>
        <w:t xml:space="preserve">4. </w:t>
      </w:r>
      <w:r>
        <w:rPr>
          <w:rFonts w:ascii="Times New Roman CYR" w:hAnsi="Times New Roman CYR" w:cs="Times New Roman CYR"/>
          <w:b/>
          <w:bCs/>
          <w:color w:val="000000"/>
          <w:sz w:val="28"/>
          <w:szCs w:val="28"/>
        </w:rPr>
        <w:t>Обеспечение деятельности</w:t>
      </w:r>
    </w:p>
    <w:p w:rsidR="005C690B" w:rsidRDefault="005C690B" w:rsidP="005C690B">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координационных и совещательных органов</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Организационно-техническое обеспечение деятельности координационного или совещательного органа осуществляется администрацией</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 при которой создан соответствующий координационный или совещательный орган.</w:t>
      </w:r>
    </w:p>
    <w:p w:rsidR="005C690B" w:rsidRDefault="005C690B" w:rsidP="005C690B">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Регламент работы координационного или совещательного органа утверждается на его заседании.</w:t>
      </w:r>
    </w:p>
    <w:p w:rsidR="005C690B" w:rsidRDefault="005C690B" w:rsidP="005C690B">
      <w:pPr>
        <w:autoSpaceDE w:val="0"/>
        <w:autoSpaceDN w:val="0"/>
        <w:adjustRightInd w:val="0"/>
        <w:spacing w:after="150"/>
        <w:ind w:firstLine="567"/>
        <w:jc w:val="both"/>
        <w:rPr>
          <w:color w:val="000000"/>
          <w:sz w:val="28"/>
          <w:szCs w:val="28"/>
        </w:rPr>
      </w:pPr>
      <w:r>
        <w:rPr>
          <w:color w:val="000000"/>
          <w:sz w:val="28"/>
          <w:szCs w:val="28"/>
        </w:rPr>
        <w:t> </w:t>
      </w:r>
    </w:p>
    <w:p w:rsidR="00890EBF" w:rsidRPr="005C690B" w:rsidRDefault="00890EBF" w:rsidP="005C690B"/>
    <w:sectPr w:rsidR="00890EBF" w:rsidRPr="005C690B" w:rsidSect="00890E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F1E" w:rsidRDefault="00344F1E" w:rsidP="00B92BC5">
      <w:r>
        <w:separator/>
      </w:r>
    </w:p>
  </w:endnote>
  <w:endnote w:type="continuationSeparator" w:id="0">
    <w:p w:rsidR="00344F1E" w:rsidRDefault="00344F1E" w:rsidP="00B92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New Bash">
    <w:altName w:val="Arial"/>
    <w:charset w:val="CC"/>
    <w:family w:val="swiss"/>
    <w:pitch w:val="variable"/>
    <w:sig w:usb0="00000000" w:usb1="00000000" w:usb2="00000000" w:usb3="00000000" w:csb0="00000000" w:csb1="00000000"/>
  </w:font>
  <w:font w:name="Bashkort">
    <w:altName w:val="Courier New"/>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F1E" w:rsidRDefault="00344F1E" w:rsidP="00B92BC5">
      <w:r>
        <w:separator/>
      </w:r>
    </w:p>
  </w:footnote>
  <w:footnote w:type="continuationSeparator" w:id="0">
    <w:p w:rsidR="00344F1E" w:rsidRDefault="00344F1E" w:rsidP="00B92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6F76"/>
    <w:rsid w:val="00022C24"/>
    <w:rsid w:val="00305B25"/>
    <w:rsid w:val="00344F1E"/>
    <w:rsid w:val="004317FF"/>
    <w:rsid w:val="005C690B"/>
    <w:rsid w:val="00787F5D"/>
    <w:rsid w:val="00890EBF"/>
    <w:rsid w:val="009F0C01"/>
    <w:rsid w:val="00B92BC5"/>
    <w:rsid w:val="00F96F76"/>
    <w:rsid w:val="00FF3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C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B92BC5"/>
    <w:pPr>
      <w:spacing w:before="240" w:after="60"/>
      <w:outlineLvl w:val="4"/>
    </w:pPr>
    <w:rPr>
      <w:b/>
      <w:bCs/>
      <w:i/>
      <w:iCs/>
      <w:sz w:val="26"/>
      <w:szCs w:val="26"/>
    </w:rPr>
  </w:style>
  <w:style w:type="paragraph" w:styleId="7">
    <w:name w:val="heading 7"/>
    <w:basedOn w:val="a"/>
    <w:next w:val="a"/>
    <w:link w:val="70"/>
    <w:semiHidden/>
    <w:unhideWhenUsed/>
    <w:qFormat/>
    <w:rsid w:val="00B92BC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B92BC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semiHidden/>
    <w:rsid w:val="00B92BC5"/>
    <w:rPr>
      <w:rFonts w:ascii="Times New Roman" w:eastAsia="Times New Roman" w:hAnsi="Times New Roman" w:cs="Times New Roman"/>
      <w:sz w:val="24"/>
      <w:szCs w:val="24"/>
    </w:rPr>
  </w:style>
  <w:style w:type="character" w:styleId="a3">
    <w:name w:val="Hyperlink"/>
    <w:uiPriority w:val="99"/>
    <w:semiHidden/>
    <w:unhideWhenUsed/>
    <w:rsid w:val="00B92BC5"/>
    <w:rPr>
      <w:color w:val="0000FF"/>
      <w:u w:val="single"/>
    </w:rPr>
  </w:style>
  <w:style w:type="character" w:styleId="a4">
    <w:name w:val="FollowedHyperlink"/>
    <w:uiPriority w:val="99"/>
    <w:semiHidden/>
    <w:unhideWhenUsed/>
    <w:rsid w:val="00B92BC5"/>
    <w:rPr>
      <w:color w:val="800080"/>
      <w:u w:val="single"/>
    </w:rPr>
  </w:style>
  <w:style w:type="paragraph" w:styleId="a5">
    <w:name w:val="footnote text"/>
    <w:basedOn w:val="a"/>
    <w:link w:val="a6"/>
    <w:uiPriority w:val="99"/>
    <w:semiHidden/>
    <w:unhideWhenUsed/>
    <w:rsid w:val="00B92BC5"/>
    <w:pPr>
      <w:autoSpaceDE w:val="0"/>
      <w:autoSpaceDN w:val="0"/>
    </w:pPr>
    <w:rPr>
      <w:sz w:val="20"/>
      <w:szCs w:val="20"/>
    </w:rPr>
  </w:style>
  <w:style w:type="character" w:customStyle="1" w:styleId="a6">
    <w:name w:val="Текст сноски Знак"/>
    <w:basedOn w:val="a0"/>
    <w:link w:val="a5"/>
    <w:uiPriority w:val="99"/>
    <w:semiHidden/>
    <w:rsid w:val="00B92BC5"/>
    <w:rPr>
      <w:rFonts w:ascii="Times New Roman" w:eastAsia="Times New Roman" w:hAnsi="Times New Roman" w:cs="Times New Roman"/>
      <w:sz w:val="20"/>
      <w:szCs w:val="20"/>
      <w:lang w:eastAsia="ru-RU"/>
    </w:rPr>
  </w:style>
  <w:style w:type="paragraph" w:styleId="a7">
    <w:name w:val="annotation text"/>
    <w:basedOn w:val="a"/>
    <w:link w:val="1"/>
    <w:uiPriority w:val="99"/>
    <w:semiHidden/>
    <w:unhideWhenUsed/>
    <w:rsid w:val="00B92BC5"/>
    <w:rPr>
      <w:sz w:val="20"/>
      <w:szCs w:val="20"/>
    </w:rPr>
  </w:style>
  <w:style w:type="character" w:customStyle="1" w:styleId="a8">
    <w:name w:val="Текст примечания Знак"/>
    <w:basedOn w:val="a0"/>
    <w:link w:val="a7"/>
    <w:uiPriority w:val="99"/>
    <w:semiHidden/>
    <w:rsid w:val="00B92BC5"/>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B92BC5"/>
    <w:pPr>
      <w:tabs>
        <w:tab w:val="center" w:pos="4677"/>
        <w:tab w:val="right" w:pos="9355"/>
      </w:tabs>
    </w:pPr>
  </w:style>
  <w:style w:type="character" w:customStyle="1" w:styleId="aa">
    <w:name w:val="Верхний колонтитул Знак"/>
    <w:basedOn w:val="a0"/>
    <w:link w:val="a9"/>
    <w:uiPriority w:val="99"/>
    <w:semiHidden/>
    <w:rsid w:val="00B92BC5"/>
    <w:rPr>
      <w:rFonts w:ascii="Times New Roman" w:eastAsia="Times New Roman" w:hAnsi="Times New Roman" w:cs="Times New Roman"/>
      <w:sz w:val="24"/>
      <w:szCs w:val="24"/>
    </w:rPr>
  </w:style>
  <w:style w:type="paragraph" w:styleId="ab">
    <w:name w:val="footer"/>
    <w:basedOn w:val="a"/>
    <w:link w:val="ac"/>
    <w:uiPriority w:val="99"/>
    <w:semiHidden/>
    <w:unhideWhenUsed/>
    <w:rsid w:val="00B92BC5"/>
    <w:pPr>
      <w:tabs>
        <w:tab w:val="center" w:pos="4677"/>
        <w:tab w:val="right" w:pos="9355"/>
      </w:tabs>
    </w:pPr>
  </w:style>
  <w:style w:type="character" w:customStyle="1" w:styleId="ac">
    <w:name w:val="Нижний колонтитул Знак"/>
    <w:basedOn w:val="a0"/>
    <w:link w:val="ab"/>
    <w:uiPriority w:val="99"/>
    <w:semiHidden/>
    <w:rsid w:val="00B92BC5"/>
    <w:rPr>
      <w:rFonts w:ascii="Times New Roman" w:eastAsia="Times New Roman" w:hAnsi="Times New Roman" w:cs="Times New Roman"/>
      <w:sz w:val="24"/>
      <w:szCs w:val="24"/>
    </w:rPr>
  </w:style>
  <w:style w:type="paragraph" w:styleId="ad">
    <w:name w:val="Body Text"/>
    <w:basedOn w:val="a"/>
    <w:link w:val="ae"/>
    <w:semiHidden/>
    <w:unhideWhenUsed/>
    <w:rsid w:val="00B92BC5"/>
    <w:pPr>
      <w:suppressAutoHyphens/>
      <w:spacing w:after="120"/>
    </w:pPr>
    <w:rPr>
      <w:lang w:eastAsia="ar-SA"/>
    </w:rPr>
  </w:style>
  <w:style w:type="character" w:customStyle="1" w:styleId="ae">
    <w:name w:val="Основной текст Знак"/>
    <w:basedOn w:val="a0"/>
    <w:link w:val="ad"/>
    <w:semiHidden/>
    <w:rsid w:val="00B92BC5"/>
    <w:rPr>
      <w:rFonts w:ascii="Times New Roman" w:eastAsia="Times New Roman" w:hAnsi="Times New Roman" w:cs="Times New Roman"/>
      <w:sz w:val="24"/>
      <w:szCs w:val="24"/>
      <w:lang w:eastAsia="ar-SA"/>
    </w:rPr>
  </w:style>
  <w:style w:type="paragraph" w:styleId="af">
    <w:name w:val="List"/>
    <w:basedOn w:val="ad"/>
    <w:semiHidden/>
    <w:unhideWhenUsed/>
    <w:rsid w:val="00B92BC5"/>
    <w:rPr>
      <w:rFonts w:ascii="Arial" w:hAnsi="Arial" w:cs="Mangal"/>
    </w:rPr>
  </w:style>
  <w:style w:type="paragraph" w:styleId="af0">
    <w:name w:val="Body Text Indent"/>
    <w:basedOn w:val="a"/>
    <w:link w:val="af1"/>
    <w:semiHidden/>
    <w:unhideWhenUsed/>
    <w:rsid w:val="00B92BC5"/>
    <w:pPr>
      <w:suppressAutoHyphens/>
      <w:spacing w:after="120"/>
      <w:ind w:left="283"/>
    </w:pPr>
    <w:rPr>
      <w:sz w:val="20"/>
      <w:szCs w:val="20"/>
      <w:lang w:eastAsia="ar-SA"/>
    </w:rPr>
  </w:style>
  <w:style w:type="character" w:customStyle="1" w:styleId="af1">
    <w:name w:val="Основной текст с отступом Знак"/>
    <w:basedOn w:val="a0"/>
    <w:link w:val="af0"/>
    <w:semiHidden/>
    <w:rsid w:val="00B92BC5"/>
    <w:rPr>
      <w:rFonts w:ascii="Times New Roman" w:eastAsia="Times New Roman" w:hAnsi="Times New Roman" w:cs="Times New Roman"/>
      <w:sz w:val="20"/>
      <w:szCs w:val="20"/>
      <w:lang w:eastAsia="ar-SA"/>
    </w:rPr>
  </w:style>
  <w:style w:type="paragraph" w:styleId="2">
    <w:name w:val="Body Text 2"/>
    <w:basedOn w:val="a"/>
    <w:link w:val="20"/>
    <w:semiHidden/>
    <w:unhideWhenUsed/>
    <w:rsid w:val="00B92BC5"/>
    <w:pPr>
      <w:suppressAutoHyphens/>
      <w:spacing w:after="120" w:line="480" w:lineRule="auto"/>
    </w:pPr>
    <w:rPr>
      <w:sz w:val="20"/>
      <w:szCs w:val="20"/>
      <w:lang w:eastAsia="ar-SA"/>
    </w:rPr>
  </w:style>
  <w:style w:type="character" w:customStyle="1" w:styleId="20">
    <w:name w:val="Основной текст 2 Знак"/>
    <w:basedOn w:val="a0"/>
    <w:link w:val="2"/>
    <w:semiHidden/>
    <w:rsid w:val="00B92BC5"/>
    <w:rPr>
      <w:rFonts w:ascii="Times New Roman" w:eastAsia="Times New Roman" w:hAnsi="Times New Roman" w:cs="Times New Roman"/>
      <w:sz w:val="20"/>
      <w:szCs w:val="20"/>
      <w:lang w:eastAsia="ar-SA"/>
    </w:rPr>
  </w:style>
  <w:style w:type="paragraph" w:styleId="af2">
    <w:name w:val="annotation subject"/>
    <w:basedOn w:val="a7"/>
    <w:next w:val="a7"/>
    <w:link w:val="af3"/>
    <w:uiPriority w:val="99"/>
    <w:semiHidden/>
    <w:unhideWhenUsed/>
    <w:rsid w:val="00B92BC5"/>
    <w:pPr>
      <w:spacing w:after="200"/>
    </w:pPr>
    <w:rPr>
      <w:rFonts w:ascii="Calibri" w:eastAsia="Calibri" w:hAnsi="Calibri"/>
      <w:b/>
      <w:bCs/>
      <w:lang w:eastAsia="en-US"/>
    </w:rPr>
  </w:style>
  <w:style w:type="character" w:customStyle="1" w:styleId="af3">
    <w:name w:val="Тема примечания Знак"/>
    <w:basedOn w:val="a8"/>
    <w:link w:val="af2"/>
    <w:uiPriority w:val="99"/>
    <w:semiHidden/>
    <w:rsid w:val="00B92BC5"/>
    <w:rPr>
      <w:rFonts w:ascii="Calibri" w:eastAsia="Calibri" w:hAnsi="Calibri"/>
      <w:b/>
      <w:bCs/>
    </w:rPr>
  </w:style>
  <w:style w:type="paragraph" w:styleId="af4">
    <w:name w:val="Balloon Text"/>
    <w:basedOn w:val="a"/>
    <w:link w:val="af5"/>
    <w:uiPriority w:val="99"/>
    <w:semiHidden/>
    <w:unhideWhenUsed/>
    <w:rsid w:val="00B92BC5"/>
    <w:rPr>
      <w:rFonts w:ascii="Tahoma" w:eastAsia="Calibri" w:hAnsi="Tahoma"/>
      <w:sz w:val="16"/>
      <w:szCs w:val="16"/>
      <w:lang w:eastAsia="en-US"/>
    </w:rPr>
  </w:style>
  <w:style w:type="character" w:customStyle="1" w:styleId="af5">
    <w:name w:val="Текст выноски Знак"/>
    <w:basedOn w:val="a0"/>
    <w:link w:val="af4"/>
    <w:uiPriority w:val="99"/>
    <w:semiHidden/>
    <w:rsid w:val="00B92BC5"/>
    <w:rPr>
      <w:rFonts w:ascii="Tahoma" w:eastAsia="Calibri" w:hAnsi="Tahoma" w:cs="Times New Roman"/>
      <w:sz w:val="16"/>
      <w:szCs w:val="16"/>
    </w:rPr>
  </w:style>
  <w:style w:type="paragraph" w:styleId="af6">
    <w:name w:val="Revision"/>
    <w:uiPriority w:val="99"/>
    <w:semiHidden/>
    <w:rsid w:val="00B92BC5"/>
    <w:pPr>
      <w:spacing w:after="0" w:line="240" w:lineRule="auto"/>
    </w:pPr>
    <w:rPr>
      <w:rFonts w:ascii="Calibri" w:eastAsia="Calibri" w:hAnsi="Calibri" w:cs="Times New Roman"/>
    </w:rPr>
  </w:style>
  <w:style w:type="paragraph" w:styleId="af7">
    <w:name w:val="List Paragraph"/>
    <w:basedOn w:val="a"/>
    <w:uiPriority w:val="34"/>
    <w:qFormat/>
    <w:rsid w:val="00B92BC5"/>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B92B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2B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B92B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Знак Знак Знак Знак1"/>
    <w:basedOn w:val="a"/>
    <w:rsid w:val="00B92BC5"/>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92BC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Заголовок"/>
    <w:basedOn w:val="a"/>
    <w:next w:val="ad"/>
    <w:rsid w:val="00B92BC5"/>
    <w:pPr>
      <w:keepNext/>
      <w:suppressAutoHyphens/>
      <w:spacing w:before="240" w:after="120"/>
    </w:pPr>
    <w:rPr>
      <w:rFonts w:ascii="Arial" w:eastAsia="SimSun" w:hAnsi="Arial" w:cs="Mangal"/>
      <w:sz w:val="28"/>
      <w:szCs w:val="28"/>
      <w:lang w:eastAsia="ar-SA"/>
    </w:rPr>
  </w:style>
  <w:style w:type="paragraph" w:customStyle="1" w:styleId="21">
    <w:name w:val="Название2"/>
    <w:basedOn w:val="a"/>
    <w:rsid w:val="00B92BC5"/>
    <w:pPr>
      <w:suppressLineNumbers/>
      <w:suppressAutoHyphens/>
      <w:spacing w:before="120" w:after="120"/>
    </w:pPr>
    <w:rPr>
      <w:rFonts w:ascii="Arial" w:hAnsi="Arial" w:cs="Mangal"/>
      <w:i/>
      <w:iCs/>
      <w:sz w:val="20"/>
      <w:lang w:eastAsia="ar-SA"/>
    </w:rPr>
  </w:style>
  <w:style w:type="paragraph" w:customStyle="1" w:styleId="22">
    <w:name w:val="Указатель2"/>
    <w:basedOn w:val="a"/>
    <w:rsid w:val="00B92BC5"/>
    <w:pPr>
      <w:suppressLineNumbers/>
      <w:suppressAutoHyphens/>
    </w:pPr>
    <w:rPr>
      <w:rFonts w:ascii="Arial" w:hAnsi="Arial" w:cs="Mangal"/>
      <w:lang w:eastAsia="ar-SA"/>
    </w:rPr>
  </w:style>
  <w:style w:type="paragraph" w:customStyle="1" w:styleId="11">
    <w:name w:val="Название1"/>
    <w:basedOn w:val="a"/>
    <w:rsid w:val="00B92BC5"/>
    <w:pPr>
      <w:suppressLineNumbers/>
      <w:suppressAutoHyphens/>
      <w:spacing w:before="120" w:after="120"/>
    </w:pPr>
    <w:rPr>
      <w:rFonts w:ascii="Arial" w:hAnsi="Arial" w:cs="Mangal"/>
      <w:i/>
      <w:iCs/>
      <w:sz w:val="20"/>
      <w:lang w:eastAsia="ar-SA"/>
    </w:rPr>
  </w:style>
  <w:style w:type="paragraph" w:customStyle="1" w:styleId="12">
    <w:name w:val="Указатель1"/>
    <w:basedOn w:val="a"/>
    <w:rsid w:val="00B92BC5"/>
    <w:pPr>
      <w:suppressLineNumbers/>
      <w:suppressAutoHyphens/>
    </w:pPr>
    <w:rPr>
      <w:rFonts w:ascii="Arial" w:hAnsi="Arial" w:cs="Mangal"/>
      <w:lang w:eastAsia="ar-SA"/>
    </w:rPr>
  </w:style>
  <w:style w:type="paragraph" w:customStyle="1" w:styleId="110">
    <w:name w:val="Знак1 Знак Знак Знак Знак Знак Знак Знак Знак1 Знак"/>
    <w:basedOn w:val="a"/>
    <w:next w:val="a"/>
    <w:rsid w:val="00B92BC5"/>
    <w:pPr>
      <w:suppressAutoHyphens/>
      <w:spacing w:after="160" w:line="240" w:lineRule="exact"/>
    </w:pPr>
    <w:rPr>
      <w:rFonts w:ascii="Arial" w:hAnsi="Arial" w:cs="Arial"/>
      <w:sz w:val="20"/>
      <w:szCs w:val="20"/>
      <w:lang w:val="en-US" w:eastAsia="ar-SA"/>
    </w:rPr>
  </w:style>
  <w:style w:type="paragraph" w:customStyle="1" w:styleId="13">
    <w:name w:val="Знак1 Знак Знак Знак Знак Знак Знак"/>
    <w:basedOn w:val="a"/>
    <w:next w:val="a"/>
    <w:rsid w:val="00B92BC5"/>
    <w:pPr>
      <w:suppressAutoHyphens/>
      <w:spacing w:after="160" w:line="240" w:lineRule="exact"/>
    </w:pPr>
    <w:rPr>
      <w:rFonts w:ascii="Arial" w:hAnsi="Arial" w:cs="Arial"/>
      <w:sz w:val="20"/>
      <w:szCs w:val="20"/>
      <w:lang w:val="en-US" w:eastAsia="ar-SA"/>
    </w:rPr>
  </w:style>
  <w:style w:type="paragraph" w:customStyle="1" w:styleId="af9">
    <w:name w:val="Содержимое таблицы"/>
    <w:basedOn w:val="a"/>
    <w:rsid w:val="00B92BC5"/>
    <w:pPr>
      <w:suppressLineNumbers/>
      <w:suppressAutoHyphens/>
    </w:pPr>
    <w:rPr>
      <w:lang w:eastAsia="ar-SA"/>
    </w:rPr>
  </w:style>
  <w:style w:type="paragraph" w:customStyle="1" w:styleId="afa">
    <w:name w:val="Заголовок таблицы"/>
    <w:basedOn w:val="af9"/>
    <w:rsid w:val="00B92BC5"/>
    <w:pPr>
      <w:jc w:val="center"/>
    </w:pPr>
    <w:rPr>
      <w:b/>
      <w:bCs/>
    </w:rPr>
  </w:style>
  <w:style w:type="paragraph" w:customStyle="1" w:styleId="afb">
    <w:name w:val="Содержимое врезки"/>
    <w:basedOn w:val="ad"/>
    <w:rsid w:val="00B92BC5"/>
  </w:style>
  <w:style w:type="paragraph" w:customStyle="1" w:styleId="CharChar">
    <w:name w:val="Char Char"/>
    <w:basedOn w:val="a"/>
    <w:rsid w:val="00B92BC5"/>
    <w:rPr>
      <w:rFonts w:ascii="Arial" w:hAnsi="Arial" w:cs="Arial"/>
      <w:sz w:val="20"/>
      <w:szCs w:val="20"/>
      <w:lang w:val="en-US" w:eastAsia="en-US"/>
    </w:rPr>
  </w:style>
  <w:style w:type="paragraph" w:customStyle="1" w:styleId="afc">
    <w:name w:val="Знак Знак Знак Знак"/>
    <w:basedOn w:val="a"/>
    <w:rsid w:val="00B92BC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CharCharCharChar">
    <w:name w:val="Char Char Char Char"/>
    <w:basedOn w:val="a"/>
    <w:next w:val="a"/>
    <w:semiHidden/>
    <w:rsid w:val="00B92BC5"/>
    <w:pPr>
      <w:spacing w:after="160" w:line="240" w:lineRule="exact"/>
    </w:pPr>
    <w:rPr>
      <w:rFonts w:ascii="Arial" w:hAnsi="Arial" w:cs="Arial"/>
      <w:sz w:val="20"/>
      <w:szCs w:val="20"/>
      <w:lang w:val="en-US" w:eastAsia="en-US"/>
    </w:rPr>
  </w:style>
  <w:style w:type="paragraph" w:customStyle="1" w:styleId="xl65">
    <w:name w:val="xl65"/>
    <w:basedOn w:val="a"/>
    <w:rsid w:val="00B92BC5"/>
    <w:pPr>
      <w:spacing w:before="100" w:beforeAutospacing="1" w:after="100" w:afterAutospacing="1"/>
      <w:jc w:val="center"/>
    </w:pPr>
    <w:rPr>
      <w:sz w:val="14"/>
      <w:szCs w:val="14"/>
    </w:rPr>
  </w:style>
  <w:style w:type="paragraph" w:customStyle="1" w:styleId="xl66">
    <w:name w:val="xl66"/>
    <w:basedOn w:val="a"/>
    <w:rsid w:val="00B92BC5"/>
    <w:pPr>
      <w:spacing w:before="100" w:beforeAutospacing="1" w:after="100" w:afterAutospacing="1"/>
    </w:pPr>
    <w:rPr>
      <w:sz w:val="18"/>
      <w:szCs w:val="18"/>
    </w:rPr>
  </w:style>
  <w:style w:type="paragraph" w:customStyle="1" w:styleId="xl67">
    <w:name w:val="xl67"/>
    <w:basedOn w:val="a"/>
    <w:rsid w:val="00B92BC5"/>
    <w:pPr>
      <w:spacing w:before="100" w:beforeAutospacing="1" w:after="100" w:afterAutospacing="1"/>
    </w:pPr>
  </w:style>
  <w:style w:type="paragraph" w:customStyle="1" w:styleId="xl68">
    <w:name w:val="xl68"/>
    <w:basedOn w:val="a"/>
    <w:rsid w:val="00B92BC5"/>
    <w:pPr>
      <w:spacing w:before="100" w:beforeAutospacing="1" w:after="100" w:afterAutospacing="1"/>
      <w:jc w:val="center"/>
    </w:pPr>
  </w:style>
  <w:style w:type="paragraph" w:customStyle="1" w:styleId="xl69">
    <w:name w:val="xl69"/>
    <w:basedOn w:val="a"/>
    <w:rsid w:val="00B92BC5"/>
    <w:pPr>
      <w:spacing w:before="100" w:beforeAutospacing="1" w:after="100" w:afterAutospacing="1"/>
    </w:pPr>
  </w:style>
  <w:style w:type="paragraph" w:customStyle="1" w:styleId="xl70">
    <w:name w:val="xl70"/>
    <w:basedOn w:val="a"/>
    <w:rsid w:val="00B92BC5"/>
    <w:pPr>
      <w:spacing w:before="100" w:beforeAutospacing="1" w:after="100" w:afterAutospacing="1"/>
      <w:jc w:val="center"/>
    </w:pPr>
  </w:style>
  <w:style w:type="paragraph" w:customStyle="1" w:styleId="xl71">
    <w:name w:val="xl71"/>
    <w:basedOn w:val="a"/>
    <w:rsid w:val="00B92BC5"/>
    <w:pPr>
      <w:spacing w:before="100" w:beforeAutospacing="1" w:after="100" w:afterAutospacing="1"/>
      <w:jc w:val="right"/>
    </w:pPr>
    <w:rPr>
      <w:sz w:val="14"/>
      <w:szCs w:val="14"/>
    </w:rPr>
  </w:style>
  <w:style w:type="paragraph" w:customStyle="1" w:styleId="xl72">
    <w:name w:val="xl72"/>
    <w:basedOn w:val="a"/>
    <w:rsid w:val="00B92BC5"/>
    <w:pPr>
      <w:spacing w:before="100" w:beforeAutospacing="1" w:after="100" w:afterAutospacing="1"/>
      <w:jc w:val="right"/>
    </w:pPr>
    <w:rPr>
      <w:sz w:val="18"/>
      <w:szCs w:val="18"/>
    </w:rPr>
  </w:style>
  <w:style w:type="paragraph" w:customStyle="1" w:styleId="xl73">
    <w:name w:val="xl73"/>
    <w:basedOn w:val="a"/>
    <w:rsid w:val="00B92BC5"/>
    <w:pPr>
      <w:spacing w:before="100" w:beforeAutospacing="1" w:after="100" w:afterAutospacing="1"/>
      <w:jc w:val="right"/>
    </w:pPr>
    <w:rPr>
      <w:b/>
      <w:bCs/>
    </w:rPr>
  </w:style>
  <w:style w:type="paragraph" w:customStyle="1" w:styleId="xl74">
    <w:name w:val="xl74"/>
    <w:basedOn w:val="a"/>
    <w:rsid w:val="00B92BC5"/>
    <w:pPr>
      <w:spacing w:before="100" w:beforeAutospacing="1" w:after="100" w:afterAutospacing="1"/>
      <w:jc w:val="center"/>
    </w:pPr>
    <w:rPr>
      <w:b/>
      <w:bCs/>
    </w:rPr>
  </w:style>
  <w:style w:type="paragraph" w:customStyle="1" w:styleId="xl75">
    <w:name w:val="xl75"/>
    <w:basedOn w:val="a"/>
    <w:rsid w:val="00B92BC5"/>
    <w:pPr>
      <w:spacing w:before="100" w:beforeAutospacing="1" w:after="100" w:afterAutospacing="1"/>
    </w:pPr>
    <w:rPr>
      <w:b/>
      <w:bCs/>
    </w:rPr>
  </w:style>
  <w:style w:type="paragraph" w:customStyle="1" w:styleId="xl76">
    <w:name w:val="xl76"/>
    <w:basedOn w:val="a"/>
    <w:rsid w:val="00B92BC5"/>
    <w:pPr>
      <w:spacing w:before="100" w:beforeAutospacing="1" w:after="100" w:afterAutospacing="1"/>
      <w:jc w:val="center"/>
    </w:pPr>
    <w:rPr>
      <w:sz w:val="14"/>
      <w:szCs w:val="14"/>
    </w:rPr>
  </w:style>
  <w:style w:type="paragraph" w:customStyle="1" w:styleId="xl77">
    <w:name w:val="xl77"/>
    <w:basedOn w:val="a"/>
    <w:rsid w:val="00B92BC5"/>
    <w:pPr>
      <w:spacing w:before="100" w:beforeAutospacing="1" w:after="100" w:afterAutospacing="1"/>
    </w:pPr>
    <w:rPr>
      <w:sz w:val="14"/>
      <w:szCs w:val="14"/>
    </w:rPr>
  </w:style>
  <w:style w:type="paragraph" w:customStyle="1" w:styleId="xl78">
    <w:name w:val="xl78"/>
    <w:basedOn w:val="a"/>
    <w:rsid w:val="00B92BC5"/>
    <w:pPr>
      <w:spacing w:before="100" w:beforeAutospacing="1" w:after="100" w:afterAutospacing="1"/>
      <w:jc w:val="center"/>
    </w:pPr>
  </w:style>
  <w:style w:type="paragraph" w:customStyle="1" w:styleId="xl79">
    <w:name w:val="xl79"/>
    <w:basedOn w:val="a"/>
    <w:rsid w:val="00B92BC5"/>
    <w:pPr>
      <w:spacing w:before="100" w:beforeAutospacing="1" w:after="100" w:afterAutospacing="1"/>
      <w:jc w:val="center"/>
    </w:pPr>
  </w:style>
  <w:style w:type="paragraph" w:customStyle="1" w:styleId="xl80">
    <w:name w:val="xl80"/>
    <w:basedOn w:val="a"/>
    <w:rsid w:val="00B92BC5"/>
    <w:pPr>
      <w:spacing w:before="100" w:beforeAutospacing="1" w:after="100" w:afterAutospacing="1"/>
      <w:jc w:val="center"/>
    </w:pPr>
  </w:style>
  <w:style w:type="paragraph" w:customStyle="1" w:styleId="xl81">
    <w:name w:val="xl81"/>
    <w:basedOn w:val="a"/>
    <w:rsid w:val="00B92BC5"/>
    <w:pPr>
      <w:spacing w:before="100" w:beforeAutospacing="1" w:after="100" w:afterAutospacing="1"/>
      <w:jc w:val="right"/>
    </w:pPr>
  </w:style>
  <w:style w:type="paragraph" w:customStyle="1" w:styleId="xl82">
    <w:name w:val="xl82"/>
    <w:basedOn w:val="a"/>
    <w:rsid w:val="00B92BC5"/>
    <w:pPr>
      <w:spacing w:before="100" w:beforeAutospacing="1" w:after="100" w:afterAutospacing="1"/>
    </w:pPr>
  </w:style>
  <w:style w:type="paragraph" w:customStyle="1" w:styleId="xl83">
    <w:name w:val="xl83"/>
    <w:basedOn w:val="a"/>
    <w:rsid w:val="00B92BC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4">
    <w:name w:val="xl84"/>
    <w:basedOn w:val="a"/>
    <w:rsid w:val="00B92BC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5">
    <w:name w:val="xl85"/>
    <w:basedOn w:val="a"/>
    <w:rsid w:val="00B92B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B92B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B92BC5"/>
    <w:pPr>
      <w:pBdr>
        <w:bottom w:val="single" w:sz="4" w:space="0" w:color="auto"/>
      </w:pBdr>
      <w:spacing w:before="100" w:beforeAutospacing="1" w:after="100" w:afterAutospacing="1"/>
      <w:jc w:val="center"/>
    </w:pPr>
    <w:rPr>
      <w:sz w:val="14"/>
      <w:szCs w:val="14"/>
    </w:rPr>
  </w:style>
  <w:style w:type="paragraph" w:customStyle="1" w:styleId="xl88">
    <w:name w:val="xl88"/>
    <w:basedOn w:val="a"/>
    <w:rsid w:val="00B92BC5"/>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9">
    <w:name w:val="xl89"/>
    <w:basedOn w:val="a"/>
    <w:rsid w:val="00B92BC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90">
    <w:name w:val="xl90"/>
    <w:basedOn w:val="a"/>
    <w:rsid w:val="00B92BC5"/>
    <w:pPr>
      <w:pBdr>
        <w:top w:val="single" w:sz="4" w:space="0" w:color="auto"/>
        <w:bottom w:val="single" w:sz="4" w:space="0" w:color="auto"/>
      </w:pBdr>
      <w:spacing w:before="100" w:beforeAutospacing="1" w:after="100" w:afterAutospacing="1"/>
      <w:jc w:val="center"/>
    </w:pPr>
    <w:rPr>
      <w:sz w:val="14"/>
      <w:szCs w:val="14"/>
    </w:rPr>
  </w:style>
  <w:style w:type="paragraph" w:customStyle="1" w:styleId="xl91">
    <w:name w:val="xl91"/>
    <w:basedOn w:val="a"/>
    <w:rsid w:val="00B92BC5"/>
    <w:pPr>
      <w:pBdr>
        <w:top w:val="single" w:sz="4" w:space="0" w:color="auto"/>
        <w:bottom w:val="single" w:sz="8" w:space="0" w:color="auto"/>
      </w:pBdr>
      <w:spacing w:before="100" w:beforeAutospacing="1" w:after="100" w:afterAutospacing="1"/>
      <w:jc w:val="center"/>
    </w:pPr>
  </w:style>
  <w:style w:type="paragraph" w:customStyle="1" w:styleId="xl92">
    <w:name w:val="xl92"/>
    <w:basedOn w:val="a"/>
    <w:rsid w:val="00B92BC5"/>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93">
    <w:name w:val="xl93"/>
    <w:basedOn w:val="a"/>
    <w:rsid w:val="00B92BC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4">
    <w:name w:val="xl94"/>
    <w:basedOn w:val="a"/>
    <w:rsid w:val="00B92BC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B92BC5"/>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B92BC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B92BC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B92B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B92BC5"/>
    <w:pPr>
      <w:pBdr>
        <w:bottom w:val="single" w:sz="4" w:space="0" w:color="auto"/>
      </w:pBdr>
      <w:spacing w:before="100" w:beforeAutospacing="1" w:after="100" w:afterAutospacing="1"/>
      <w:jc w:val="center"/>
    </w:pPr>
  </w:style>
  <w:style w:type="paragraph" w:customStyle="1" w:styleId="xl100">
    <w:name w:val="xl100"/>
    <w:basedOn w:val="a"/>
    <w:rsid w:val="00B92BC5"/>
    <w:pPr>
      <w:pBdr>
        <w:bottom w:val="single" w:sz="4" w:space="0" w:color="auto"/>
      </w:pBdr>
      <w:spacing w:before="100" w:beforeAutospacing="1" w:after="100" w:afterAutospacing="1"/>
      <w:jc w:val="center"/>
    </w:pPr>
    <w:rPr>
      <w:sz w:val="18"/>
      <w:szCs w:val="18"/>
    </w:rPr>
  </w:style>
  <w:style w:type="paragraph" w:customStyle="1" w:styleId="xl101">
    <w:name w:val="xl101"/>
    <w:basedOn w:val="a"/>
    <w:rsid w:val="00B92BC5"/>
    <w:pPr>
      <w:pBdr>
        <w:bottom w:val="single" w:sz="4" w:space="0" w:color="auto"/>
      </w:pBdr>
      <w:spacing w:before="100" w:beforeAutospacing="1" w:after="100" w:afterAutospacing="1"/>
      <w:jc w:val="center"/>
    </w:pPr>
  </w:style>
  <w:style w:type="paragraph" w:customStyle="1" w:styleId="xl102">
    <w:name w:val="xl102"/>
    <w:basedOn w:val="a"/>
    <w:rsid w:val="00B92BC5"/>
    <w:pPr>
      <w:pBdr>
        <w:bottom w:val="single" w:sz="4" w:space="0" w:color="auto"/>
      </w:pBdr>
      <w:spacing w:before="100" w:beforeAutospacing="1" w:after="100" w:afterAutospacing="1"/>
    </w:pPr>
  </w:style>
  <w:style w:type="paragraph" w:customStyle="1" w:styleId="xl103">
    <w:name w:val="xl103"/>
    <w:basedOn w:val="a"/>
    <w:rsid w:val="00B92BC5"/>
    <w:pPr>
      <w:spacing w:before="100" w:beforeAutospacing="1" w:after="100" w:afterAutospacing="1"/>
    </w:pPr>
  </w:style>
  <w:style w:type="paragraph" w:customStyle="1" w:styleId="xl104">
    <w:name w:val="xl104"/>
    <w:basedOn w:val="a"/>
    <w:rsid w:val="00B92BC5"/>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5">
    <w:name w:val="xl105"/>
    <w:basedOn w:val="a"/>
    <w:rsid w:val="00B92BC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6">
    <w:name w:val="xl106"/>
    <w:basedOn w:val="a"/>
    <w:rsid w:val="00B92BC5"/>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7">
    <w:name w:val="xl107"/>
    <w:basedOn w:val="a"/>
    <w:rsid w:val="00B92BC5"/>
    <w:pPr>
      <w:pBdr>
        <w:top w:val="single" w:sz="4" w:space="0" w:color="auto"/>
        <w:bottom w:val="single" w:sz="8" w:space="0" w:color="auto"/>
      </w:pBdr>
      <w:spacing w:before="100" w:beforeAutospacing="1" w:after="100" w:afterAutospacing="1"/>
    </w:pPr>
  </w:style>
  <w:style w:type="paragraph" w:customStyle="1" w:styleId="xl108">
    <w:name w:val="xl108"/>
    <w:basedOn w:val="a"/>
    <w:rsid w:val="00B92BC5"/>
    <w:pPr>
      <w:pBdr>
        <w:top w:val="single" w:sz="4" w:space="0" w:color="auto"/>
        <w:bottom w:val="single" w:sz="8" w:space="0" w:color="auto"/>
        <w:right w:val="single" w:sz="4" w:space="0" w:color="auto"/>
      </w:pBdr>
      <w:spacing w:before="100" w:beforeAutospacing="1" w:after="100" w:afterAutospacing="1"/>
    </w:pPr>
  </w:style>
  <w:style w:type="paragraph" w:customStyle="1" w:styleId="xl109">
    <w:name w:val="xl109"/>
    <w:basedOn w:val="a"/>
    <w:rsid w:val="00B92BC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10">
    <w:name w:val="xl110"/>
    <w:basedOn w:val="a"/>
    <w:rsid w:val="00B92BC5"/>
    <w:pPr>
      <w:pBdr>
        <w:top w:val="single" w:sz="4" w:space="0" w:color="auto"/>
        <w:bottom w:val="single" w:sz="8" w:space="0" w:color="auto"/>
      </w:pBdr>
      <w:spacing w:before="100" w:beforeAutospacing="1" w:after="100" w:afterAutospacing="1"/>
      <w:jc w:val="center"/>
    </w:pPr>
  </w:style>
  <w:style w:type="paragraph" w:customStyle="1" w:styleId="xl111">
    <w:name w:val="xl111"/>
    <w:basedOn w:val="a"/>
    <w:rsid w:val="00B92BC5"/>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12">
    <w:name w:val="xl112"/>
    <w:basedOn w:val="a"/>
    <w:rsid w:val="00B92BC5"/>
    <w:pPr>
      <w:pBdr>
        <w:top w:val="single" w:sz="4" w:space="0" w:color="auto"/>
        <w:left w:val="single" w:sz="4" w:space="0" w:color="auto"/>
      </w:pBdr>
      <w:spacing w:before="100" w:beforeAutospacing="1" w:after="100" w:afterAutospacing="1"/>
      <w:jc w:val="center"/>
    </w:pPr>
  </w:style>
  <w:style w:type="paragraph" w:customStyle="1" w:styleId="xl113">
    <w:name w:val="xl113"/>
    <w:basedOn w:val="a"/>
    <w:rsid w:val="00B92BC5"/>
    <w:pPr>
      <w:pBdr>
        <w:top w:val="single" w:sz="4" w:space="0" w:color="auto"/>
      </w:pBdr>
      <w:spacing w:before="100" w:beforeAutospacing="1" w:after="100" w:afterAutospacing="1"/>
    </w:pPr>
  </w:style>
  <w:style w:type="paragraph" w:customStyle="1" w:styleId="xl114">
    <w:name w:val="xl114"/>
    <w:basedOn w:val="a"/>
    <w:rsid w:val="00B92B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B92BC5"/>
    <w:pPr>
      <w:pBdr>
        <w:top w:val="single" w:sz="4" w:space="0" w:color="auto"/>
        <w:left w:val="single" w:sz="4" w:space="0" w:color="auto"/>
      </w:pBdr>
      <w:spacing w:before="100" w:beforeAutospacing="1" w:after="100" w:afterAutospacing="1"/>
      <w:jc w:val="center"/>
    </w:pPr>
  </w:style>
  <w:style w:type="paragraph" w:customStyle="1" w:styleId="xl116">
    <w:name w:val="xl116"/>
    <w:basedOn w:val="a"/>
    <w:rsid w:val="00B92BC5"/>
    <w:pPr>
      <w:pBdr>
        <w:top w:val="single" w:sz="4" w:space="0" w:color="auto"/>
      </w:pBdr>
      <w:spacing w:before="100" w:beforeAutospacing="1" w:after="100" w:afterAutospacing="1"/>
      <w:jc w:val="center"/>
    </w:pPr>
  </w:style>
  <w:style w:type="paragraph" w:customStyle="1" w:styleId="xl117">
    <w:name w:val="xl117"/>
    <w:basedOn w:val="a"/>
    <w:rsid w:val="00B92BC5"/>
    <w:pPr>
      <w:pBdr>
        <w:top w:val="single" w:sz="4" w:space="0" w:color="auto"/>
        <w:right w:val="single" w:sz="4" w:space="0" w:color="auto"/>
      </w:pBdr>
      <w:spacing w:before="100" w:beforeAutospacing="1" w:after="100" w:afterAutospacing="1"/>
      <w:jc w:val="center"/>
    </w:pPr>
  </w:style>
  <w:style w:type="paragraph" w:customStyle="1" w:styleId="xl118">
    <w:name w:val="xl118"/>
    <w:basedOn w:val="a"/>
    <w:rsid w:val="00B92BC5"/>
    <w:pPr>
      <w:pBdr>
        <w:left w:val="single" w:sz="4" w:space="0" w:color="auto"/>
      </w:pBdr>
      <w:spacing w:before="100" w:beforeAutospacing="1" w:after="100" w:afterAutospacing="1"/>
      <w:jc w:val="center"/>
    </w:pPr>
  </w:style>
  <w:style w:type="paragraph" w:customStyle="1" w:styleId="xl119">
    <w:name w:val="xl119"/>
    <w:basedOn w:val="a"/>
    <w:rsid w:val="00B92BC5"/>
    <w:pPr>
      <w:spacing w:before="100" w:beforeAutospacing="1" w:after="100" w:afterAutospacing="1"/>
      <w:jc w:val="center"/>
    </w:pPr>
  </w:style>
  <w:style w:type="paragraph" w:customStyle="1" w:styleId="xl120">
    <w:name w:val="xl120"/>
    <w:basedOn w:val="a"/>
    <w:rsid w:val="00B92BC5"/>
    <w:pPr>
      <w:pBdr>
        <w:right w:val="single" w:sz="4" w:space="0" w:color="auto"/>
      </w:pBdr>
      <w:spacing w:before="100" w:beforeAutospacing="1" w:after="100" w:afterAutospacing="1"/>
      <w:jc w:val="center"/>
    </w:pPr>
  </w:style>
  <w:style w:type="paragraph" w:customStyle="1" w:styleId="xl121">
    <w:name w:val="xl121"/>
    <w:basedOn w:val="a"/>
    <w:rsid w:val="00B92BC5"/>
    <w:pPr>
      <w:pBdr>
        <w:left w:val="single" w:sz="4" w:space="0" w:color="auto"/>
        <w:bottom w:val="single" w:sz="4" w:space="0" w:color="auto"/>
      </w:pBdr>
      <w:spacing w:before="100" w:beforeAutospacing="1" w:after="100" w:afterAutospacing="1"/>
      <w:jc w:val="center"/>
    </w:pPr>
  </w:style>
  <w:style w:type="paragraph" w:customStyle="1" w:styleId="xl122">
    <w:name w:val="xl122"/>
    <w:basedOn w:val="a"/>
    <w:rsid w:val="00B92BC5"/>
    <w:pPr>
      <w:pBdr>
        <w:bottom w:val="single" w:sz="4" w:space="0" w:color="auto"/>
      </w:pBdr>
      <w:spacing w:before="100" w:beforeAutospacing="1" w:after="100" w:afterAutospacing="1"/>
      <w:jc w:val="center"/>
    </w:pPr>
  </w:style>
  <w:style w:type="paragraph" w:customStyle="1" w:styleId="xl123">
    <w:name w:val="xl123"/>
    <w:basedOn w:val="a"/>
    <w:rsid w:val="00B92BC5"/>
    <w:pPr>
      <w:pBdr>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B92BC5"/>
    <w:pPr>
      <w:pBdr>
        <w:top w:val="single" w:sz="4" w:space="0" w:color="auto"/>
        <w:right w:val="single" w:sz="4" w:space="0" w:color="auto"/>
      </w:pBdr>
      <w:spacing w:before="100" w:beforeAutospacing="1" w:after="100" w:afterAutospacing="1"/>
      <w:jc w:val="center"/>
    </w:pPr>
  </w:style>
  <w:style w:type="paragraph" w:customStyle="1" w:styleId="xl125">
    <w:name w:val="xl125"/>
    <w:basedOn w:val="a"/>
    <w:rsid w:val="00B92BC5"/>
    <w:pPr>
      <w:pBdr>
        <w:top w:val="single" w:sz="4" w:space="0" w:color="auto"/>
      </w:pBdr>
      <w:spacing w:before="100" w:beforeAutospacing="1" w:after="100" w:afterAutospacing="1"/>
      <w:jc w:val="right"/>
    </w:pPr>
    <w:rPr>
      <w:sz w:val="18"/>
      <w:szCs w:val="18"/>
    </w:rPr>
  </w:style>
  <w:style w:type="paragraph" w:customStyle="1" w:styleId="xl126">
    <w:name w:val="xl126"/>
    <w:basedOn w:val="a"/>
    <w:rsid w:val="00B92BC5"/>
    <w:pPr>
      <w:pBdr>
        <w:top w:val="single" w:sz="4" w:space="0" w:color="auto"/>
        <w:bottom w:val="single" w:sz="4" w:space="0" w:color="auto"/>
      </w:pBdr>
      <w:spacing w:before="100" w:beforeAutospacing="1" w:after="100" w:afterAutospacing="1"/>
    </w:pPr>
    <w:rPr>
      <w:sz w:val="18"/>
      <w:szCs w:val="18"/>
    </w:rPr>
  </w:style>
  <w:style w:type="paragraph" w:customStyle="1" w:styleId="xl127">
    <w:name w:val="xl127"/>
    <w:basedOn w:val="a"/>
    <w:rsid w:val="00B92BC5"/>
    <w:pPr>
      <w:pBdr>
        <w:bottom w:val="single" w:sz="4" w:space="0" w:color="auto"/>
      </w:pBdr>
      <w:spacing w:before="100" w:beforeAutospacing="1" w:after="100" w:afterAutospacing="1"/>
      <w:jc w:val="center"/>
    </w:pPr>
    <w:rPr>
      <w:b/>
      <w:bCs/>
    </w:rPr>
  </w:style>
  <w:style w:type="paragraph" w:customStyle="1" w:styleId="xl128">
    <w:name w:val="xl128"/>
    <w:basedOn w:val="a"/>
    <w:rsid w:val="00B92BC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29">
    <w:name w:val="xl129"/>
    <w:basedOn w:val="a"/>
    <w:rsid w:val="00B92BC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0">
    <w:name w:val="xl130"/>
    <w:basedOn w:val="a"/>
    <w:rsid w:val="00B92BC5"/>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31">
    <w:name w:val="xl131"/>
    <w:basedOn w:val="a"/>
    <w:rsid w:val="00B92BC5"/>
    <w:pPr>
      <w:pBdr>
        <w:top w:val="single" w:sz="4" w:space="0" w:color="auto"/>
        <w:left w:val="single" w:sz="8" w:space="0" w:color="auto"/>
        <w:bottom w:val="single" w:sz="4" w:space="0" w:color="auto"/>
      </w:pBdr>
      <w:spacing w:before="100" w:beforeAutospacing="1" w:after="100" w:afterAutospacing="1"/>
    </w:pPr>
  </w:style>
  <w:style w:type="paragraph" w:customStyle="1" w:styleId="xl132">
    <w:name w:val="xl132"/>
    <w:basedOn w:val="a"/>
    <w:rsid w:val="00B92BC5"/>
    <w:pPr>
      <w:pBdr>
        <w:top w:val="single" w:sz="4" w:space="0" w:color="auto"/>
        <w:bottom w:val="single" w:sz="4" w:space="0" w:color="auto"/>
      </w:pBdr>
      <w:spacing w:before="100" w:beforeAutospacing="1" w:after="100" w:afterAutospacing="1"/>
    </w:pPr>
  </w:style>
  <w:style w:type="paragraph" w:customStyle="1" w:styleId="xl133">
    <w:name w:val="xl133"/>
    <w:basedOn w:val="a"/>
    <w:rsid w:val="00B92BC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4">
    <w:name w:val="xl134"/>
    <w:basedOn w:val="a"/>
    <w:rsid w:val="00B92BC5"/>
    <w:pPr>
      <w:pBdr>
        <w:bottom w:val="single" w:sz="4" w:space="0" w:color="auto"/>
      </w:pBdr>
      <w:spacing w:before="100" w:beforeAutospacing="1" w:after="100" w:afterAutospacing="1"/>
    </w:pPr>
  </w:style>
  <w:style w:type="paragraph" w:customStyle="1" w:styleId="xl135">
    <w:name w:val="xl135"/>
    <w:basedOn w:val="a"/>
    <w:rsid w:val="00B92BC5"/>
    <w:pPr>
      <w:pBdr>
        <w:bottom w:val="single" w:sz="4" w:space="0" w:color="auto"/>
        <w:right w:val="single" w:sz="4" w:space="0" w:color="auto"/>
      </w:pBdr>
      <w:spacing w:before="100" w:beforeAutospacing="1" w:after="100" w:afterAutospacing="1"/>
    </w:pPr>
  </w:style>
  <w:style w:type="paragraph" w:customStyle="1" w:styleId="xl136">
    <w:name w:val="xl136"/>
    <w:basedOn w:val="a"/>
    <w:rsid w:val="00B92BC5"/>
    <w:pPr>
      <w:pBdr>
        <w:top w:val="single" w:sz="4" w:space="0" w:color="auto"/>
        <w:right w:val="single" w:sz="4" w:space="0" w:color="auto"/>
      </w:pBdr>
      <w:spacing w:before="100" w:beforeAutospacing="1" w:after="100" w:afterAutospacing="1"/>
    </w:pPr>
  </w:style>
  <w:style w:type="paragraph" w:customStyle="1" w:styleId="xl137">
    <w:name w:val="xl137"/>
    <w:basedOn w:val="a"/>
    <w:rsid w:val="00B92BC5"/>
    <w:pPr>
      <w:pBdr>
        <w:left w:val="single" w:sz="4" w:space="0" w:color="auto"/>
        <w:bottom w:val="single" w:sz="4" w:space="0" w:color="auto"/>
      </w:pBdr>
      <w:spacing w:before="100" w:beforeAutospacing="1" w:after="100" w:afterAutospacing="1"/>
    </w:pPr>
  </w:style>
  <w:style w:type="paragraph" w:customStyle="1" w:styleId="xl138">
    <w:name w:val="xl138"/>
    <w:basedOn w:val="a"/>
    <w:rsid w:val="00B92BC5"/>
    <w:pPr>
      <w:pBdr>
        <w:bottom w:val="single" w:sz="4" w:space="0" w:color="auto"/>
      </w:pBdr>
      <w:spacing w:before="100" w:beforeAutospacing="1" w:after="100" w:afterAutospacing="1"/>
    </w:pPr>
  </w:style>
  <w:style w:type="paragraph" w:customStyle="1" w:styleId="xl139">
    <w:name w:val="xl139"/>
    <w:basedOn w:val="a"/>
    <w:rsid w:val="00B92BC5"/>
    <w:pPr>
      <w:pBdr>
        <w:bottom w:val="single" w:sz="4" w:space="0" w:color="auto"/>
        <w:right w:val="single" w:sz="4" w:space="0" w:color="auto"/>
      </w:pBdr>
      <w:spacing w:before="100" w:beforeAutospacing="1" w:after="100" w:afterAutospacing="1"/>
    </w:pPr>
  </w:style>
  <w:style w:type="paragraph" w:customStyle="1" w:styleId="xl140">
    <w:name w:val="xl140"/>
    <w:basedOn w:val="a"/>
    <w:rsid w:val="00B92BC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
    <w:rsid w:val="00B92BC5"/>
    <w:pPr>
      <w:pBdr>
        <w:top w:val="single" w:sz="8" w:space="0" w:color="auto"/>
        <w:bottom w:val="single" w:sz="4" w:space="0" w:color="auto"/>
      </w:pBdr>
      <w:spacing w:before="100" w:beforeAutospacing="1" w:after="100" w:afterAutospacing="1"/>
      <w:jc w:val="center"/>
    </w:pPr>
  </w:style>
  <w:style w:type="paragraph" w:customStyle="1" w:styleId="xl142">
    <w:name w:val="xl142"/>
    <w:basedOn w:val="a"/>
    <w:rsid w:val="00B92BC5"/>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B92BC5"/>
    <w:pPr>
      <w:pBdr>
        <w:bottom w:val="single" w:sz="4" w:space="0" w:color="auto"/>
      </w:pBdr>
      <w:spacing w:before="100" w:beforeAutospacing="1" w:after="100" w:afterAutospacing="1"/>
    </w:pPr>
  </w:style>
  <w:style w:type="paragraph" w:customStyle="1" w:styleId="xl144">
    <w:name w:val="xl144"/>
    <w:basedOn w:val="a"/>
    <w:rsid w:val="00B92BC5"/>
    <w:pPr>
      <w:pBdr>
        <w:bottom w:val="single" w:sz="4" w:space="0" w:color="auto"/>
        <w:right w:val="single" w:sz="4" w:space="0" w:color="auto"/>
      </w:pBdr>
      <w:spacing w:before="100" w:beforeAutospacing="1" w:after="100" w:afterAutospacing="1"/>
    </w:pPr>
  </w:style>
  <w:style w:type="paragraph" w:customStyle="1" w:styleId="xl145">
    <w:name w:val="xl145"/>
    <w:basedOn w:val="a"/>
    <w:rsid w:val="00B92BC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6">
    <w:name w:val="xl146"/>
    <w:basedOn w:val="a"/>
    <w:rsid w:val="00B92BC5"/>
    <w:pPr>
      <w:pBdr>
        <w:top w:val="single" w:sz="4" w:space="0" w:color="auto"/>
        <w:bottom w:val="single" w:sz="4" w:space="0" w:color="auto"/>
      </w:pBdr>
      <w:spacing w:before="100" w:beforeAutospacing="1" w:after="100" w:afterAutospacing="1"/>
      <w:jc w:val="center"/>
    </w:pPr>
  </w:style>
  <w:style w:type="paragraph" w:customStyle="1" w:styleId="xl147">
    <w:name w:val="xl147"/>
    <w:basedOn w:val="a"/>
    <w:rsid w:val="00B92B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rsid w:val="00B92BC5"/>
    <w:pPr>
      <w:pBdr>
        <w:top w:val="single" w:sz="4" w:space="0" w:color="auto"/>
      </w:pBdr>
      <w:spacing w:before="100" w:beforeAutospacing="1" w:after="100" w:afterAutospacing="1"/>
      <w:jc w:val="center"/>
    </w:pPr>
  </w:style>
  <w:style w:type="paragraph" w:customStyle="1" w:styleId="xl149">
    <w:name w:val="xl149"/>
    <w:basedOn w:val="a"/>
    <w:rsid w:val="00B92BC5"/>
    <w:pPr>
      <w:pBdr>
        <w:left w:val="single" w:sz="4" w:space="0" w:color="auto"/>
      </w:pBdr>
      <w:spacing w:before="100" w:beforeAutospacing="1" w:after="100" w:afterAutospacing="1"/>
    </w:pPr>
  </w:style>
  <w:style w:type="paragraph" w:customStyle="1" w:styleId="xl150">
    <w:name w:val="xl150"/>
    <w:basedOn w:val="a"/>
    <w:rsid w:val="00B92BC5"/>
    <w:pPr>
      <w:spacing w:before="100" w:beforeAutospacing="1" w:after="100" w:afterAutospacing="1"/>
    </w:pPr>
  </w:style>
  <w:style w:type="paragraph" w:customStyle="1" w:styleId="xl151">
    <w:name w:val="xl151"/>
    <w:basedOn w:val="a"/>
    <w:rsid w:val="00B92BC5"/>
    <w:pPr>
      <w:pBdr>
        <w:right w:val="single" w:sz="4" w:space="0" w:color="auto"/>
      </w:pBdr>
      <w:spacing w:before="100" w:beforeAutospacing="1" w:after="100" w:afterAutospacing="1"/>
    </w:pPr>
  </w:style>
  <w:style w:type="paragraph" w:customStyle="1" w:styleId="xl152">
    <w:name w:val="xl152"/>
    <w:basedOn w:val="a"/>
    <w:rsid w:val="00B92BC5"/>
    <w:pPr>
      <w:pBdr>
        <w:top w:val="single" w:sz="4" w:space="0" w:color="auto"/>
      </w:pBdr>
      <w:spacing w:before="100" w:beforeAutospacing="1" w:after="100" w:afterAutospacing="1"/>
    </w:pPr>
  </w:style>
  <w:style w:type="paragraph" w:customStyle="1" w:styleId="xl153">
    <w:name w:val="xl153"/>
    <w:basedOn w:val="a"/>
    <w:rsid w:val="00B92BC5"/>
    <w:pPr>
      <w:pBdr>
        <w:left w:val="single" w:sz="4" w:space="0" w:color="auto"/>
      </w:pBdr>
      <w:spacing w:before="100" w:beforeAutospacing="1" w:after="100" w:afterAutospacing="1"/>
      <w:jc w:val="right"/>
    </w:pPr>
  </w:style>
  <w:style w:type="paragraph" w:customStyle="1" w:styleId="xl154">
    <w:name w:val="xl154"/>
    <w:basedOn w:val="a"/>
    <w:rsid w:val="00B92BC5"/>
    <w:pPr>
      <w:spacing w:before="100" w:beforeAutospacing="1" w:after="100" w:afterAutospacing="1"/>
      <w:jc w:val="right"/>
    </w:pPr>
  </w:style>
  <w:style w:type="paragraph" w:customStyle="1" w:styleId="xl155">
    <w:name w:val="xl155"/>
    <w:basedOn w:val="a"/>
    <w:rsid w:val="00B92BC5"/>
    <w:pPr>
      <w:pBdr>
        <w:top w:val="single" w:sz="4" w:space="0" w:color="auto"/>
        <w:left w:val="single" w:sz="4" w:space="0" w:color="auto"/>
      </w:pBdr>
      <w:spacing w:before="100" w:beforeAutospacing="1" w:after="100" w:afterAutospacing="1"/>
      <w:jc w:val="center"/>
    </w:pPr>
  </w:style>
  <w:style w:type="paragraph" w:customStyle="1" w:styleId="xl156">
    <w:name w:val="xl156"/>
    <w:basedOn w:val="a"/>
    <w:rsid w:val="00B92BC5"/>
    <w:pPr>
      <w:pBdr>
        <w:top w:val="single" w:sz="4" w:space="0" w:color="auto"/>
      </w:pBdr>
      <w:spacing w:before="100" w:beforeAutospacing="1" w:after="100" w:afterAutospacing="1"/>
      <w:jc w:val="center"/>
    </w:pPr>
  </w:style>
  <w:style w:type="paragraph" w:customStyle="1" w:styleId="xl157">
    <w:name w:val="xl157"/>
    <w:basedOn w:val="a"/>
    <w:rsid w:val="00B92BC5"/>
    <w:pPr>
      <w:pBdr>
        <w:top w:val="single" w:sz="4" w:space="0" w:color="auto"/>
        <w:right w:val="single" w:sz="4" w:space="0" w:color="auto"/>
      </w:pBdr>
      <w:spacing w:before="100" w:beforeAutospacing="1" w:after="100" w:afterAutospacing="1"/>
      <w:jc w:val="center"/>
    </w:pPr>
  </w:style>
  <w:style w:type="paragraph" w:customStyle="1" w:styleId="xl158">
    <w:name w:val="xl158"/>
    <w:basedOn w:val="a"/>
    <w:rsid w:val="00B92BC5"/>
    <w:pPr>
      <w:pBdr>
        <w:left w:val="single" w:sz="4" w:space="0" w:color="auto"/>
      </w:pBdr>
      <w:spacing w:before="100" w:beforeAutospacing="1" w:after="100" w:afterAutospacing="1"/>
      <w:jc w:val="center"/>
    </w:pPr>
  </w:style>
  <w:style w:type="paragraph" w:customStyle="1" w:styleId="xl159">
    <w:name w:val="xl159"/>
    <w:basedOn w:val="a"/>
    <w:rsid w:val="00B92BC5"/>
    <w:pPr>
      <w:spacing w:before="100" w:beforeAutospacing="1" w:after="100" w:afterAutospacing="1"/>
      <w:jc w:val="center"/>
    </w:pPr>
  </w:style>
  <w:style w:type="paragraph" w:customStyle="1" w:styleId="xl160">
    <w:name w:val="xl160"/>
    <w:basedOn w:val="a"/>
    <w:rsid w:val="00B92BC5"/>
    <w:pPr>
      <w:pBdr>
        <w:right w:val="single" w:sz="4" w:space="0" w:color="auto"/>
      </w:pBdr>
      <w:spacing w:before="100" w:beforeAutospacing="1" w:after="100" w:afterAutospacing="1"/>
      <w:jc w:val="center"/>
    </w:pPr>
  </w:style>
  <w:style w:type="paragraph" w:customStyle="1" w:styleId="xl161">
    <w:name w:val="xl161"/>
    <w:basedOn w:val="a"/>
    <w:rsid w:val="00B92BC5"/>
    <w:pPr>
      <w:pBdr>
        <w:bottom w:val="single" w:sz="4" w:space="0" w:color="auto"/>
      </w:pBdr>
      <w:spacing w:before="100" w:beforeAutospacing="1" w:after="100" w:afterAutospacing="1"/>
    </w:pPr>
  </w:style>
  <w:style w:type="paragraph" w:customStyle="1" w:styleId="xl162">
    <w:name w:val="xl162"/>
    <w:basedOn w:val="a"/>
    <w:rsid w:val="00B92BC5"/>
    <w:pPr>
      <w:spacing w:before="100" w:beforeAutospacing="1" w:after="100" w:afterAutospacing="1"/>
    </w:pPr>
  </w:style>
  <w:style w:type="paragraph" w:customStyle="1" w:styleId="xl163">
    <w:name w:val="xl163"/>
    <w:basedOn w:val="a"/>
    <w:rsid w:val="00B92BC5"/>
    <w:pPr>
      <w:pBdr>
        <w:right w:val="single" w:sz="4" w:space="0" w:color="auto"/>
      </w:pBdr>
      <w:spacing w:before="100" w:beforeAutospacing="1" w:after="100" w:afterAutospacing="1"/>
    </w:pPr>
  </w:style>
  <w:style w:type="paragraph" w:customStyle="1" w:styleId="xl164">
    <w:name w:val="xl164"/>
    <w:basedOn w:val="a"/>
    <w:rsid w:val="00B92BC5"/>
    <w:pPr>
      <w:spacing w:before="100" w:beforeAutospacing="1" w:after="100" w:afterAutospacing="1"/>
      <w:jc w:val="right"/>
    </w:pPr>
  </w:style>
  <w:style w:type="paragraph" w:customStyle="1" w:styleId="xl165">
    <w:name w:val="xl165"/>
    <w:basedOn w:val="a"/>
    <w:rsid w:val="00B92BC5"/>
    <w:pPr>
      <w:pBdr>
        <w:top w:val="single" w:sz="4" w:space="0" w:color="auto"/>
        <w:bottom w:val="single" w:sz="4" w:space="0" w:color="auto"/>
      </w:pBdr>
      <w:spacing w:before="100" w:beforeAutospacing="1" w:after="100" w:afterAutospacing="1"/>
      <w:jc w:val="center"/>
    </w:pPr>
  </w:style>
  <w:style w:type="paragraph" w:customStyle="1" w:styleId="xl166">
    <w:name w:val="xl166"/>
    <w:basedOn w:val="a"/>
    <w:rsid w:val="00B92BC5"/>
    <w:pPr>
      <w:pBdr>
        <w:top w:val="single" w:sz="4" w:space="0" w:color="auto"/>
        <w:bottom w:val="single" w:sz="4" w:space="0" w:color="auto"/>
      </w:pBdr>
      <w:spacing w:before="100" w:beforeAutospacing="1" w:after="100" w:afterAutospacing="1"/>
      <w:jc w:val="center"/>
    </w:pPr>
  </w:style>
  <w:style w:type="paragraph" w:customStyle="1" w:styleId="xl167">
    <w:name w:val="xl167"/>
    <w:basedOn w:val="a"/>
    <w:rsid w:val="00B92B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92BC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
    <w:rsid w:val="00B92B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d">
    <w:name w:val="footnote reference"/>
    <w:uiPriority w:val="99"/>
    <w:semiHidden/>
    <w:unhideWhenUsed/>
    <w:rsid w:val="00B92BC5"/>
    <w:rPr>
      <w:rFonts w:ascii="Times New Roman" w:hAnsi="Times New Roman" w:cs="Times New Roman" w:hint="default"/>
      <w:vertAlign w:val="superscript"/>
    </w:rPr>
  </w:style>
  <w:style w:type="character" w:styleId="afe">
    <w:name w:val="annotation reference"/>
    <w:uiPriority w:val="99"/>
    <w:semiHidden/>
    <w:unhideWhenUsed/>
    <w:rsid w:val="00B92BC5"/>
    <w:rPr>
      <w:sz w:val="16"/>
      <w:szCs w:val="16"/>
    </w:rPr>
  </w:style>
  <w:style w:type="character" w:customStyle="1" w:styleId="grame">
    <w:name w:val="grame"/>
    <w:basedOn w:val="a0"/>
    <w:rsid w:val="00B92BC5"/>
  </w:style>
  <w:style w:type="character" w:customStyle="1" w:styleId="apple-converted-space">
    <w:name w:val="apple-converted-space"/>
    <w:basedOn w:val="a0"/>
    <w:rsid w:val="00B92BC5"/>
  </w:style>
  <w:style w:type="character" w:customStyle="1" w:styleId="23">
    <w:name w:val="Основной шрифт абзаца2"/>
    <w:rsid w:val="00B92BC5"/>
  </w:style>
  <w:style w:type="character" w:customStyle="1" w:styleId="14">
    <w:name w:val="Основной шрифт абзаца1"/>
    <w:rsid w:val="00B92BC5"/>
  </w:style>
  <w:style w:type="character" w:customStyle="1" w:styleId="aff">
    <w:name w:val="Символ нумерации"/>
    <w:rsid w:val="00B92BC5"/>
  </w:style>
  <w:style w:type="character" w:customStyle="1" w:styleId="1">
    <w:name w:val="Текст примечания Знак1"/>
    <w:basedOn w:val="a0"/>
    <w:link w:val="a7"/>
    <w:uiPriority w:val="99"/>
    <w:semiHidden/>
    <w:locked/>
    <w:rsid w:val="00B92BC5"/>
    <w:rPr>
      <w:rFonts w:ascii="Times New Roman" w:eastAsia="Times New Roman" w:hAnsi="Times New Roman" w:cs="Times New Roman"/>
      <w:sz w:val="20"/>
      <w:szCs w:val="20"/>
      <w:lang w:eastAsia="ru-RU"/>
    </w:rPr>
  </w:style>
  <w:style w:type="table" w:styleId="aff0">
    <w:name w:val="Table Grid"/>
    <w:basedOn w:val="a1"/>
    <w:rsid w:val="00B92B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305B25"/>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894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7</cp:revision>
  <dcterms:created xsi:type="dcterms:W3CDTF">2021-12-28T09:04:00Z</dcterms:created>
  <dcterms:modified xsi:type="dcterms:W3CDTF">2022-01-26T09:31:00Z</dcterms:modified>
</cp:coreProperties>
</file>