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5C16F1" w:rsidTr="00926733">
        <w:trPr>
          <w:trHeight w:val="1275"/>
        </w:trPr>
        <w:tc>
          <w:tcPr>
            <w:tcW w:w="4112" w:type="dxa"/>
            <w:tcBorders>
              <w:top w:val="nil"/>
              <w:left w:val="nil"/>
              <w:bottom w:val="triple" w:sz="4" w:space="0" w:color="auto"/>
              <w:right w:val="nil"/>
            </w:tcBorders>
          </w:tcPr>
          <w:p w:rsidR="005C16F1" w:rsidRDefault="005C16F1" w:rsidP="00926733">
            <w:pPr>
              <w:ind w:left="360" w:right="22"/>
              <w:jc w:val="center"/>
              <w:rPr>
                <w:sz w:val="16"/>
                <w:szCs w:val="16"/>
              </w:rPr>
            </w:pPr>
          </w:p>
          <w:p w:rsidR="005C16F1" w:rsidRDefault="005C16F1" w:rsidP="00926733">
            <w:pPr>
              <w:ind w:left="360" w:right="22"/>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5C16F1" w:rsidRDefault="005C16F1" w:rsidP="00926733">
            <w:pPr>
              <w:ind w:left="360" w:right="22"/>
              <w:jc w:val="center"/>
              <w:rPr>
                <w:rFonts w:ascii="Bashkort" w:hAnsi="Bashkort"/>
                <w:b/>
                <w:sz w:val="16"/>
                <w:szCs w:val="16"/>
              </w:rPr>
            </w:pPr>
          </w:p>
          <w:p w:rsidR="005C16F1" w:rsidRDefault="005C16F1" w:rsidP="00926733">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r>
              <w:rPr>
                <w:b/>
                <w:sz w:val="16"/>
                <w:szCs w:val="16"/>
                <w:lang w:val="en-US"/>
              </w:rPr>
              <w:t>h</w:t>
            </w:r>
            <w:r>
              <w:rPr>
                <w:b/>
                <w:sz w:val="16"/>
                <w:szCs w:val="16"/>
              </w:rPr>
              <w:t>ЫННЫ</w:t>
            </w:r>
            <w:r>
              <w:rPr>
                <w:rFonts w:ascii="Arial New Bash" w:hAnsi="Arial New Bash"/>
                <w:b/>
                <w:sz w:val="16"/>
                <w:szCs w:val="16"/>
              </w:rPr>
              <w:t xml:space="preserve"> АУЫЛ СОВЕТЫ</w:t>
            </w:r>
          </w:p>
          <w:p w:rsidR="005C16F1" w:rsidRDefault="005C16F1" w:rsidP="00926733">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r>
              <w:rPr>
                <w:rFonts w:ascii="Arial New Bash" w:hAnsi="Arial New Bash"/>
                <w:b/>
                <w:sz w:val="16"/>
                <w:szCs w:val="16"/>
                <w:lang w:val="en-US"/>
              </w:rPr>
              <w:t>h</w:t>
            </w:r>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5C16F1" w:rsidRDefault="005C16F1" w:rsidP="00926733">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5C16F1" w:rsidRDefault="005C16F1" w:rsidP="00926733">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84050136" r:id="rId6"/>
              </w:object>
            </w:r>
          </w:p>
        </w:tc>
        <w:tc>
          <w:tcPr>
            <w:tcW w:w="4076" w:type="dxa"/>
            <w:tcBorders>
              <w:top w:val="nil"/>
              <w:left w:val="nil"/>
              <w:bottom w:val="triple" w:sz="4" w:space="0" w:color="auto"/>
              <w:right w:val="nil"/>
            </w:tcBorders>
          </w:tcPr>
          <w:p w:rsidR="005C16F1" w:rsidRDefault="005C16F1" w:rsidP="00926733">
            <w:pPr>
              <w:ind w:left="360" w:right="22"/>
              <w:jc w:val="center"/>
              <w:rPr>
                <w:rFonts w:ascii="Bashkort" w:hAnsi="Bashkort"/>
                <w:b/>
                <w:sz w:val="16"/>
                <w:szCs w:val="16"/>
              </w:rPr>
            </w:pPr>
          </w:p>
          <w:p w:rsidR="005C16F1" w:rsidRDefault="005C16F1" w:rsidP="00926733">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5C16F1" w:rsidRDefault="005C16F1" w:rsidP="00926733">
            <w:pPr>
              <w:ind w:left="360" w:right="22"/>
              <w:jc w:val="center"/>
              <w:rPr>
                <w:rFonts w:ascii="Bashkort" w:hAnsi="Bashkort"/>
                <w:b/>
                <w:sz w:val="16"/>
                <w:szCs w:val="16"/>
              </w:rPr>
            </w:pPr>
          </w:p>
          <w:p w:rsidR="005C16F1" w:rsidRDefault="005C16F1" w:rsidP="00926733">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5C16F1" w:rsidRDefault="005C16F1" w:rsidP="00926733">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5C16F1" w:rsidRDefault="005C16F1" w:rsidP="00926733">
            <w:pPr>
              <w:ind w:left="360" w:right="22"/>
              <w:jc w:val="center"/>
              <w:rPr>
                <w:rFonts w:ascii="Bashkort" w:hAnsi="Bashkort"/>
                <w:sz w:val="16"/>
                <w:szCs w:val="16"/>
              </w:rPr>
            </w:pPr>
          </w:p>
        </w:tc>
      </w:tr>
    </w:tbl>
    <w:p w:rsidR="005C16F1" w:rsidRPr="000D615D" w:rsidRDefault="005C16F1" w:rsidP="005C16F1">
      <w:pPr>
        <w:jc w:val="center"/>
        <w:rPr>
          <w:sz w:val="16"/>
          <w:szCs w:val="16"/>
        </w:rPr>
      </w:pPr>
      <w:r w:rsidRPr="000D615D">
        <w:rPr>
          <w:sz w:val="16"/>
          <w:szCs w:val="16"/>
        </w:rPr>
        <w:t>Тел. факс (34766) 2-54-21,тел. (34766) 2-54-21  е-</w:t>
      </w:r>
      <w:r w:rsidRPr="000D615D">
        <w:rPr>
          <w:sz w:val="16"/>
          <w:szCs w:val="16"/>
          <w:lang w:val="en-US"/>
        </w:rPr>
        <w:t>mail</w:t>
      </w:r>
      <w:r w:rsidRPr="000D615D">
        <w:rPr>
          <w:sz w:val="16"/>
          <w:szCs w:val="16"/>
        </w:rPr>
        <w:t xml:space="preserve">: </w:t>
      </w:r>
      <w:r w:rsidRPr="000D615D">
        <w:rPr>
          <w:sz w:val="16"/>
          <w:szCs w:val="16"/>
          <w:lang w:val="en-US"/>
        </w:rPr>
        <w:t>spsansel</w:t>
      </w:r>
      <w:r w:rsidRPr="000D615D">
        <w:rPr>
          <w:sz w:val="16"/>
          <w:szCs w:val="16"/>
        </w:rPr>
        <w:t>09@</w:t>
      </w:r>
      <w:r w:rsidRPr="000D615D">
        <w:rPr>
          <w:sz w:val="16"/>
          <w:szCs w:val="16"/>
          <w:lang w:val="en-US"/>
        </w:rPr>
        <w:t>mail</w:t>
      </w:r>
      <w:r w:rsidRPr="000D615D">
        <w:rPr>
          <w:sz w:val="16"/>
          <w:szCs w:val="16"/>
        </w:rPr>
        <w:t>.</w:t>
      </w:r>
      <w:r w:rsidRPr="000D615D">
        <w:rPr>
          <w:sz w:val="16"/>
          <w:szCs w:val="16"/>
          <w:lang w:val="en-US"/>
        </w:rPr>
        <w:t>ru</w:t>
      </w:r>
      <w:r w:rsidRPr="000D615D">
        <w:rPr>
          <w:sz w:val="16"/>
          <w:szCs w:val="16"/>
        </w:rPr>
        <w:t xml:space="preserve">,  </w:t>
      </w:r>
      <w:r w:rsidRPr="000D615D">
        <w:rPr>
          <w:sz w:val="16"/>
          <w:szCs w:val="16"/>
          <w:lang w:val="en-US"/>
        </w:rPr>
        <w:t>http</w:t>
      </w:r>
      <w:r w:rsidRPr="000D615D">
        <w:rPr>
          <w:sz w:val="16"/>
          <w:szCs w:val="16"/>
        </w:rPr>
        <w:t>:</w:t>
      </w:r>
      <w:r w:rsidRPr="000D615D">
        <w:rPr>
          <w:sz w:val="16"/>
          <w:szCs w:val="16"/>
          <w:lang w:val="en-US"/>
        </w:rPr>
        <w:t>sanninsk</w:t>
      </w:r>
      <w:r w:rsidRPr="000D615D">
        <w:rPr>
          <w:sz w:val="16"/>
          <w:szCs w:val="16"/>
        </w:rPr>
        <w:t xml:space="preserve"> -</w:t>
      </w:r>
      <w:r w:rsidRPr="000D615D">
        <w:rPr>
          <w:sz w:val="16"/>
          <w:szCs w:val="16"/>
          <w:lang w:val="en-US"/>
        </w:rPr>
        <w:t>blag</w:t>
      </w:r>
      <w:r w:rsidRPr="000D615D">
        <w:rPr>
          <w:sz w:val="16"/>
          <w:szCs w:val="16"/>
        </w:rPr>
        <w:t>.</w:t>
      </w:r>
      <w:r w:rsidRPr="000D615D">
        <w:rPr>
          <w:sz w:val="16"/>
          <w:szCs w:val="16"/>
          <w:lang w:val="en-US"/>
        </w:rPr>
        <w:t>rb</w:t>
      </w:r>
    </w:p>
    <w:p w:rsidR="005C16F1" w:rsidRPr="000D615D" w:rsidRDefault="005C16F1" w:rsidP="005C16F1">
      <w:pPr>
        <w:jc w:val="center"/>
        <w:rPr>
          <w:sz w:val="16"/>
          <w:szCs w:val="16"/>
        </w:rPr>
      </w:pPr>
      <w:r w:rsidRPr="000D615D">
        <w:rPr>
          <w:sz w:val="16"/>
          <w:szCs w:val="16"/>
        </w:rPr>
        <w:t>ОКПО 04277230,           ОГРН 10</w:t>
      </w:r>
      <w:r>
        <w:rPr>
          <w:sz w:val="16"/>
          <w:szCs w:val="16"/>
        </w:rPr>
        <w:t>2021</w:t>
      </w:r>
      <w:r w:rsidRPr="000D615D">
        <w:rPr>
          <w:sz w:val="16"/>
          <w:szCs w:val="16"/>
        </w:rPr>
        <w:t>1701035,    ИНН/КПП  02580039/ 025801001</w:t>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lang w:val="be-BY"/>
        </w:rPr>
        <w:t xml:space="preserve">  </w:t>
      </w:r>
      <w:r w:rsidRPr="000D615D">
        <w:rPr>
          <w:sz w:val="16"/>
          <w:szCs w:val="16"/>
        </w:rPr>
        <w:t xml:space="preserve">       </w:t>
      </w:r>
      <w:r w:rsidRPr="000D615D">
        <w:rPr>
          <w:sz w:val="16"/>
          <w:szCs w:val="16"/>
          <w:lang w:val="be-BY"/>
        </w:rPr>
        <w:t xml:space="preserve">   </w:t>
      </w:r>
    </w:p>
    <w:p w:rsidR="005C16F1" w:rsidRPr="00AA4ADE" w:rsidRDefault="005C16F1" w:rsidP="005C16F1">
      <w:pPr>
        <w:pStyle w:val="a3"/>
        <w:spacing w:line="360" w:lineRule="auto"/>
        <w:jc w:val="center"/>
        <w:rPr>
          <w:b/>
          <w:szCs w:val="28"/>
        </w:rPr>
      </w:pPr>
      <w:r>
        <w:softHyphen/>
      </w:r>
      <w:r>
        <w:softHyphen/>
      </w:r>
      <w:r>
        <w:softHyphen/>
      </w:r>
      <w:r>
        <w:softHyphen/>
      </w:r>
      <w:r>
        <w:softHyphen/>
      </w:r>
      <w:r>
        <w:softHyphen/>
      </w:r>
      <w:r>
        <w:softHyphen/>
      </w:r>
      <w:r>
        <w:softHyphen/>
      </w:r>
      <w:r w:rsidRPr="003C06CC">
        <w:t xml:space="preserve">  </w:t>
      </w:r>
      <w:r>
        <w:rPr>
          <w:lang w:val="be-BY"/>
        </w:rPr>
        <w:t xml:space="preserve"> </w:t>
      </w:r>
      <w:r w:rsidRPr="00AA4ADE">
        <w:rPr>
          <w:b/>
          <w:szCs w:val="28"/>
        </w:rPr>
        <w:t>КАРАР                                                                       ПОСТАНОВЛЕНИЕ</w:t>
      </w:r>
    </w:p>
    <w:p w:rsidR="005C16F1" w:rsidRPr="00AA4ADE" w:rsidRDefault="005C16F1" w:rsidP="005C16F1">
      <w:pPr>
        <w:jc w:val="center"/>
        <w:rPr>
          <w:b/>
          <w:sz w:val="28"/>
          <w:szCs w:val="28"/>
        </w:rPr>
      </w:pPr>
      <w:r>
        <w:rPr>
          <w:b/>
          <w:sz w:val="28"/>
          <w:szCs w:val="28"/>
        </w:rPr>
        <w:t>«31 » май</w:t>
      </w:r>
      <w:r w:rsidRPr="00AA4ADE">
        <w:rPr>
          <w:b/>
          <w:sz w:val="28"/>
          <w:szCs w:val="28"/>
        </w:rPr>
        <w:t xml:space="preserve">  202</w:t>
      </w:r>
      <w:r>
        <w:rPr>
          <w:b/>
          <w:sz w:val="28"/>
          <w:szCs w:val="28"/>
        </w:rPr>
        <w:t xml:space="preserve">1 й                          № </w:t>
      </w:r>
      <w:r w:rsidRPr="00125E32">
        <w:rPr>
          <w:b/>
          <w:sz w:val="28"/>
          <w:szCs w:val="28"/>
        </w:rPr>
        <w:t>2</w:t>
      </w:r>
      <w:r>
        <w:rPr>
          <w:b/>
          <w:sz w:val="28"/>
          <w:szCs w:val="28"/>
        </w:rPr>
        <w:t>1                   «31</w:t>
      </w:r>
      <w:r w:rsidRPr="00AA4ADE">
        <w:rPr>
          <w:b/>
          <w:sz w:val="28"/>
          <w:szCs w:val="28"/>
        </w:rPr>
        <w:t xml:space="preserve">»   </w:t>
      </w:r>
      <w:r>
        <w:rPr>
          <w:b/>
          <w:sz w:val="28"/>
          <w:szCs w:val="28"/>
        </w:rPr>
        <w:t>мая</w:t>
      </w:r>
      <w:r w:rsidRPr="00AA4ADE">
        <w:rPr>
          <w:b/>
          <w:sz w:val="28"/>
          <w:szCs w:val="28"/>
        </w:rPr>
        <w:t xml:space="preserve"> 2021 г</w:t>
      </w:r>
    </w:p>
    <w:p w:rsidR="005C16F1" w:rsidRDefault="005C16F1" w:rsidP="005C16F1">
      <w:pPr>
        <w:jc w:val="center"/>
      </w:pPr>
    </w:p>
    <w:p w:rsidR="005C16F1" w:rsidRDefault="005C16F1" w:rsidP="005C16F1"/>
    <w:p w:rsidR="005C16F1" w:rsidRPr="00125E32" w:rsidRDefault="005C16F1" w:rsidP="005C16F1">
      <w:pPr>
        <w:widowControl w:val="0"/>
        <w:autoSpaceDE w:val="0"/>
        <w:autoSpaceDN w:val="0"/>
        <w:adjustRightInd w:val="0"/>
        <w:ind w:firstLine="708"/>
        <w:jc w:val="center"/>
        <w:rPr>
          <w:b/>
          <w:sz w:val="28"/>
          <w:szCs w:val="28"/>
        </w:rPr>
      </w:pPr>
      <w:r w:rsidRPr="00125E32">
        <w:rPr>
          <w:b/>
          <w:sz w:val="28"/>
          <w:szCs w:val="28"/>
        </w:rPr>
        <w:t>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w:t>
      </w:r>
    </w:p>
    <w:p w:rsidR="005C16F1" w:rsidRPr="00125E32" w:rsidRDefault="005C16F1" w:rsidP="005C16F1">
      <w:pPr>
        <w:widowControl w:val="0"/>
        <w:autoSpaceDE w:val="0"/>
        <w:autoSpaceDN w:val="0"/>
        <w:adjustRightInd w:val="0"/>
        <w:jc w:val="center"/>
        <w:rPr>
          <w:b/>
          <w:bCs/>
          <w:sz w:val="28"/>
          <w:szCs w:val="28"/>
        </w:rPr>
      </w:pPr>
      <w:r w:rsidRPr="00125E32">
        <w:rPr>
          <w:b/>
          <w:sz w:val="28"/>
          <w:szCs w:val="28"/>
        </w:rPr>
        <w:t>для проживания, многоквартирного дома аварийным и подлежащим сносу или реконструкции»</w:t>
      </w:r>
      <w:r w:rsidRPr="00125E32">
        <w:rPr>
          <w:b/>
          <w:bCs/>
          <w:sz w:val="28"/>
          <w:szCs w:val="28"/>
        </w:rPr>
        <w:t xml:space="preserve"> в сельском  поселении Саннинский сельсовет муниципального  района Благовещенский район                      Республики Башкортостан</w:t>
      </w:r>
    </w:p>
    <w:p w:rsidR="005C16F1" w:rsidRPr="00125E32" w:rsidRDefault="005C16F1" w:rsidP="005C16F1">
      <w:pPr>
        <w:widowControl w:val="0"/>
        <w:autoSpaceDE w:val="0"/>
        <w:autoSpaceDN w:val="0"/>
        <w:adjustRightInd w:val="0"/>
        <w:rPr>
          <w:b/>
          <w:bCs/>
          <w:sz w:val="28"/>
          <w:szCs w:val="28"/>
        </w:rPr>
      </w:pPr>
    </w:p>
    <w:p w:rsidR="005C16F1" w:rsidRPr="00125E32" w:rsidRDefault="005C16F1" w:rsidP="005C16F1">
      <w:pPr>
        <w:ind w:firstLine="708"/>
        <w:jc w:val="both"/>
        <w:rPr>
          <w:sz w:val="28"/>
          <w:szCs w:val="28"/>
        </w:rPr>
      </w:pPr>
      <w:r w:rsidRPr="00125E32">
        <w:rPr>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Саннинский  сельсовет муниципального района Благовещенский район Республики Башкортостан</w:t>
      </w:r>
    </w:p>
    <w:p w:rsidR="005C16F1" w:rsidRPr="00125E32" w:rsidRDefault="005C16F1" w:rsidP="005C16F1">
      <w:pPr>
        <w:suppressAutoHyphens/>
        <w:ind w:firstLine="708"/>
        <w:jc w:val="both"/>
        <w:rPr>
          <w:b/>
          <w:sz w:val="28"/>
          <w:szCs w:val="28"/>
          <w:lang w:eastAsia="ar-SA"/>
        </w:rPr>
      </w:pPr>
      <w:r w:rsidRPr="00125E32">
        <w:rPr>
          <w:b/>
          <w:sz w:val="28"/>
          <w:szCs w:val="28"/>
          <w:lang w:eastAsia="ar-SA"/>
        </w:rPr>
        <w:t>ПОСТАНОВЛЯЕТ:</w:t>
      </w:r>
    </w:p>
    <w:p w:rsidR="005C16F1" w:rsidRPr="00125E32" w:rsidRDefault="005C16F1" w:rsidP="005C16F1">
      <w:pPr>
        <w:pStyle w:val="a8"/>
        <w:widowControl w:val="0"/>
        <w:autoSpaceDE w:val="0"/>
        <w:autoSpaceDN w:val="0"/>
        <w:adjustRightInd w:val="0"/>
        <w:ind w:left="0"/>
        <w:jc w:val="both"/>
        <w:rPr>
          <w:sz w:val="28"/>
          <w:szCs w:val="28"/>
        </w:rPr>
      </w:pPr>
    </w:p>
    <w:p w:rsidR="005C16F1" w:rsidRPr="00125E32" w:rsidRDefault="005C16F1" w:rsidP="005C16F1">
      <w:pPr>
        <w:pStyle w:val="a8"/>
        <w:widowControl w:val="0"/>
        <w:autoSpaceDE w:val="0"/>
        <w:autoSpaceDN w:val="0"/>
        <w:adjustRightInd w:val="0"/>
        <w:ind w:left="0"/>
        <w:jc w:val="both"/>
        <w:rPr>
          <w:bCs/>
          <w:sz w:val="28"/>
          <w:szCs w:val="28"/>
        </w:rPr>
      </w:pPr>
      <w:r w:rsidRPr="00125E32">
        <w:rPr>
          <w:sz w:val="28"/>
          <w:szCs w:val="28"/>
        </w:rPr>
        <w:t xml:space="preserve">        1.Утвердить Административный регламент предоставления </w:t>
      </w:r>
    </w:p>
    <w:p w:rsidR="005C16F1" w:rsidRPr="00125E32" w:rsidRDefault="005C16F1" w:rsidP="005C16F1">
      <w:pPr>
        <w:widowControl w:val="0"/>
        <w:autoSpaceDE w:val="0"/>
        <w:autoSpaceDN w:val="0"/>
        <w:adjustRightInd w:val="0"/>
        <w:jc w:val="both"/>
        <w:rPr>
          <w:bCs/>
          <w:sz w:val="28"/>
          <w:szCs w:val="28"/>
        </w:rPr>
      </w:pPr>
      <w:r w:rsidRPr="00125E32">
        <w:rPr>
          <w:sz w:val="28"/>
          <w:szCs w:val="28"/>
        </w:rPr>
        <w:t xml:space="preserve">муниципальной услуги «Признание в установленном порядке помещения жилым помещением, жилого помещения непригоднымдля проживания, многоквартирного дома аварийным и подлежащим сносу или реконструкции» </w:t>
      </w:r>
      <w:r w:rsidRPr="00125E32">
        <w:rPr>
          <w:bCs/>
          <w:sz w:val="28"/>
          <w:szCs w:val="28"/>
        </w:rPr>
        <w:t>в   сельском  поселении Саннинский сельсовет муниципального  района Благовещенский район Республики Башкортостан</w:t>
      </w:r>
    </w:p>
    <w:p w:rsidR="005C16F1" w:rsidRPr="00125E32" w:rsidRDefault="005C16F1" w:rsidP="005C16F1">
      <w:pPr>
        <w:pStyle w:val="ad"/>
        <w:spacing w:line="276" w:lineRule="auto"/>
        <w:jc w:val="both"/>
        <w:rPr>
          <w:sz w:val="28"/>
          <w:szCs w:val="28"/>
        </w:rPr>
      </w:pPr>
      <w:r w:rsidRPr="00125E32">
        <w:rPr>
          <w:sz w:val="28"/>
          <w:szCs w:val="28"/>
        </w:rPr>
        <w:tab/>
        <w:t xml:space="preserve"> 2. Настоящее постановление разместить на официальном сайте </w:t>
      </w:r>
      <w:r w:rsidRPr="00125E32">
        <w:rPr>
          <w:color w:val="000000" w:themeColor="text1"/>
          <w:sz w:val="28"/>
          <w:szCs w:val="28"/>
        </w:rPr>
        <w:t xml:space="preserve">Администрации сельского поселения </w:t>
      </w:r>
      <w:r w:rsidRPr="00125E32">
        <w:rPr>
          <w:sz w:val="28"/>
          <w:szCs w:val="28"/>
        </w:rPr>
        <w:t xml:space="preserve">Саннинский сельсовет муниципального района Благовещенский район Республики Башкортостан в сети «Интернет». </w:t>
      </w:r>
    </w:p>
    <w:p w:rsidR="005C16F1" w:rsidRPr="00125E32" w:rsidRDefault="005C16F1" w:rsidP="005C16F1">
      <w:pPr>
        <w:ind w:firstLine="708"/>
        <w:jc w:val="both"/>
        <w:rPr>
          <w:sz w:val="28"/>
          <w:szCs w:val="28"/>
        </w:rPr>
      </w:pPr>
      <w:r w:rsidRPr="00125E32">
        <w:rPr>
          <w:sz w:val="28"/>
          <w:szCs w:val="28"/>
        </w:rPr>
        <w:t>4. Контроль за выполнением настоящего постановления оставляю за собой.</w:t>
      </w:r>
    </w:p>
    <w:p w:rsidR="005C16F1" w:rsidRDefault="005C16F1" w:rsidP="005C16F1">
      <w:pPr>
        <w:jc w:val="both"/>
        <w:rPr>
          <w:sz w:val="28"/>
          <w:szCs w:val="28"/>
        </w:rPr>
      </w:pPr>
    </w:p>
    <w:p w:rsidR="005C16F1" w:rsidRDefault="005C16F1" w:rsidP="005C16F1">
      <w:pPr>
        <w:jc w:val="both"/>
        <w:rPr>
          <w:sz w:val="28"/>
          <w:szCs w:val="28"/>
        </w:rPr>
      </w:pPr>
    </w:p>
    <w:p w:rsidR="005C16F1" w:rsidRPr="00125E32" w:rsidRDefault="005C16F1" w:rsidP="005C16F1">
      <w:pPr>
        <w:jc w:val="both"/>
        <w:rPr>
          <w:sz w:val="28"/>
          <w:szCs w:val="28"/>
        </w:rPr>
      </w:pPr>
      <w:r w:rsidRPr="00125E32">
        <w:rPr>
          <w:sz w:val="28"/>
          <w:szCs w:val="28"/>
        </w:rPr>
        <w:t xml:space="preserve"> Глава сельского поселения                                                    К.Ю.Леонтьев  </w:t>
      </w:r>
    </w:p>
    <w:p w:rsidR="005C16F1" w:rsidRPr="00125E32" w:rsidRDefault="005C16F1" w:rsidP="005C16F1">
      <w:pPr>
        <w:jc w:val="both"/>
        <w:rPr>
          <w:sz w:val="28"/>
          <w:szCs w:val="28"/>
        </w:rPr>
      </w:pPr>
    </w:p>
    <w:p w:rsidR="005C16F1" w:rsidRPr="00125E32" w:rsidRDefault="005C16F1" w:rsidP="005C16F1">
      <w:pPr>
        <w:jc w:val="both"/>
        <w:rPr>
          <w:sz w:val="28"/>
          <w:szCs w:val="28"/>
        </w:rPr>
      </w:pPr>
    </w:p>
    <w:p w:rsidR="005C16F1" w:rsidRPr="00125E32" w:rsidRDefault="005C16F1" w:rsidP="005C16F1">
      <w:pPr>
        <w:jc w:val="both"/>
        <w:rPr>
          <w:sz w:val="28"/>
          <w:szCs w:val="28"/>
        </w:rPr>
      </w:pPr>
    </w:p>
    <w:p w:rsidR="005C16F1" w:rsidRPr="00125E32" w:rsidRDefault="005C16F1" w:rsidP="005C16F1">
      <w:pPr>
        <w:jc w:val="both"/>
        <w:rPr>
          <w:sz w:val="28"/>
          <w:szCs w:val="28"/>
        </w:rPr>
      </w:pPr>
    </w:p>
    <w:p w:rsidR="005C16F1" w:rsidRDefault="005C16F1" w:rsidP="005C16F1">
      <w:pPr>
        <w:jc w:val="both"/>
      </w:pPr>
    </w:p>
    <w:tbl>
      <w:tblPr>
        <w:tblStyle w:val="aff9"/>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5C16F1" w:rsidTr="00926733">
        <w:tc>
          <w:tcPr>
            <w:tcW w:w="3933" w:type="dxa"/>
          </w:tcPr>
          <w:p w:rsidR="005C16F1" w:rsidRPr="00F551B4" w:rsidRDefault="005C16F1" w:rsidP="00926733">
            <w:pPr>
              <w:tabs>
                <w:tab w:val="left" w:pos="7425"/>
              </w:tabs>
            </w:pPr>
            <w:r w:rsidRPr="00F551B4">
              <w:t>Утвержден</w:t>
            </w:r>
          </w:p>
          <w:p w:rsidR="005C16F1" w:rsidRDefault="005C16F1" w:rsidP="00926733">
            <w:pPr>
              <w:tabs>
                <w:tab w:val="left" w:pos="7425"/>
              </w:tabs>
              <w:jc w:val="both"/>
            </w:pPr>
            <w:r w:rsidRPr="00F551B4">
              <w:t xml:space="preserve">Постановлением Администрации </w:t>
            </w:r>
          </w:p>
          <w:p w:rsidR="005C16F1" w:rsidRDefault="005C16F1" w:rsidP="00926733">
            <w:pPr>
              <w:tabs>
                <w:tab w:val="left" w:pos="7425"/>
              </w:tabs>
              <w:jc w:val="both"/>
            </w:pPr>
            <w:r>
              <w:t>Сельского поселения</w:t>
            </w:r>
          </w:p>
          <w:p w:rsidR="005C16F1" w:rsidRDefault="005C16F1" w:rsidP="00926733">
            <w:pPr>
              <w:tabs>
                <w:tab w:val="left" w:pos="7425"/>
              </w:tabs>
              <w:jc w:val="both"/>
            </w:pPr>
            <w:r>
              <w:t xml:space="preserve">Саннинский сельсовет </w:t>
            </w:r>
          </w:p>
          <w:p w:rsidR="005C16F1" w:rsidRPr="00F551B4" w:rsidRDefault="005C16F1" w:rsidP="00926733">
            <w:pPr>
              <w:tabs>
                <w:tab w:val="left" w:pos="7425"/>
              </w:tabs>
              <w:jc w:val="both"/>
            </w:pPr>
            <w:r>
              <w:t xml:space="preserve">Муниципального </w:t>
            </w:r>
            <w:r w:rsidRPr="00F551B4">
              <w:t xml:space="preserve">района Благовещенский район Республики Башкортостан </w:t>
            </w:r>
          </w:p>
          <w:p w:rsidR="005C16F1" w:rsidRPr="00F551B4" w:rsidRDefault="005C16F1" w:rsidP="00926733">
            <w:pPr>
              <w:tabs>
                <w:tab w:val="left" w:pos="7425"/>
              </w:tabs>
              <w:jc w:val="both"/>
            </w:pPr>
            <w:r>
              <w:t>от «31 » мая 2021г. № 20</w:t>
            </w:r>
          </w:p>
          <w:p w:rsidR="005C16F1" w:rsidRDefault="005C16F1" w:rsidP="00926733">
            <w:pPr>
              <w:tabs>
                <w:tab w:val="left" w:pos="7425"/>
              </w:tabs>
              <w:jc w:val="both"/>
              <w:rPr>
                <w:b/>
              </w:rPr>
            </w:pPr>
          </w:p>
        </w:tc>
      </w:tr>
    </w:tbl>
    <w:p w:rsidR="005C16F1" w:rsidRDefault="005C16F1" w:rsidP="005C16F1">
      <w:pPr>
        <w:jc w:val="both"/>
      </w:pPr>
    </w:p>
    <w:p w:rsidR="005C16F1" w:rsidRPr="00C53A49" w:rsidRDefault="005C16F1" w:rsidP="005C16F1">
      <w:pPr>
        <w:jc w:val="both"/>
      </w:pPr>
    </w:p>
    <w:p w:rsidR="005C16F1" w:rsidRDefault="005C16F1" w:rsidP="005C16F1">
      <w:pPr>
        <w:tabs>
          <w:tab w:val="left" w:pos="7425"/>
        </w:tabs>
        <w:jc w:val="both"/>
        <w:rPr>
          <w:b/>
        </w:rPr>
      </w:pPr>
    </w:p>
    <w:p w:rsidR="005C16F1" w:rsidRDefault="005C16F1" w:rsidP="005C16F1">
      <w:pPr>
        <w:tabs>
          <w:tab w:val="left" w:pos="7425"/>
        </w:tabs>
        <w:jc w:val="both"/>
        <w:rPr>
          <w:b/>
        </w:rPr>
      </w:pPr>
    </w:p>
    <w:p w:rsidR="005C16F1" w:rsidRDefault="005C16F1" w:rsidP="005C16F1">
      <w:pPr>
        <w:tabs>
          <w:tab w:val="left" w:pos="7425"/>
        </w:tabs>
        <w:jc w:val="both"/>
        <w:rPr>
          <w:b/>
        </w:rPr>
      </w:pPr>
    </w:p>
    <w:p w:rsidR="005C16F1" w:rsidRPr="00242B8B" w:rsidRDefault="005C16F1" w:rsidP="005C16F1">
      <w:pPr>
        <w:tabs>
          <w:tab w:val="left" w:pos="7425"/>
        </w:tabs>
        <w:jc w:val="center"/>
        <w:rPr>
          <w:b/>
        </w:rPr>
      </w:pPr>
    </w:p>
    <w:p w:rsidR="005C16F1" w:rsidRDefault="005C16F1" w:rsidP="005C16F1">
      <w:pPr>
        <w:widowControl w:val="0"/>
        <w:autoSpaceDE w:val="0"/>
        <w:autoSpaceDN w:val="0"/>
        <w:adjustRightInd w:val="0"/>
        <w:jc w:val="center"/>
        <w:rPr>
          <w:b/>
        </w:rPr>
      </w:pPr>
    </w:p>
    <w:p w:rsidR="005C16F1" w:rsidRDefault="005C16F1" w:rsidP="005C16F1">
      <w:pPr>
        <w:widowControl w:val="0"/>
        <w:autoSpaceDE w:val="0"/>
        <w:autoSpaceDN w:val="0"/>
        <w:adjustRightInd w:val="0"/>
        <w:jc w:val="center"/>
        <w:rPr>
          <w:b/>
        </w:rPr>
      </w:pPr>
    </w:p>
    <w:p w:rsidR="005C16F1" w:rsidRDefault="005C16F1" w:rsidP="005C16F1">
      <w:pPr>
        <w:widowControl w:val="0"/>
        <w:autoSpaceDE w:val="0"/>
        <w:autoSpaceDN w:val="0"/>
        <w:adjustRightInd w:val="0"/>
        <w:jc w:val="center"/>
        <w:rPr>
          <w:b/>
        </w:rPr>
      </w:pPr>
    </w:p>
    <w:p w:rsidR="005C16F1" w:rsidRPr="00C53A49" w:rsidRDefault="005C16F1" w:rsidP="005C16F1">
      <w:pPr>
        <w:widowControl w:val="0"/>
        <w:autoSpaceDE w:val="0"/>
        <w:autoSpaceDN w:val="0"/>
        <w:adjustRightInd w:val="0"/>
        <w:jc w:val="center"/>
        <w:rPr>
          <w:b/>
          <w:bCs/>
        </w:rPr>
      </w:pPr>
      <w:r w:rsidRPr="003011F8">
        <w:rPr>
          <w:b/>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w:t>
      </w:r>
      <w:r>
        <w:rPr>
          <w:b/>
        </w:rPr>
        <w:t xml:space="preserve"> </w:t>
      </w:r>
      <w:r w:rsidRPr="003011F8">
        <w:rPr>
          <w:b/>
        </w:rPr>
        <w:t>для проживания, многоквартирного дома аварийным и подлежащим сносу</w:t>
      </w:r>
      <w:r>
        <w:rPr>
          <w:b/>
        </w:rPr>
        <w:t xml:space="preserve"> </w:t>
      </w:r>
      <w:r w:rsidRPr="003011F8">
        <w:rPr>
          <w:b/>
        </w:rPr>
        <w:t>или реконструкции»</w:t>
      </w:r>
      <w:r>
        <w:rPr>
          <w:b/>
        </w:rPr>
        <w:t xml:space="preserve"> </w:t>
      </w:r>
      <w:r>
        <w:rPr>
          <w:b/>
          <w:bCs/>
        </w:rPr>
        <w:t xml:space="preserve">в </w:t>
      </w:r>
      <w:r w:rsidRPr="00C53A49">
        <w:rPr>
          <w:b/>
          <w:bCs/>
        </w:rPr>
        <w:t xml:space="preserve">  </w:t>
      </w:r>
      <w:r>
        <w:rPr>
          <w:b/>
          <w:bCs/>
        </w:rPr>
        <w:t xml:space="preserve"> сельском  поселении</w:t>
      </w:r>
      <w:r w:rsidRPr="00C53A49">
        <w:rPr>
          <w:b/>
          <w:bCs/>
        </w:rPr>
        <w:t xml:space="preserve"> </w:t>
      </w:r>
      <w:r>
        <w:rPr>
          <w:b/>
          <w:bCs/>
        </w:rPr>
        <w:t xml:space="preserve">Саннинский </w:t>
      </w:r>
      <w:r w:rsidRPr="00C53A49">
        <w:rPr>
          <w:b/>
          <w:bCs/>
        </w:rPr>
        <w:t xml:space="preserve">сельсовет муниципального  района Благовещенский район </w:t>
      </w:r>
      <w:r>
        <w:rPr>
          <w:b/>
          <w:bCs/>
        </w:rPr>
        <w:t xml:space="preserve"> </w:t>
      </w:r>
      <w:r w:rsidRPr="00C53A49">
        <w:rPr>
          <w:b/>
          <w:bCs/>
        </w:rPr>
        <w:t>Республики Башкортостан</w:t>
      </w:r>
    </w:p>
    <w:p w:rsidR="005C16F1" w:rsidRDefault="005C16F1" w:rsidP="005C16F1">
      <w:pPr>
        <w:autoSpaceDE w:val="0"/>
        <w:autoSpaceDN w:val="0"/>
        <w:adjustRightInd w:val="0"/>
        <w:ind w:firstLine="709"/>
        <w:jc w:val="center"/>
        <w:outlineLvl w:val="0"/>
        <w:rPr>
          <w:b/>
          <w:bCs/>
        </w:rPr>
      </w:pPr>
    </w:p>
    <w:p w:rsidR="005C16F1" w:rsidRPr="00242B8B" w:rsidRDefault="005C16F1" w:rsidP="005C16F1">
      <w:pPr>
        <w:autoSpaceDE w:val="0"/>
        <w:autoSpaceDN w:val="0"/>
        <w:adjustRightInd w:val="0"/>
        <w:ind w:firstLine="709"/>
        <w:jc w:val="center"/>
        <w:outlineLvl w:val="0"/>
        <w:rPr>
          <w:b/>
          <w:bCs/>
        </w:rPr>
      </w:pPr>
      <w:r w:rsidRPr="00242B8B">
        <w:rPr>
          <w:b/>
          <w:bCs/>
        </w:rPr>
        <w:t>I. Общие положения</w:t>
      </w:r>
    </w:p>
    <w:p w:rsidR="005C16F1" w:rsidRPr="00242B8B" w:rsidRDefault="005C16F1" w:rsidP="005C16F1">
      <w:pPr>
        <w:autoSpaceDE w:val="0"/>
        <w:autoSpaceDN w:val="0"/>
        <w:adjustRightInd w:val="0"/>
        <w:ind w:firstLine="709"/>
        <w:jc w:val="center"/>
      </w:pPr>
    </w:p>
    <w:p w:rsidR="005C16F1" w:rsidRPr="00242B8B" w:rsidRDefault="005C16F1" w:rsidP="005C16F1">
      <w:pPr>
        <w:autoSpaceDE w:val="0"/>
        <w:autoSpaceDN w:val="0"/>
        <w:adjustRightInd w:val="0"/>
        <w:ind w:firstLine="709"/>
        <w:jc w:val="center"/>
        <w:outlineLvl w:val="1"/>
        <w:rPr>
          <w:b/>
          <w:bCs/>
        </w:rPr>
      </w:pPr>
      <w:r w:rsidRPr="00242B8B">
        <w:rPr>
          <w:b/>
          <w:bCs/>
        </w:rPr>
        <w:t>Предмет регулирования Административного регламента</w:t>
      </w:r>
    </w:p>
    <w:p w:rsidR="005C16F1" w:rsidRPr="00C53A49" w:rsidRDefault="005C16F1" w:rsidP="005C16F1">
      <w:pPr>
        <w:widowControl w:val="0"/>
        <w:autoSpaceDE w:val="0"/>
        <w:autoSpaceDN w:val="0"/>
        <w:adjustRightInd w:val="0"/>
        <w:jc w:val="both"/>
        <w:rPr>
          <w:bCs/>
        </w:rPr>
      </w:pPr>
      <w:r>
        <w:t xml:space="preserve">1.1. </w:t>
      </w:r>
      <w:r w:rsidRPr="00242B8B">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w:t>
      </w:r>
      <w:r>
        <w:t xml:space="preserve"> </w:t>
      </w:r>
      <w:r w:rsidRPr="00242B8B">
        <w:t>для проживания, многоквартирного дома аварийным и подлежащим сносу</w:t>
      </w:r>
      <w:r>
        <w:t xml:space="preserve"> </w:t>
      </w:r>
      <w:r w:rsidRPr="00242B8B">
        <w:t>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непригоднымдля проживания, многоквартирного дома аварийным и подлежащим сносу или реконструкции</w:t>
      </w:r>
      <w:r>
        <w:t xml:space="preserve"> в </w:t>
      </w:r>
      <w:r>
        <w:rPr>
          <w:bCs/>
        </w:rPr>
        <w:t>сельском  поселении</w:t>
      </w:r>
      <w:r w:rsidRPr="00C53A49">
        <w:rPr>
          <w:bCs/>
        </w:rPr>
        <w:t xml:space="preserve"> </w:t>
      </w:r>
      <w:r>
        <w:rPr>
          <w:bCs/>
        </w:rPr>
        <w:t xml:space="preserve">Саннинский </w:t>
      </w:r>
      <w:r w:rsidRPr="00C53A49">
        <w:rPr>
          <w:bCs/>
        </w:rPr>
        <w:t>сельсовет муниципального  района Благовещенский район Республики Башкортостан</w:t>
      </w:r>
      <w:r w:rsidRPr="00242B8B">
        <w:t xml:space="preserve"> (далее – Административный регламент).</w:t>
      </w:r>
    </w:p>
    <w:p w:rsidR="005C16F1" w:rsidRPr="00242B8B" w:rsidRDefault="005C16F1" w:rsidP="005C16F1">
      <w:pPr>
        <w:widowControl w:val="0"/>
        <w:autoSpaceDE w:val="0"/>
        <w:autoSpaceDN w:val="0"/>
        <w:adjustRightInd w:val="0"/>
        <w:ind w:firstLine="567"/>
        <w:jc w:val="both"/>
        <w:rPr>
          <w:bCs/>
        </w:rPr>
      </w:pPr>
      <w:r w:rsidRPr="00242B8B">
        <w:t xml:space="preserve">Действие настоящего Административного регламента распространяется на находящиеся в эксплуатации жилые помещения, расположенные </w:t>
      </w:r>
      <w:r w:rsidRPr="00A87609">
        <w:t>на территории</w:t>
      </w:r>
      <w:r w:rsidRPr="00A87609">
        <w:rPr>
          <w:bCs/>
        </w:rPr>
        <w:t xml:space="preserve"> </w:t>
      </w:r>
      <w:r>
        <w:t xml:space="preserve">сельского поселения Саннинский сельсовет </w:t>
      </w:r>
      <w:r>
        <w:rPr>
          <w:bCs/>
        </w:rPr>
        <w:t>муниципального района</w:t>
      </w:r>
      <w:r w:rsidRPr="003011F8">
        <w:rPr>
          <w:bCs/>
        </w:rPr>
        <w:t xml:space="preserve"> Благовещенский район Республики Башкортостан</w:t>
      </w:r>
      <w:r>
        <w:t xml:space="preserve"> </w:t>
      </w:r>
      <w:r w:rsidRPr="00242B8B">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242B8B">
        <w:rPr>
          <w:bCs/>
        </w:rPr>
        <w:t>.</w:t>
      </w:r>
    </w:p>
    <w:p w:rsidR="005C16F1" w:rsidRPr="00242B8B" w:rsidRDefault="005C16F1" w:rsidP="005C16F1">
      <w:pPr>
        <w:autoSpaceDE w:val="0"/>
        <w:autoSpaceDN w:val="0"/>
        <w:adjustRightInd w:val="0"/>
        <w:ind w:firstLine="567"/>
        <w:jc w:val="both"/>
      </w:pPr>
      <w:r w:rsidRPr="00242B8B">
        <w:lastRenderedPageBreak/>
        <w:t xml:space="preserve">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w:t>
      </w:r>
      <w:r>
        <w:t xml:space="preserve">не осуществлены в соответствии </w:t>
      </w:r>
      <w:r w:rsidRPr="00242B8B">
        <w:t xml:space="preserve">с Градостроительным </w:t>
      </w:r>
      <w:hyperlink r:id="rId7" w:history="1">
        <w:r w:rsidRPr="00242B8B">
          <w:rPr>
            <w:rStyle w:val="a5"/>
          </w:rPr>
          <w:t>кодексом</w:t>
        </w:r>
      </w:hyperlink>
      <w:r w:rsidRPr="00242B8B">
        <w:t xml:space="preserve"> Российской Федерации.</w:t>
      </w:r>
    </w:p>
    <w:p w:rsidR="005C16F1" w:rsidRPr="00242B8B" w:rsidRDefault="005C16F1" w:rsidP="005C16F1">
      <w:pPr>
        <w:pStyle w:val="a8"/>
        <w:autoSpaceDE w:val="0"/>
        <w:autoSpaceDN w:val="0"/>
        <w:adjustRightInd w:val="0"/>
        <w:ind w:left="567"/>
        <w:jc w:val="both"/>
      </w:pPr>
    </w:p>
    <w:p w:rsidR="005C16F1" w:rsidRPr="00242B8B" w:rsidRDefault="005C16F1" w:rsidP="005C16F1">
      <w:pPr>
        <w:pStyle w:val="a8"/>
        <w:autoSpaceDE w:val="0"/>
        <w:autoSpaceDN w:val="0"/>
        <w:adjustRightInd w:val="0"/>
        <w:ind w:left="0" w:firstLine="567"/>
        <w:jc w:val="center"/>
        <w:outlineLvl w:val="0"/>
        <w:rPr>
          <w:b/>
          <w:bCs/>
        </w:rPr>
      </w:pPr>
      <w:r w:rsidRPr="00242B8B">
        <w:rPr>
          <w:b/>
          <w:bCs/>
        </w:rPr>
        <w:t>Круг заявителей</w:t>
      </w:r>
    </w:p>
    <w:p w:rsidR="005C16F1" w:rsidRPr="00242B8B" w:rsidRDefault="005C16F1" w:rsidP="005C16F1">
      <w:pPr>
        <w:pStyle w:val="a8"/>
        <w:autoSpaceDE w:val="0"/>
        <w:autoSpaceDN w:val="0"/>
        <w:adjustRightInd w:val="0"/>
        <w:ind w:left="0" w:firstLine="709"/>
        <w:jc w:val="both"/>
      </w:pPr>
      <w:r w:rsidRPr="00242B8B">
        <w:t>1.2. Заявителями являются физические и юридические лица – собственники, правообладатели и наниматели помещений.</w:t>
      </w:r>
    </w:p>
    <w:p w:rsidR="005C16F1" w:rsidRPr="00242B8B" w:rsidRDefault="005C16F1" w:rsidP="005C16F1">
      <w:pPr>
        <w:pStyle w:val="a8"/>
        <w:tabs>
          <w:tab w:val="left" w:pos="1276"/>
        </w:tabs>
        <w:autoSpaceDE w:val="0"/>
        <w:autoSpaceDN w:val="0"/>
        <w:adjustRightInd w:val="0"/>
        <w:ind w:left="0" w:firstLine="709"/>
        <w:jc w:val="both"/>
      </w:pPr>
      <w:r w:rsidRPr="00242B8B">
        <w:t>1.3. Интересы заявителей, указанных в пункте 1.2</w:t>
      </w:r>
      <w:r>
        <w:t xml:space="preserve"> </w:t>
      </w:r>
      <w:r w:rsidRPr="00242B8B">
        <w:t>настоящего Административного регламента, могут представлять лица, обладающие соответствующими полномочиями (далее – представитель).</w:t>
      </w:r>
    </w:p>
    <w:p w:rsidR="005C16F1" w:rsidRPr="00242B8B" w:rsidRDefault="005C16F1" w:rsidP="005C16F1">
      <w:pPr>
        <w:pStyle w:val="a8"/>
        <w:autoSpaceDE w:val="0"/>
        <w:autoSpaceDN w:val="0"/>
        <w:adjustRightInd w:val="0"/>
        <w:ind w:left="0" w:firstLine="709"/>
        <w:jc w:val="both"/>
      </w:pPr>
    </w:p>
    <w:p w:rsidR="005C16F1" w:rsidRPr="00242B8B" w:rsidRDefault="005C16F1" w:rsidP="005C16F1">
      <w:pPr>
        <w:autoSpaceDE w:val="0"/>
        <w:autoSpaceDN w:val="0"/>
        <w:adjustRightInd w:val="0"/>
        <w:ind w:firstLine="709"/>
        <w:jc w:val="center"/>
        <w:outlineLvl w:val="0"/>
        <w:rPr>
          <w:b/>
          <w:bCs/>
        </w:rPr>
      </w:pPr>
      <w:r w:rsidRPr="00242B8B">
        <w:rPr>
          <w:b/>
          <w:bCs/>
        </w:rPr>
        <w:t>Требования к порядку информирования о предоставлении муниципальной услуги</w:t>
      </w:r>
    </w:p>
    <w:p w:rsidR="005C16F1" w:rsidRPr="00242B8B" w:rsidRDefault="005C16F1" w:rsidP="005C16F1">
      <w:pPr>
        <w:tabs>
          <w:tab w:val="left" w:pos="7425"/>
        </w:tabs>
        <w:ind w:firstLine="709"/>
        <w:jc w:val="both"/>
      </w:pPr>
      <w:r w:rsidRPr="00242B8B">
        <w:t>1.4. Информирование о порядке предоставления муниципальной услуги осуществляется:</w:t>
      </w:r>
    </w:p>
    <w:p w:rsidR="005C16F1" w:rsidRPr="00A87609" w:rsidRDefault="005C16F1" w:rsidP="005C16F1">
      <w:pPr>
        <w:widowControl w:val="0"/>
        <w:autoSpaceDE w:val="0"/>
        <w:autoSpaceDN w:val="0"/>
        <w:adjustRightInd w:val="0"/>
        <w:jc w:val="both"/>
        <w:rPr>
          <w:bCs/>
        </w:rPr>
      </w:pPr>
      <w:r w:rsidRPr="00242B8B">
        <w:rPr>
          <w:color w:val="000000"/>
        </w:rPr>
        <w:t xml:space="preserve">непосредственно при личном приеме заявителя в </w:t>
      </w:r>
      <w:r>
        <w:rPr>
          <w:rFonts w:eastAsia="Calibri"/>
        </w:rPr>
        <w:t xml:space="preserve">Администрацию сельского поселения Саннинский сельсовет  </w:t>
      </w:r>
      <w:r w:rsidRPr="00A87609">
        <w:rPr>
          <w:bCs/>
        </w:rPr>
        <w:t>муниципального района Благовещенский район Республики Башкортостан</w:t>
      </w:r>
      <w:r w:rsidRPr="00242B8B">
        <w:rPr>
          <w:rFonts w:eastAsia="Calibri"/>
        </w:rPr>
        <w:t xml:space="preserve"> (далее – Администрация</w:t>
      </w:r>
      <w:r>
        <w:rPr>
          <w:rFonts w:eastAsia="Calibri"/>
        </w:rPr>
        <w:t>)</w:t>
      </w:r>
      <w:r w:rsidRPr="00242B8B">
        <w:rPr>
          <w:rFonts w:eastAsia="Calibri"/>
        </w:rPr>
        <w:t xml:space="preserve">, </w:t>
      </w:r>
      <w:r w:rsidRPr="00242B8B">
        <w:rPr>
          <w:color w:val="000000"/>
        </w:rPr>
        <w:t xml:space="preserve">или </w:t>
      </w:r>
      <w:r w:rsidRPr="00242B8B">
        <w:t>многофункциональном центре предоставления государственных и муниципальных услуг</w:t>
      </w:r>
      <w:r w:rsidRPr="00242B8B">
        <w:rPr>
          <w:color w:val="000000"/>
        </w:rPr>
        <w:t xml:space="preserve"> (далее </w:t>
      </w:r>
      <w:r w:rsidRPr="00242B8B">
        <w:rPr>
          <w:rFonts w:eastAsia="Calibri"/>
        </w:rPr>
        <w:t xml:space="preserve">– </w:t>
      </w:r>
      <w:r w:rsidRPr="00242B8B">
        <w:rPr>
          <w:color w:val="000000"/>
        </w:rPr>
        <w:t>многофункциональный центр);по телефону в Администрации или многофункциональном центре;</w:t>
      </w:r>
    </w:p>
    <w:p w:rsidR="005C16F1" w:rsidRPr="00242B8B" w:rsidRDefault="005C16F1" w:rsidP="005C16F1">
      <w:pPr>
        <w:widowControl w:val="0"/>
        <w:numPr>
          <w:ilvl w:val="2"/>
          <w:numId w:val="22"/>
        </w:numPr>
        <w:tabs>
          <w:tab w:val="left" w:pos="851"/>
          <w:tab w:val="left" w:pos="1134"/>
        </w:tabs>
        <w:ind w:left="0" w:firstLine="709"/>
        <w:contextualSpacing/>
        <w:jc w:val="both"/>
        <w:rPr>
          <w:color w:val="000000"/>
        </w:rPr>
      </w:pPr>
      <w:r w:rsidRPr="00242B8B">
        <w:rPr>
          <w:color w:val="000000"/>
        </w:rPr>
        <w:t>письменно, в том числе посредством электронной почты, факсимильной связи;</w:t>
      </w:r>
    </w:p>
    <w:p w:rsidR="005C16F1" w:rsidRPr="00242B8B" w:rsidRDefault="005C16F1" w:rsidP="005C16F1">
      <w:pPr>
        <w:widowControl w:val="0"/>
        <w:numPr>
          <w:ilvl w:val="2"/>
          <w:numId w:val="22"/>
        </w:numPr>
        <w:tabs>
          <w:tab w:val="left" w:pos="851"/>
          <w:tab w:val="left" w:pos="1134"/>
        </w:tabs>
        <w:ind w:left="0" w:firstLine="709"/>
        <w:contextualSpacing/>
        <w:jc w:val="both"/>
        <w:rPr>
          <w:color w:val="000000"/>
        </w:rPr>
      </w:pPr>
      <w:r w:rsidRPr="00242B8B">
        <w:rPr>
          <w:color w:val="000000"/>
        </w:rPr>
        <w:t>посредством размещения в открытой и доступной форме информации:</w:t>
      </w:r>
    </w:p>
    <w:p w:rsidR="005C16F1" w:rsidRPr="00242B8B" w:rsidRDefault="005C16F1" w:rsidP="005C16F1">
      <w:pPr>
        <w:widowControl w:val="0"/>
        <w:tabs>
          <w:tab w:val="left" w:pos="851"/>
          <w:tab w:val="left" w:pos="1134"/>
        </w:tabs>
        <w:ind w:firstLine="709"/>
        <w:jc w:val="both"/>
      </w:pPr>
      <w:r w:rsidRPr="00242B8B">
        <w:t>на Портале государственных и муниципальных услуг (функций) Республики Башкортостан (</w:t>
      </w:r>
      <w:hyperlink r:id="rId8" w:history="1">
        <w:r w:rsidRPr="00242B8B">
          <w:rPr>
            <w:rStyle w:val="a5"/>
          </w:rPr>
          <w:t>www.gosuslugi.bashkortostan.ru</w:t>
        </w:r>
      </w:hyperlink>
      <w:r w:rsidRPr="00242B8B">
        <w:t>) (далее – РПГУ);</w:t>
      </w:r>
    </w:p>
    <w:p w:rsidR="005C16F1" w:rsidRPr="00A87609" w:rsidRDefault="005C16F1" w:rsidP="005C16F1">
      <w:pPr>
        <w:widowControl w:val="0"/>
        <w:tabs>
          <w:tab w:val="left" w:pos="851"/>
          <w:tab w:val="left" w:pos="1134"/>
        </w:tabs>
        <w:ind w:firstLine="709"/>
        <w:jc w:val="both"/>
        <w:rPr>
          <w:color w:val="000000"/>
        </w:rPr>
      </w:pPr>
      <w:r w:rsidRPr="00A87609">
        <w:rPr>
          <w:color w:val="000000"/>
        </w:rPr>
        <w:t>- на официальных сайтах Администрации</w:t>
      </w:r>
      <w:hyperlink r:id="rId9" w:history="1">
        <w:r w:rsidRPr="00A87609">
          <w:rPr>
            <w:rStyle w:val="a5"/>
          </w:rPr>
          <w:t>https://blagoveshensk.bashkortostan.ru</w:t>
        </w:r>
      </w:hyperlink>
      <w:r w:rsidRPr="00A87609">
        <w:rPr>
          <w:color w:val="000000"/>
        </w:rPr>
        <w:t>;</w:t>
      </w:r>
    </w:p>
    <w:p w:rsidR="005C16F1" w:rsidRPr="00242B8B" w:rsidRDefault="005C16F1" w:rsidP="005C16F1">
      <w:pPr>
        <w:widowControl w:val="0"/>
        <w:numPr>
          <w:ilvl w:val="2"/>
          <w:numId w:val="22"/>
        </w:numPr>
        <w:tabs>
          <w:tab w:val="left" w:pos="851"/>
          <w:tab w:val="left" w:pos="1134"/>
        </w:tabs>
        <w:ind w:left="0" w:firstLine="709"/>
        <w:contextualSpacing/>
        <w:jc w:val="both"/>
        <w:rPr>
          <w:color w:val="000000"/>
        </w:rPr>
      </w:pPr>
      <w:r w:rsidRPr="00242B8B">
        <w:rPr>
          <w:color w:val="000000"/>
        </w:rPr>
        <w:t>посредством размещения информации на информационных стендах Администрации или многофункционального центра.</w:t>
      </w:r>
    </w:p>
    <w:p w:rsidR="005C16F1" w:rsidRPr="00242B8B" w:rsidRDefault="005C16F1" w:rsidP="005C16F1">
      <w:pPr>
        <w:autoSpaceDE w:val="0"/>
        <w:autoSpaceDN w:val="0"/>
        <w:adjustRightInd w:val="0"/>
        <w:ind w:firstLine="709"/>
        <w:jc w:val="both"/>
      </w:pPr>
      <w:r w:rsidRPr="00242B8B">
        <w:t>1.5. Информирование осуществляется по вопросам, касающимся:</w:t>
      </w:r>
    </w:p>
    <w:p w:rsidR="005C16F1" w:rsidRPr="00242B8B" w:rsidRDefault="005C16F1" w:rsidP="005C16F1">
      <w:pPr>
        <w:autoSpaceDE w:val="0"/>
        <w:autoSpaceDN w:val="0"/>
        <w:adjustRightInd w:val="0"/>
        <w:ind w:firstLine="709"/>
        <w:jc w:val="both"/>
      </w:pPr>
      <w:r w:rsidRPr="00242B8B">
        <w:t>способов подачи заявления о предоставлении муниципальной услуги;</w:t>
      </w:r>
    </w:p>
    <w:p w:rsidR="005C16F1" w:rsidRPr="00242B8B" w:rsidRDefault="005C16F1" w:rsidP="005C16F1">
      <w:pPr>
        <w:autoSpaceDE w:val="0"/>
        <w:autoSpaceDN w:val="0"/>
        <w:adjustRightInd w:val="0"/>
        <w:ind w:firstLine="709"/>
        <w:jc w:val="both"/>
      </w:pPr>
      <w:r w:rsidRPr="00242B8B">
        <w:t>адресов Администрации и многофункциональных центров, обращение в которые необходимо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t>справочной информации о работе Администрации (структурного подразделения Администраци</w:t>
      </w:r>
      <w:r>
        <w:t>и</w:t>
      </w:r>
      <w:r w:rsidRPr="00242B8B">
        <w:t>;</w:t>
      </w:r>
    </w:p>
    <w:p w:rsidR="005C16F1" w:rsidRPr="00242B8B" w:rsidRDefault="005C16F1" w:rsidP="005C16F1">
      <w:pPr>
        <w:autoSpaceDE w:val="0"/>
        <w:autoSpaceDN w:val="0"/>
        <w:adjustRightInd w:val="0"/>
        <w:ind w:firstLine="709"/>
        <w:jc w:val="both"/>
      </w:pPr>
      <w:r w:rsidRPr="00242B8B">
        <w:lastRenderedPageBreak/>
        <w:t>документов, необходимых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t>порядка и сроков предоставления муниципальной услуги;</w:t>
      </w:r>
    </w:p>
    <w:p w:rsidR="005C16F1" w:rsidRPr="00242B8B" w:rsidRDefault="005C16F1" w:rsidP="005C16F1">
      <w:pPr>
        <w:autoSpaceDE w:val="0"/>
        <w:autoSpaceDN w:val="0"/>
        <w:adjustRightInd w:val="0"/>
        <w:ind w:firstLine="709"/>
        <w:jc w:val="both"/>
      </w:pPr>
      <w:r w:rsidRPr="00242B8B">
        <w:t>порядка получени</w:t>
      </w:r>
      <w:r>
        <w:t xml:space="preserve">я сведений о ходе рассмотрения </w:t>
      </w:r>
      <w:r w:rsidRPr="00242B8B">
        <w:t>заявленияо предоставлении муниципальной услуги и о результатах предоставления муниципальной услуги;</w:t>
      </w:r>
    </w:p>
    <w:p w:rsidR="005C16F1" w:rsidRPr="00242B8B" w:rsidRDefault="005C16F1" w:rsidP="005C16F1">
      <w:pPr>
        <w:autoSpaceDE w:val="0"/>
        <w:autoSpaceDN w:val="0"/>
        <w:adjustRightInd w:val="0"/>
        <w:ind w:firstLine="709"/>
        <w:jc w:val="both"/>
      </w:pPr>
      <w:r w:rsidRPr="00242B8B">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C16F1" w:rsidRPr="00242B8B" w:rsidRDefault="005C16F1" w:rsidP="005C16F1">
      <w:pPr>
        <w:autoSpaceDE w:val="0"/>
        <w:autoSpaceDN w:val="0"/>
        <w:adjustRightInd w:val="0"/>
        <w:ind w:firstLine="709"/>
        <w:jc w:val="both"/>
      </w:pPr>
      <w:r w:rsidRPr="00242B8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C16F1" w:rsidRPr="00242B8B" w:rsidRDefault="005C16F1" w:rsidP="005C16F1">
      <w:pPr>
        <w:tabs>
          <w:tab w:val="left" w:pos="7425"/>
        </w:tabs>
        <w:ind w:firstLine="709"/>
        <w:jc w:val="both"/>
      </w:pPr>
      <w:r w:rsidRPr="00242B8B">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w:t>
      </w:r>
      <w:r>
        <w:t>атившихся</w:t>
      </w:r>
      <w:r w:rsidRPr="00242B8B">
        <w:t xml:space="preserve"> по интересующим вопросам.</w:t>
      </w:r>
    </w:p>
    <w:p w:rsidR="005C16F1" w:rsidRPr="00242B8B" w:rsidRDefault="005C16F1" w:rsidP="005C16F1">
      <w:pPr>
        <w:tabs>
          <w:tab w:val="left" w:pos="7425"/>
        </w:tabs>
        <w:ind w:firstLine="709"/>
        <w:jc w:val="both"/>
      </w:pPr>
      <w:r w:rsidRPr="00242B8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16F1" w:rsidRPr="00242B8B" w:rsidRDefault="005C16F1" w:rsidP="005C16F1">
      <w:pPr>
        <w:tabs>
          <w:tab w:val="left" w:pos="7425"/>
        </w:tabs>
        <w:ind w:firstLine="709"/>
        <w:jc w:val="both"/>
      </w:pPr>
      <w:r w:rsidRPr="00242B8B">
        <w:t>Если специалист Администрации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16F1" w:rsidRPr="00242B8B" w:rsidRDefault="005C16F1" w:rsidP="005C16F1">
      <w:pPr>
        <w:tabs>
          <w:tab w:val="left" w:pos="7425"/>
        </w:tabs>
        <w:ind w:firstLine="709"/>
        <w:jc w:val="both"/>
      </w:pPr>
      <w:r w:rsidRPr="00242B8B">
        <w:t>Если подготовка ответа тре</w:t>
      </w:r>
      <w:r>
        <w:t xml:space="preserve">бует продолжительного времени, </w:t>
      </w:r>
      <w:r w:rsidRPr="00242B8B">
        <w:t>он предлагает заявителю один из следующих вариантов дальнейших действий:</w:t>
      </w:r>
    </w:p>
    <w:p w:rsidR="005C16F1" w:rsidRPr="00242B8B" w:rsidRDefault="005C16F1" w:rsidP="005C16F1">
      <w:pPr>
        <w:tabs>
          <w:tab w:val="left" w:pos="7425"/>
        </w:tabs>
        <w:ind w:firstLine="709"/>
        <w:jc w:val="both"/>
      </w:pPr>
      <w:r w:rsidRPr="00242B8B">
        <w:t xml:space="preserve">изложить обращение в письменной форме; </w:t>
      </w:r>
    </w:p>
    <w:p w:rsidR="005C16F1" w:rsidRPr="00242B8B" w:rsidRDefault="005C16F1" w:rsidP="005C16F1">
      <w:pPr>
        <w:tabs>
          <w:tab w:val="left" w:pos="7425"/>
        </w:tabs>
        <w:ind w:firstLine="709"/>
        <w:jc w:val="both"/>
      </w:pPr>
      <w:r w:rsidRPr="00242B8B">
        <w:t>назначить другое время для консультаций.</w:t>
      </w:r>
    </w:p>
    <w:p w:rsidR="005C16F1" w:rsidRPr="00242B8B" w:rsidRDefault="005C16F1" w:rsidP="005C16F1">
      <w:pPr>
        <w:tabs>
          <w:tab w:val="left" w:pos="7425"/>
        </w:tabs>
        <w:ind w:firstLine="709"/>
        <w:jc w:val="both"/>
      </w:pPr>
      <w:r w:rsidRPr="00242B8B">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C16F1" w:rsidRPr="00242B8B" w:rsidRDefault="005C16F1" w:rsidP="005C16F1">
      <w:pPr>
        <w:autoSpaceDE w:val="0"/>
        <w:autoSpaceDN w:val="0"/>
        <w:adjustRightInd w:val="0"/>
        <w:ind w:firstLine="709"/>
        <w:jc w:val="both"/>
      </w:pPr>
      <w:r w:rsidRPr="00242B8B">
        <w:t>Продолжительность информирования по телефону не должна превышать 10 минут.</w:t>
      </w:r>
    </w:p>
    <w:p w:rsidR="005C16F1" w:rsidRPr="00242B8B" w:rsidRDefault="005C16F1" w:rsidP="005C16F1">
      <w:pPr>
        <w:tabs>
          <w:tab w:val="left" w:pos="7425"/>
        </w:tabs>
        <w:ind w:firstLine="709"/>
        <w:jc w:val="both"/>
      </w:pPr>
      <w:r w:rsidRPr="00242B8B">
        <w:t>Информирование осуществляется в соответствии с графиком приема граждан.</w:t>
      </w:r>
    </w:p>
    <w:p w:rsidR="005C16F1" w:rsidRPr="00242B8B" w:rsidRDefault="005C16F1" w:rsidP="005C16F1">
      <w:pPr>
        <w:autoSpaceDE w:val="0"/>
        <w:autoSpaceDN w:val="0"/>
        <w:adjustRightInd w:val="0"/>
        <w:ind w:firstLine="709"/>
        <w:jc w:val="both"/>
      </w:pPr>
      <w:r w:rsidRPr="00242B8B">
        <w:lastRenderedPageBreak/>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0" w:anchor="Par84" w:history="1">
        <w:r w:rsidRPr="00242B8B">
          <w:rPr>
            <w:rStyle w:val="a5"/>
          </w:rPr>
          <w:t>пункте</w:t>
        </w:r>
      </w:hyperlink>
      <w:r w:rsidRPr="00242B8B">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C16F1" w:rsidRPr="00242B8B" w:rsidRDefault="005C16F1" w:rsidP="005C16F1">
      <w:pPr>
        <w:autoSpaceDE w:val="0"/>
        <w:autoSpaceDN w:val="0"/>
        <w:adjustRightInd w:val="0"/>
        <w:ind w:firstLine="709"/>
        <w:jc w:val="both"/>
      </w:pPr>
      <w:r w:rsidRPr="00242B8B">
        <w:t>1.8. На РПГУ размещается следующая информация:</w:t>
      </w:r>
    </w:p>
    <w:p w:rsidR="005C16F1" w:rsidRPr="00242B8B" w:rsidRDefault="005C16F1" w:rsidP="005C16F1">
      <w:pPr>
        <w:pStyle w:val="a8"/>
        <w:numPr>
          <w:ilvl w:val="0"/>
          <w:numId w:val="9"/>
        </w:numPr>
        <w:autoSpaceDE w:val="0"/>
        <w:autoSpaceDN w:val="0"/>
        <w:adjustRightInd w:val="0"/>
        <w:ind w:left="0" w:firstLine="709"/>
        <w:jc w:val="both"/>
      </w:pPr>
      <w:r w:rsidRPr="00242B8B">
        <w:t>наименование (в том числе краткое)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наименование органа (организации), предоставляющего муниципальную услугу;</w:t>
      </w:r>
    </w:p>
    <w:p w:rsidR="005C16F1" w:rsidRPr="00242B8B" w:rsidRDefault="005C16F1" w:rsidP="005C16F1">
      <w:pPr>
        <w:pStyle w:val="a8"/>
        <w:numPr>
          <w:ilvl w:val="0"/>
          <w:numId w:val="9"/>
        </w:numPr>
        <w:autoSpaceDE w:val="0"/>
        <w:autoSpaceDN w:val="0"/>
        <w:adjustRightInd w:val="0"/>
        <w:ind w:left="0" w:firstLine="709"/>
        <w:jc w:val="both"/>
      </w:pPr>
      <w:r w:rsidRPr="00242B8B">
        <w:t>наименования органов власти и организаций, участвующих в предоставлении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5C16F1" w:rsidRPr="00242B8B" w:rsidRDefault="005C16F1" w:rsidP="005C16F1">
      <w:pPr>
        <w:pStyle w:val="a8"/>
        <w:numPr>
          <w:ilvl w:val="0"/>
          <w:numId w:val="9"/>
        </w:numPr>
        <w:autoSpaceDE w:val="0"/>
        <w:autoSpaceDN w:val="0"/>
        <w:adjustRightInd w:val="0"/>
        <w:ind w:left="0" w:firstLine="709"/>
        <w:jc w:val="both"/>
      </w:pPr>
      <w:r w:rsidRPr="00242B8B">
        <w:t>способы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описание результата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категория заявителей, которым предоставляется муниципальная услуга;</w:t>
      </w:r>
    </w:p>
    <w:p w:rsidR="005C16F1" w:rsidRPr="00242B8B" w:rsidRDefault="005C16F1" w:rsidP="005C16F1">
      <w:pPr>
        <w:pStyle w:val="a8"/>
        <w:numPr>
          <w:ilvl w:val="0"/>
          <w:numId w:val="9"/>
        </w:numPr>
        <w:autoSpaceDE w:val="0"/>
        <w:autoSpaceDN w:val="0"/>
        <w:adjustRightInd w:val="0"/>
        <w:ind w:left="0" w:firstLine="709"/>
        <w:jc w:val="both"/>
      </w:pPr>
      <w:r w:rsidRPr="00242B8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срок, в течение которого заявление о предоставлении муниципальной услуги должно быть зарегистрировано;</w:t>
      </w:r>
    </w:p>
    <w:p w:rsidR="005C16F1" w:rsidRPr="00242B8B" w:rsidRDefault="005C16F1" w:rsidP="005C16F1">
      <w:pPr>
        <w:pStyle w:val="a8"/>
        <w:numPr>
          <w:ilvl w:val="0"/>
          <w:numId w:val="9"/>
        </w:numPr>
        <w:autoSpaceDE w:val="0"/>
        <w:autoSpaceDN w:val="0"/>
        <w:adjustRightInd w:val="0"/>
        <w:ind w:left="0" w:firstLine="709"/>
        <w:jc w:val="both"/>
      </w:pPr>
      <w:r w:rsidRPr="00242B8B">
        <w:t>максимальный срок ожидания в очереди при подаче заявления о предоставлении муниципальной услуги лично;</w:t>
      </w:r>
    </w:p>
    <w:p w:rsidR="005C16F1" w:rsidRPr="00242B8B" w:rsidRDefault="005C16F1" w:rsidP="005C16F1">
      <w:pPr>
        <w:pStyle w:val="a8"/>
        <w:numPr>
          <w:ilvl w:val="0"/>
          <w:numId w:val="9"/>
        </w:numPr>
        <w:autoSpaceDE w:val="0"/>
        <w:autoSpaceDN w:val="0"/>
        <w:adjustRightInd w:val="0"/>
        <w:ind w:left="0" w:firstLine="709"/>
        <w:jc w:val="both"/>
      </w:pPr>
      <w:r w:rsidRPr="00242B8B">
        <w:t>основания для приостановления предоставления либо отказав предоставлении муниципальной услуги (если возможность этого предусмотрена законодательством);</w:t>
      </w:r>
    </w:p>
    <w:p w:rsidR="005C16F1" w:rsidRPr="00242B8B" w:rsidRDefault="005C16F1" w:rsidP="005C16F1">
      <w:pPr>
        <w:pStyle w:val="a8"/>
        <w:numPr>
          <w:ilvl w:val="0"/>
          <w:numId w:val="9"/>
        </w:numPr>
        <w:autoSpaceDE w:val="0"/>
        <w:autoSpaceDN w:val="0"/>
        <w:adjustRightInd w:val="0"/>
        <w:ind w:left="0" w:firstLine="709"/>
        <w:jc w:val="both"/>
      </w:pPr>
      <w:r w:rsidRPr="00242B8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C16F1" w:rsidRPr="00242B8B" w:rsidRDefault="005C16F1" w:rsidP="005C16F1">
      <w:pPr>
        <w:pStyle w:val="a8"/>
        <w:numPr>
          <w:ilvl w:val="0"/>
          <w:numId w:val="9"/>
        </w:numPr>
        <w:autoSpaceDE w:val="0"/>
        <w:autoSpaceDN w:val="0"/>
        <w:adjustRightInd w:val="0"/>
        <w:ind w:left="0" w:firstLine="709"/>
        <w:jc w:val="both"/>
      </w:pPr>
      <w:r w:rsidRPr="00242B8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C16F1" w:rsidRPr="00242B8B" w:rsidRDefault="005C16F1" w:rsidP="005C16F1">
      <w:pPr>
        <w:pStyle w:val="a8"/>
        <w:numPr>
          <w:ilvl w:val="0"/>
          <w:numId w:val="9"/>
        </w:numPr>
        <w:autoSpaceDE w:val="0"/>
        <w:autoSpaceDN w:val="0"/>
        <w:adjustRightInd w:val="0"/>
        <w:ind w:left="0" w:firstLine="709"/>
        <w:jc w:val="both"/>
      </w:pPr>
      <w:r w:rsidRPr="00242B8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C16F1" w:rsidRPr="00242B8B" w:rsidRDefault="005C16F1" w:rsidP="005C16F1">
      <w:pPr>
        <w:pStyle w:val="a8"/>
        <w:numPr>
          <w:ilvl w:val="0"/>
          <w:numId w:val="9"/>
        </w:numPr>
        <w:autoSpaceDE w:val="0"/>
        <w:autoSpaceDN w:val="0"/>
        <w:adjustRightInd w:val="0"/>
        <w:ind w:left="0" w:firstLine="709"/>
        <w:jc w:val="both"/>
      </w:pPr>
      <w:r w:rsidRPr="00242B8B">
        <w:t>сведения о безвозмездности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показатели доступности и качества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lastRenderedPageBreak/>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5C16F1" w:rsidRPr="00242B8B" w:rsidRDefault="005C16F1" w:rsidP="005C16F1">
      <w:pPr>
        <w:pStyle w:val="a8"/>
        <w:numPr>
          <w:ilvl w:val="0"/>
          <w:numId w:val="9"/>
        </w:numPr>
        <w:autoSpaceDE w:val="0"/>
        <w:autoSpaceDN w:val="0"/>
        <w:adjustRightInd w:val="0"/>
        <w:ind w:left="0" w:firstLine="709"/>
        <w:jc w:val="both"/>
      </w:pPr>
      <w:r w:rsidRPr="00242B8B">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5C16F1" w:rsidRPr="00242B8B" w:rsidRDefault="005C16F1" w:rsidP="005C16F1">
      <w:pPr>
        <w:autoSpaceDE w:val="0"/>
        <w:autoSpaceDN w:val="0"/>
        <w:adjustRightInd w:val="0"/>
        <w:ind w:firstLine="709"/>
        <w:jc w:val="both"/>
      </w:pPr>
      <w:r w:rsidRPr="00242B8B">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5C16F1" w:rsidRPr="00242B8B" w:rsidRDefault="005C16F1" w:rsidP="005C16F1">
      <w:pPr>
        <w:autoSpaceDE w:val="0"/>
        <w:autoSpaceDN w:val="0"/>
        <w:adjustRightInd w:val="0"/>
        <w:ind w:firstLine="709"/>
        <w:jc w:val="both"/>
      </w:pPr>
      <w:r w:rsidRPr="00242B8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16F1" w:rsidRPr="00242B8B" w:rsidRDefault="005C16F1" w:rsidP="005C16F1">
      <w:pPr>
        <w:autoSpaceDE w:val="0"/>
        <w:autoSpaceDN w:val="0"/>
        <w:adjustRightInd w:val="0"/>
        <w:ind w:firstLine="709"/>
        <w:jc w:val="both"/>
      </w:pPr>
      <w:r w:rsidRPr="00242B8B">
        <w:t xml:space="preserve">1.9. На </w:t>
      </w:r>
      <w:r w:rsidRPr="00242B8B">
        <w:rPr>
          <w:color w:val="000000"/>
        </w:rPr>
        <w:t xml:space="preserve">официальном сайте Администрации </w:t>
      </w:r>
      <w:r w:rsidRPr="00242B8B">
        <w:t xml:space="preserve">наряду со сведениями, указанными в пункте 1.8 настоящего Административного регламента, размещаются: </w:t>
      </w:r>
    </w:p>
    <w:p w:rsidR="005C16F1" w:rsidRPr="00242B8B" w:rsidRDefault="005C16F1" w:rsidP="005C16F1">
      <w:pPr>
        <w:pStyle w:val="a8"/>
        <w:numPr>
          <w:ilvl w:val="0"/>
          <w:numId w:val="9"/>
        </w:numPr>
        <w:autoSpaceDE w:val="0"/>
        <w:autoSpaceDN w:val="0"/>
        <w:adjustRightInd w:val="0"/>
        <w:ind w:left="0" w:firstLine="709"/>
        <w:jc w:val="both"/>
      </w:pPr>
      <w:r w:rsidRPr="00242B8B">
        <w:t>порядок и способы подачи заявления о предоставлении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порядок и способы предварительной записи на подачу заявления о предоставлении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информация по вопросам предоставления услуг, которые являются необходимыми и обязательными для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C16F1" w:rsidRPr="00242B8B" w:rsidRDefault="005C16F1" w:rsidP="005C16F1">
      <w:pPr>
        <w:autoSpaceDE w:val="0"/>
        <w:autoSpaceDN w:val="0"/>
        <w:adjustRightInd w:val="0"/>
        <w:ind w:firstLine="709"/>
        <w:jc w:val="both"/>
      </w:pPr>
      <w:r w:rsidRPr="00242B8B">
        <w:t>1.10. На информационных стендах Администрации подлежит размещению информация:</w:t>
      </w:r>
    </w:p>
    <w:p w:rsidR="005C16F1" w:rsidRPr="00242B8B" w:rsidRDefault="005C16F1" w:rsidP="005C16F1">
      <w:pPr>
        <w:pStyle w:val="a8"/>
        <w:numPr>
          <w:ilvl w:val="0"/>
          <w:numId w:val="9"/>
        </w:numPr>
        <w:autoSpaceDE w:val="0"/>
        <w:autoSpaceDN w:val="0"/>
        <w:adjustRightInd w:val="0"/>
        <w:ind w:left="0" w:firstLine="709"/>
        <w:jc w:val="both"/>
      </w:pPr>
      <w:r w:rsidRPr="00242B8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5C16F1" w:rsidRPr="00242B8B" w:rsidRDefault="005C16F1" w:rsidP="005C16F1">
      <w:pPr>
        <w:pStyle w:val="a8"/>
        <w:numPr>
          <w:ilvl w:val="0"/>
          <w:numId w:val="9"/>
        </w:numPr>
        <w:autoSpaceDE w:val="0"/>
        <w:autoSpaceDN w:val="0"/>
        <w:adjustRightInd w:val="0"/>
        <w:ind w:left="0" w:firstLine="709"/>
        <w:jc w:val="both"/>
      </w:pPr>
      <w:r w:rsidRPr="00242B8B">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адреса официального сайта, а также электронной почты и (или) форм</w:t>
      </w:r>
      <w:r>
        <w:t>ы обратной связи Администрации</w:t>
      </w:r>
      <w:r w:rsidRPr="00242B8B">
        <w:t>;</w:t>
      </w:r>
    </w:p>
    <w:p w:rsidR="005C16F1" w:rsidRPr="00242B8B" w:rsidRDefault="005C16F1" w:rsidP="005C16F1">
      <w:pPr>
        <w:pStyle w:val="a8"/>
        <w:numPr>
          <w:ilvl w:val="0"/>
          <w:numId w:val="9"/>
        </w:numPr>
        <w:autoSpaceDE w:val="0"/>
        <w:autoSpaceDN w:val="0"/>
        <w:adjustRightInd w:val="0"/>
        <w:ind w:left="0" w:firstLine="709"/>
        <w:jc w:val="both"/>
      </w:pPr>
      <w:r w:rsidRPr="00242B8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5C16F1" w:rsidRPr="00242B8B" w:rsidRDefault="005C16F1" w:rsidP="005C16F1">
      <w:pPr>
        <w:pStyle w:val="a8"/>
        <w:numPr>
          <w:ilvl w:val="0"/>
          <w:numId w:val="9"/>
        </w:numPr>
        <w:autoSpaceDE w:val="0"/>
        <w:autoSpaceDN w:val="0"/>
        <w:adjustRightInd w:val="0"/>
        <w:ind w:left="0" w:firstLine="709"/>
        <w:jc w:val="both"/>
      </w:pPr>
      <w:r w:rsidRPr="00242B8B">
        <w:t>сроки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образцы заполнения заявления и приложений к заявлениям;</w:t>
      </w:r>
    </w:p>
    <w:p w:rsidR="005C16F1" w:rsidRPr="00242B8B" w:rsidRDefault="005C16F1" w:rsidP="005C16F1">
      <w:pPr>
        <w:pStyle w:val="a8"/>
        <w:numPr>
          <w:ilvl w:val="0"/>
          <w:numId w:val="9"/>
        </w:numPr>
        <w:autoSpaceDE w:val="0"/>
        <w:autoSpaceDN w:val="0"/>
        <w:adjustRightInd w:val="0"/>
        <w:ind w:left="0" w:firstLine="709"/>
        <w:jc w:val="both"/>
      </w:pPr>
      <w:r w:rsidRPr="00242B8B">
        <w:lastRenderedPageBreak/>
        <w:t>исчерпывающий перечень документов, необходимых для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исчерпывающий перечень оснований для отказа в приеме документов, необходимых для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исчерпывающий перечень оснований для приостановления или отказа в предоставлении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порядок и способы подачи заявления о предоставлении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порядок и способы получения разъяснений по порядку предоставления муниципальной услуги;</w:t>
      </w:r>
    </w:p>
    <w:p w:rsidR="005C16F1" w:rsidRPr="00242B8B" w:rsidRDefault="005C16F1" w:rsidP="005C16F1">
      <w:pPr>
        <w:pStyle w:val="a8"/>
        <w:numPr>
          <w:ilvl w:val="0"/>
          <w:numId w:val="9"/>
        </w:numPr>
        <w:autoSpaceDE w:val="0"/>
        <w:autoSpaceDN w:val="0"/>
        <w:adjustRightInd w:val="0"/>
        <w:ind w:left="0" w:firstLine="709"/>
        <w:jc w:val="both"/>
      </w:pPr>
      <w:r w:rsidRPr="00242B8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C16F1" w:rsidRPr="00242B8B" w:rsidRDefault="005C16F1" w:rsidP="005C16F1">
      <w:pPr>
        <w:pStyle w:val="a8"/>
        <w:numPr>
          <w:ilvl w:val="0"/>
          <w:numId w:val="9"/>
        </w:numPr>
        <w:tabs>
          <w:tab w:val="left" w:pos="1418"/>
        </w:tabs>
        <w:autoSpaceDE w:val="0"/>
        <w:autoSpaceDN w:val="0"/>
        <w:adjustRightInd w:val="0"/>
        <w:ind w:left="0" w:firstLine="709"/>
        <w:jc w:val="both"/>
      </w:pPr>
      <w:r w:rsidRPr="00242B8B">
        <w:t xml:space="preserve">порядок записи на личный прием к должностным лицам; </w:t>
      </w:r>
    </w:p>
    <w:p w:rsidR="005C16F1" w:rsidRPr="00242B8B" w:rsidRDefault="005C16F1" w:rsidP="005C16F1">
      <w:pPr>
        <w:tabs>
          <w:tab w:val="left" w:pos="1418"/>
        </w:tabs>
        <w:autoSpaceDE w:val="0"/>
        <w:autoSpaceDN w:val="0"/>
        <w:adjustRightInd w:val="0"/>
        <w:ind w:firstLine="709"/>
        <w:jc w:val="both"/>
      </w:pPr>
      <w:r>
        <w:rPr>
          <w:bCs/>
        </w:rPr>
        <w:t>–</w:t>
      </w:r>
      <w:r w:rsidRPr="00242B8B">
        <w:rPr>
          <w:bCs/>
        </w:rPr>
        <w:t xml:space="preserve"> п</w:t>
      </w:r>
      <w:r w:rsidRPr="00242B8B">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5C16F1" w:rsidRPr="00242B8B" w:rsidRDefault="005C16F1" w:rsidP="005C16F1">
      <w:pPr>
        <w:autoSpaceDE w:val="0"/>
        <w:autoSpaceDN w:val="0"/>
        <w:adjustRightInd w:val="0"/>
        <w:ind w:firstLine="709"/>
        <w:jc w:val="both"/>
      </w:pPr>
      <w:r w:rsidRPr="00242B8B">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5C16F1" w:rsidRPr="00242B8B" w:rsidRDefault="005C16F1" w:rsidP="005C16F1">
      <w:pPr>
        <w:autoSpaceDE w:val="0"/>
        <w:autoSpaceDN w:val="0"/>
        <w:adjustRightInd w:val="0"/>
        <w:ind w:firstLine="709"/>
        <w:jc w:val="both"/>
      </w:pPr>
      <w:r w:rsidRPr="00242B8B">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5C16F1" w:rsidRPr="00242B8B" w:rsidRDefault="005C16F1" w:rsidP="005C16F1">
      <w:pPr>
        <w:autoSpaceDE w:val="0"/>
        <w:autoSpaceDN w:val="0"/>
        <w:adjustRightInd w:val="0"/>
        <w:ind w:firstLine="709"/>
        <w:jc w:val="both"/>
      </w:pPr>
      <w:r w:rsidRPr="00242B8B">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5C16F1" w:rsidRPr="00242B8B" w:rsidRDefault="005C16F1" w:rsidP="005C16F1">
      <w:pPr>
        <w:autoSpaceDE w:val="0"/>
        <w:autoSpaceDN w:val="0"/>
        <w:adjustRightInd w:val="0"/>
        <w:ind w:firstLine="709"/>
        <w:jc w:val="both"/>
      </w:pPr>
      <w:r w:rsidRPr="00242B8B">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5C16F1" w:rsidRPr="00242B8B" w:rsidRDefault="005C16F1" w:rsidP="005C16F1">
      <w:pPr>
        <w:widowControl w:val="0"/>
        <w:autoSpaceDE w:val="0"/>
        <w:autoSpaceDN w:val="0"/>
        <w:adjustRightInd w:val="0"/>
        <w:ind w:firstLine="539"/>
        <w:jc w:val="center"/>
        <w:rPr>
          <w:rFonts w:eastAsia="Calibri"/>
          <w:b/>
        </w:rPr>
      </w:pPr>
    </w:p>
    <w:p w:rsidR="005C16F1" w:rsidRPr="00242B8B" w:rsidRDefault="005C16F1" w:rsidP="005C16F1">
      <w:pPr>
        <w:widowControl w:val="0"/>
        <w:autoSpaceDE w:val="0"/>
        <w:autoSpaceDN w:val="0"/>
        <w:adjustRightInd w:val="0"/>
        <w:ind w:firstLine="539"/>
        <w:jc w:val="center"/>
        <w:rPr>
          <w:rFonts w:eastAsia="Calibri"/>
          <w:b/>
        </w:rPr>
      </w:pPr>
      <w:r w:rsidRPr="00242B8B">
        <w:rPr>
          <w:rFonts w:eastAsia="Calibri"/>
          <w:b/>
        </w:rPr>
        <w:t xml:space="preserve">Порядок, форма, место размещения и способы </w:t>
      </w:r>
    </w:p>
    <w:p w:rsidR="005C16F1" w:rsidRPr="00242B8B" w:rsidRDefault="005C16F1" w:rsidP="005C16F1">
      <w:pPr>
        <w:widowControl w:val="0"/>
        <w:autoSpaceDE w:val="0"/>
        <w:autoSpaceDN w:val="0"/>
        <w:adjustRightInd w:val="0"/>
        <w:ind w:firstLine="539"/>
        <w:jc w:val="center"/>
      </w:pPr>
      <w:r w:rsidRPr="00242B8B">
        <w:rPr>
          <w:rFonts w:eastAsia="Calibri"/>
          <w:b/>
        </w:rPr>
        <w:t>получения справочной информации</w:t>
      </w:r>
    </w:p>
    <w:p w:rsidR="005C16F1" w:rsidRPr="00242B8B" w:rsidRDefault="005C16F1" w:rsidP="005C16F1">
      <w:pPr>
        <w:autoSpaceDE w:val="0"/>
        <w:autoSpaceDN w:val="0"/>
        <w:adjustRightInd w:val="0"/>
        <w:ind w:firstLine="709"/>
        <w:jc w:val="both"/>
        <w:rPr>
          <w:bCs/>
        </w:rPr>
      </w:pPr>
      <w:r w:rsidRPr="00242B8B">
        <w:lastRenderedPageBreak/>
        <w:t>1.15. С</w:t>
      </w:r>
      <w:r w:rsidRPr="00242B8B">
        <w:rPr>
          <w:bCs/>
        </w:rPr>
        <w:t xml:space="preserve">правочная информация об </w:t>
      </w:r>
      <w:r w:rsidRPr="00242B8B">
        <w:rPr>
          <w:rFonts w:eastAsia="Calibri"/>
        </w:rPr>
        <w:t xml:space="preserve">Администрации, </w:t>
      </w:r>
      <w:r w:rsidRPr="00242B8B">
        <w:t xml:space="preserve">структурных подразделениях, предоставляющих муниципальную услугу, </w:t>
      </w:r>
      <w:r w:rsidRPr="00242B8B">
        <w:rPr>
          <w:bCs/>
        </w:rPr>
        <w:t>размещена на:</w:t>
      </w:r>
    </w:p>
    <w:p w:rsidR="005C16F1" w:rsidRPr="00242B8B" w:rsidRDefault="005C16F1" w:rsidP="005C16F1">
      <w:pPr>
        <w:autoSpaceDE w:val="0"/>
        <w:autoSpaceDN w:val="0"/>
        <w:adjustRightInd w:val="0"/>
        <w:ind w:firstLine="709"/>
        <w:jc w:val="both"/>
        <w:rPr>
          <w:bCs/>
        </w:rPr>
      </w:pPr>
      <w:r w:rsidRPr="00242B8B">
        <w:rPr>
          <w:bCs/>
        </w:rPr>
        <w:t>информационных стендах Администрации;</w:t>
      </w:r>
    </w:p>
    <w:p w:rsidR="005C16F1" w:rsidRPr="008C208D" w:rsidRDefault="005C16F1" w:rsidP="005C16F1">
      <w:pPr>
        <w:autoSpaceDE w:val="0"/>
        <w:autoSpaceDN w:val="0"/>
        <w:adjustRightInd w:val="0"/>
        <w:ind w:firstLine="709"/>
        <w:jc w:val="both"/>
      </w:pPr>
      <w:r w:rsidRPr="00242B8B">
        <w:rPr>
          <w:bCs/>
        </w:rPr>
        <w:t xml:space="preserve">официальном сайте </w:t>
      </w:r>
      <w:r w:rsidRPr="00242B8B">
        <w:t xml:space="preserve">Администрации </w:t>
      </w:r>
      <w:r w:rsidRPr="00242B8B">
        <w:rPr>
          <w:bCs/>
        </w:rPr>
        <w:t xml:space="preserve">в информационно-телекоммуникационной </w:t>
      </w:r>
      <w:r w:rsidRPr="008C208D">
        <w:rPr>
          <w:bCs/>
        </w:rPr>
        <w:t xml:space="preserve">сети Интернет </w:t>
      </w:r>
      <w:hyperlink r:id="rId11" w:history="1">
        <w:r w:rsidRPr="00E726A3">
          <w:rPr>
            <w:rStyle w:val="a5"/>
          </w:rPr>
          <w:t>https://blagoveshensk.bashkortostan.ru</w:t>
        </w:r>
      </w:hyperlink>
      <w:r w:rsidRPr="008C208D">
        <w:rPr>
          <w:bCs/>
        </w:rPr>
        <w:t>(далее – официальный сайт);</w:t>
      </w:r>
    </w:p>
    <w:p w:rsidR="005C16F1" w:rsidRPr="00242B8B" w:rsidRDefault="005C16F1" w:rsidP="005C16F1">
      <w:pPr>
        <w:autoSpaceDE w:val="0"/>
        <w:autoSpaceDN w:val="0"/>
        <w:adjustRightInd w:val="0"/>
        <w:ind w:firstLine="709"/>
        <w:jc w:val="both"/>
      </w:pPr>
      <w:r w:rsidRPr="00242B8B">
        <w:rPr>
          <w:bCs/>
        </w:rPr>
        <w:t xml:space="preserve">в </w:t>
      </w:r>
      <w:r w:rsidRPr="00242B8B">
        <w:t>государственной информационной системе «Реестр государственных и муниципальных услуг (функций) Республики Башкортостан» и</w:t>
      </w:r>
      <w:r w:rsidRPr="00242B8B">
        <w:rPr>
          <w:bCs/>
        </w:rPr>
        <w:t xml:space="preserve"> на </w:t>
      </w:r>
      <w:r w:rsidRPr="00242B8B">
        <w:t>РПГУ</w:t>
      </w:r>
      <w:r w:rsidRPr="00242B8B">
        <w:rPr>
          <w:bCs/>
        </w:rPr>
        <w:t xml:space="preserve">. </w:t>
      </w:r>
    </w:p>
    <w:p w:rsidR="005C16F1" w:rsidRPr="00242B8B" w:rsidRDefault="005C16F1" w:rsidP="005C16F1">
      <w:pPr>
        <w:autoSpaceDE w:val="0"/>
        <w:autoSpaceDN w:val="0"/>
        <w:adjustRightInd w:val="0"/>
        <w:ind w:firstLine="709"/>
        <w:jc w:val="both"/>
        <w:rPr>
          <w:bCs/>
        </w:rPr>
      </w:pPr>
      <w:r w:rsidRPr="00242B8B">
        <w:rPr>
          <w:bCs/>
        </w:rPr>
        <w:t>Справочной является информация:</w:t>
      </w:r>
    </w:p>
    <w:p w:rsidR="005C16F1" w:rsidRPr="00242B8B" w:rsidRDefault="005C16F1" w:rsidP="005C16F1">
      <w:pPr>
        <w:autoSpaceDE w:val="0"/>
        <w:autoSpaceDN w:val="0"/>
        <w:adjustRightInd w:val="0"/>
        <w:ind w:firstLine="709"/>
        <w:jc w:val="both"/>
      </w:pPr>
      <w:r w:rsidRPr="00242B8B">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w:t>
      </w:r>
      <w:r>
        <w:t>е многофункциональных центров;</w:t>
      </w:r>
    </w:p>
    <w:p w:rsidR="005C16F1" w:rsidRPr="00242B8B" w:rsidRDefault="005C16F1" w:rsidP="005C16F1">
      <w:pPr>
        <w:autoSpaceDE w:val="0"/>
        <w:autoSpaceDN w:val="0"/>
        <w:adjustRightInd w:val="0"/>
        <w:ind w:firstLine="709"/>
        <w:jc w:val="both"/>
      </w:pPr>
      <w:r w:rsidRPr="00242B8B">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5C16F1" w:rsidRPr="00242B8B" w:rsidRDefault="005C16F1" w:rsidP="005C16F1">
      <w:pPr>
        <w:autoSpaceDE w:val="0"/>
        <w:autoSpaceDN w:val="0"/>
        <w:adjustRightInd w:val="0"/>
        <w:ind w:firstLine="709"/>
        <w:jc w:val="both"/>
      </w:pPr>
      <w:r w:rsidRPr="00242B8B">
        <w:t>адреса электронной почты и (или) формы обратной связи Администрации, предоставляющего муниципальную услугу.</w:t>
      </w:r>
    </w:p>
    <w:p w:rsidR="005C16F1" w:rsidRPr="00242B8B" w:rsidRDefault="005C16F1" w:rsidP="005C16F1">
      <w:pPr>
        <w:autoSpaceDE w:val="0"/>
        <w:autoSpaceDN w:val="0"/>
        <w:adjustRightInd w:val="0"/>
        <w:ind w:firstLine="709"/>
        <w:jc w:val="center"/>
        <w:outlineLvl w:val="0"/>
        <w:rPr>
          <w:b/>
          <w:bCs/>
        </w:rPr>
      </w:pPr>
    </w:p>
    <w:p w:rsidR="005C16F1" w:rsidRPr="00242B8B" w:rsidRDefault="005C16F1" w:rsidP="005C16F1">
      <w:pPr>
        <w:autoSpaceDE w:val="0"/>
        <w:autoSpaceDN w:val="0"/>
        <w:adjustRightInd w:val="0"/>
        <w:ind w:firstLine="709"/>
        <w:jc w:val="center"/>
        <w:outlineLvl w:val="0"/>
        <w:rPr>
          <w:b/>
          <w:bCs/>
        </w:rPr>
      </w:pPr>
      <w:r w:rsidRPr="00242B8B">
        <w:rPr>
          <w:b/>
          <w:bCs/>
        </w:rPr>
        <w:t>II. Стандарт предоставления муниципальной услуги</w:t>
      </w:r>
    </w:p>
    <w:p w:rsidR="005C16F1" w:rsidRPr="00242B8B" w:rsidRDefault="005C16F1" w:rsidP="005C16F1">
      <w:pPr>
        <w:autoSpaceDE w:val="0"/>
        <w:autoSpaceDN w:val="0"/>
        <w:adjustRightInd w:val="0"/>
        <w:ind w:firstLine="709"/>
        <w:jc w:val="center"/>
      </w:pPr>
    </w:p>
    <w:p w:rsidR="005C16F1" w:rsidRPr="00242B8B" w:rsidRDefault="005C16F1" w:rsidP="005C16F1">
      <w:pPr>
        <w:autoSpaceDE w:val="0"/>
        <w:autoSpaceDN w:val="0"/>
        <w:adjustRightInd w:val="0"/>
        <w:ind w:firstLine="709"/>
        <w:jc w:val="center"/>
        <w:outlineLvl w:val="1"/>
        <w:rPr>
          <w:b/>
          <w:bCs/>
        </w:rPr>
      </w:pPr>
      <w:r w:rsidRPr="00242B8B">
        <w:rPr>
          <w:b/>
          <w:bCs/>
        </w:rPr>
        <w:t>Наименование муниципальной услуги</w:t>
      </w:r>
    </w:p>
    <w:p w:rsidR="005C16F1" w:rsidRPr="00242B8B" w:rsidRDefault="005C16F1" w:rsidP="005C16F1">
      <w:pPr>
        <w:autoSpaceDE w:val="0"/>
        <w:autoSpaceDN w:val="0"/>
        <w:adjustRightInd w:val="0"/>
        <w:ind w:firstLine="709"/>
        <w:jc w:val="both"/>
      </w:pPr>
      <w:r w:rsidRPr="00242B8B">
        <w:t>2.1. Признание в установленном порядке помещения жилым помещением, жилого помещения непригоднымдля проживания, многоквартирного дома аварийным и подлежащим сносуили реконструкции.</w:t>
      </w:r>
    </w:p>
    <w:p w:rsidR="005C16F1" w:rsidRPr="00242B8B" w:rsidRDefault="005C16F1" w:rsidP="005C16F1">
      <w:pPr>
        <w:autoSpaceDE w:val="0"/>
        <w:autoSpaceDN w:val="0"/>
        <w:adjustRightInd w:val="0"/>
        <w:ind w:firstLine="709"/>
        <w:jc w:val="both"/>
      </w:pPr>
    </w:p>
    <w:p w:rsidR="005C16F1" w:rsidRPr="00242B8B" w:rsidRDefault="005C16F1" w:rsidP="005C16F1">
      <w:pPr>
        <w:widowControl w:val="0"/>
        <w:tabs>
          <w:tab w:val="left" w:pos="567"/>
        </w:tabs>
        <w:ind w:firstLine="709"/>
        <w:contextualSpacing/>
        <w:jc w:val="center"/>
        <w:rPr>
          <w:rFonts w:eastAsia="Calibri"/>
          <w:b/>
        </w:rPr>
      </w:pPr>
      <w:r w:rsidRPr="00242B8B">
        <w:rPr>
          <w:rFonts w:eastAsia="Calibri"/>
          <w:b/>
        </w:rPr>
        <w:t>Наименование органа местного самоуправления (организации), предоставляющего (щей) муниципальную услугу</w:t>
      </w:r>
    </w:p>
    <w:p w:rsidR="005C16F1" w:rsidRDefault="005C16F1" w:rsidP="005C16F1">
      <w:pPr>
        <w:autoSpaceDE w:val="0"/>
        <w:autoSpaceDN w:val="0"/>
        <w:adjustRightInd w:val="0"/>
        <w:ind w:firstLine="709"/>
        <w:jc w:val="both"/>
        <w:rPr>
          <w:rFonts w:eastAsia="Calibri"/>
        </w:rPr>
      </w:pPr>
      <w:r w:rsidRPr="00242B8B">
        <w:rPr>
          <w:rFonts w:eastAsia="Calibri"/>
        </w:rPr>
        <w:t xml:space="preserve">2.2. Муниципальная услуга предоставляется Администрацией </w:t>
      </w:r>
      <w:r>
        <w:rPr>
          <w:rFonts w:eastAsia="Calibri"/>
        </w:rPr>
        <w:t>Муниципального района Благовещенский район Республики Башкортостан.</w:t>
      </w:r>
    </w:p>
    <w:p w:rsidR="005C16F1" w:rsidRPr="00242B8B" w:rsidRDefault="005C16F1" w:rsidP="005C16F1">
      <w:pPr>
        <w:autoSpaceDE w:val="0"/>
        <w:autoSpaceDN w:val="0"/>
        <w:adjustRightInd w:val="0"/>
        <w:ind w:firstLine="709"/>
        <w:jc w:val="both"/>
        <w:rPr>
          <w:bCs/>
        </w:rPr>
      </w:pPr>
      <w:r w:rsidRPr="00242B8B">
        <w:t>Муниципальная услуга</w:t>
      </w:r>
      <w:r>
        <w:t xml:space="preserve"> </w:t>
      </w:r>
      <w:r w:rsidRPr="00242B8B">
        <w:t xml:space="preserve">оказывается с участием </w:t>
      </w:r>
      <w:r w:rsidRPr="00242B8B">
        <w:rPr>
          <w:bCs/>
        </w:rPr>
        <w:t xml:space="preserve">Межведомственной комиссии по признанию помещения жилым помещением, жилого помещения непригоднымдля проживанияи многоквартирного дома аварийным и подлежащим сносу или реконструкции на территории </w:t>
      </w:r>
      <w:r>
        <w:rPr>
          <w:rFonts w:eastAsia="Calibri"/>
        </w:rPr>
        <w:t>муниципального района Благовещенский район Республики Башкортостан</w:t>
      </w:r>
      <w:r w:rsidRPr="00242B8B">
        <w:rPr>
          <w:bCs/>
        </w:rPr>
        <w:t>(далее – Межведомственная комиссия).</w:t>
      </w:r>
    </w:p>
    <w:p w:rsidR="005C16F1" w:rsidRPr="00242B8B" w:rsidRDefault="005C16F1" w:rsidP="005C16F1">
      <w:pPr>
        <w:autoSpaceDE w:val="0"/>
        <w:autoSpaceDN w:val="0"/>
        <w:adjustRightInd w:val="0"/>
        <w:ind w:firstLine="709"/>
        <w:jc w:val="both"/>
      </w:pPr>
      <w:r w:rsidRPr="00242B8B">
        <w:lastRenderedPageBreak/>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C16F1" w:rsidRPr="00242B8B" w:rsidRDefault="005C16F1" w:rsidP="005C16F1">
      <w:pPr>
        <w:autoSpaceDE w:val="0"/>
        <w:autoSpaceDN w:val="0"/>
        <w:adjustRightInd w:val="0"/>
        <w:ind w:firstLine="709"/>
        <w:jc w:val="both"/>
      </w:pPr>
      <w:r w:rsidRPr="00242B8B">
        <w:t>При предоставлении муниципальной услуги Администрация взаимодействует с:</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Федеральной налоговой службой;</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Федеральной службой государственной регистрации, кадастра и картографии (далее –Росреестр);</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rPr>
          <w:bCs/>
        </w:rPr>
        <w:t>Федеральной службой по надзору в сфере защиты прав потребителей и благополучия человека</w:t>
      </w:r>
      <w:r w:rsidRPr="00242B8B">
        <w:t>;</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Федеральным бюджетным учреждением здравоохранения «Центр гигиены и эпидемиологии в Республике Башкортостан»;</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Министерством Российской Федерации по делам гражданской обороны, чрезвычайным ситуациям и ликвидации последствий стихийных бедствий;</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Государственным комитетом Республики Башкортостан по жилищному и строительному надзору;</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Государственным бюджетным учреждением Республики Башкортостан «</w:t>
      </w:r>
      <w:r w:rsidRPr="00242B8B">
        <w:rPr>
          <w:bCs/>
        </w:rPr>
        <w:t>Государственная кадастровая оценка и техническая инвентаризация»;</w:t>
      </w:r>
    </w:p>
    <w:p w:rsidR="005C16F1" w:rsidRPr="00242B8B" w:rsidRDefault="005C16F1" w:rsidP="005C16F1">
      <w:pPr>
        <w:widowControl w:val="0"/>
        <w:numPr>
          <w:ilvl w:val="2"/>
          <w:numId w:val="7"/>
        </w:numPr>
        <w:tabs>
          <w:tab w:val="left" w:pos="851"/>
          <w:tab w:val="left" w:pos="1134"/>
        </w:tabs>
        <w:ind w:left="0" w:firstLine="709"/>
        <w:contextualSpacing/>
        <w:jc w:val="both"/>
      </w:pPr>
      <w:r w:rsidRPr="00242B8B">
        <w:t>Отделение по Республике Башкортостан ФилиалаАО «Ростехинвентаризация – Федеральное БТИ»;</w:t>
      </w:r>
    </w:p>
    <w:p w:rsidR="005C16F1" w:rsidRPr="00242B8B" w:rsidRDefault="005C16F1" w:rsidP="005C16F1">
      <w:pPr>
        <w:autoSpaceDE w:val="0"/>
        <w:autoSpaceDN w:val="0"/>
        <w:adjustRightInd w:val="0"/>
        <w:ind w:firstLine="709"/>
        <w:jc w:val="both"/>
      </w:pPr>
      <w:r w:rsidRPr="00242B8B">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ind w:firstLine="709"/>
        <w:jc w:val="center"/>
        <w:outlineLvl w:val="0"/>
        <w:rPr>
          <w:b/>
          <w:bCs/>
        </w:rPr>
      </w:pPr>
      <w:r w:rsidRPr="00242B8B">
        <w:rPr>
          <w:b/>
          <w:bCs/>
        </w:rPr>
        <w:t>Описание результата предоставления муниципальной услуги</w:t>
      </w:r>
    </w:p>
    <w:p w:rsidR="005C16F1" w:rsidRPr="00242B8B" w:rsidRDefault="005C16F1" w:rsidP="005C16F1">
      <w:pPr>
        <w:autoSpaceDE w:val="0"/>
        <w:autoSpaceDN w:val="0"/>
        <w:adjustRightInd w:val="0"/>
        <w:ind w:firstLine="709"/>
        <w:jc w:val="both"/>
      </w:pPr>
      <w:r w:rsidRPr="00242B8B">
        <w:t>2.5. Результатом предоставления муниципальной услуги является:</w:t>
      </w:r>
    </w:p>
    <w:p w:rsidR="005C16F1" w:rsidRPr="00242B8B" w:rsidRDefault="005C16F1" w:rsidP="005C16F1">
      <w:pPr>
        <w:autoSpaceDE w:val="0"/>
        <w:autoSpaceDN w:val="0"/>
        <w:adjustRightInd w:val="0"/>
        <w:ind w:firstLine="709"/>
        <w:jc w:val="both"/>
        <w:outlineLvl w:val="0"/>
      </w:pPr>
      <w:r w:rsidRPr="00242B8B">
        <w:t xml:space="preserve">распоряжение Главы Администрации </w:t>
      </w:r>
      <w:r>
        <w:t xml:space="preserve"> о признании </w:t>
      </w:r>
      <w:r w:rsidRPr="00242B8B">
        <w:t>помещения жилым помещением;</w:t>
      </w:r>
    </w:p>
    <w:p w:rsidR="005C16F1" w:rsidRPr="00242B8B" w:rsidRDefault="005C16F1" w:rsidP="005C16F1">
      <w:pPr>
        <w:autoSpaceDE w:val="0"/>
        <w:autoSpaceDN w:val="0"/>
        <w:adjustRightInd w:val="0"/>
        <w:ind w:firstLine="709"/>
        <w:jc w:val="both"/>
      </w:pPr>
      <w:r w:rsidRPr="00242B8B">
        <w:t>распоряжение Главы Администрации  о признании жилого помещения пригодным (непригодным) для проживания с указанием     о дальнейшем использовании помещения;</w:t>
      </w:r>
    </w:p>
    <w:p w:rsidR="005C16F1" w:rsidRPr="00242B8B" w:rsidRDefault="005C16F1" w:rsidP="005C16F1">
      <w:pPr>
        <w:autoSpaceDE w:val="0"/>
        <w:autoSpaceDN w:val="0"/>
        <w:adjustRightInd w:val="0"/>
        <w:ind w:firstLine="709"/>
        <w:jc w:val="both"/>
      </w:pPr>
      <w:r w:rsidRPr="00242B8B">
        <w:lastRenderedPageBreak/>
        <w:t xml:space="preserve">распоряжение Главы Администрации о признании многоквартирного дома аварийным и подлежащим сносу с указанием сроков отселения физических и юридических лиц; </w:t>
      </w:r>
    </w:p>
    <w:p w:rsidR="005C16F1" w:rsidRPr="00242B8B" w:rsidRDefault="005C16F1" w:rsidP="005C16F1">
      <w:pPr>
        <w:autoSpaceDE w:val="0"/>
        <w:autoSpaceDN w:val="0"/>
        <w:adjustRightInd w:val="0"/>
        <w:ind w:firstLine="709"/>
        <w:jc w:val="both"/>
      </w:pPr>
      <w:r w:rsidRPr="00242B8B">
        <w:t>распоряжение Главы Администрации о признании многоквартирного дома аварийным и подлежащим реконструкции  с указанием сроков отселения физических и юридических лиц;</w:t>
      </w:r>
    </w:p>
    <w:p w:rsidR="005C16F1" w:rsidRPr="00242B8B" w:rsidRDefault="005C16F1" w:rsidP="005C16F1">
      <w:pPr>
        <w:autoSpaceDE w:val="0"/>
        <w:autoSpaceDN w:val="0"/>
        <w:adjustRightInd w:val="0"/>
        <w:ind w:firstLine="709"/>
        <w:jc w:val="both"/>
      </w:pPr>
      <w:r w:rsidRPr="00242B8B">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ind w:firstLine="709"/>
        <w:jc w:val="center"/>
        <w:outlineLvl w:val="0"/>
        <w:rPr>
          <w:b/>
          <w:bCs/>
        </w:rPr>
      </w:pPr>
      <w:r w:rsidRPr="00242B8B">
        <w:rPr>
          <w:b/>
          <w:bCs/>
        </w:rPr>
        <w:t xml:space="preserve">Срок предоставления </w:t>
      </w:r>
      <w:r w:rsidRPr="00242B8B">
        <w:rPr>
          <w:b/>
        </w:rPr>
        <w:t>муниципальной</w:t>
      </w:r>
      <w:r w:rsidRPr="00242B8B">
        <w:rPr>
          <w:b/>
          <w:bCs/>
        </w:rPr>
        <w:t xml:space="preserve"> услуги, в том числе </w:t>
      </w:r>
    </w:p>
    <w:p w:rsidR="005C16F1" w:rsidRPr="00242B8B" w:rsidRDefault="005C16F1" w:rsidP="005C16F1">
      <w:pPr>
        <w:autoSpaceDE w:val="0"/>
        <w:autoSpaceDN w:val="0"/>
        <w:adjustRightInd w:val="0"/>
        <w:ind w:firstLine="709"/>
        <w:jc w:val="center"/>
        <w:outlineLvl w:val="0"/>
        <w:rPr>
          <w:b/>
          <w:bCs/>
        </w:rPr>
      </w:pPr>
      <w:r w:rsidRPr="00242B8B">
        <w:rPr>
          <w:b/>
          <w:bCs/>
        </w:rPr>
        <w:t xml:space="preserve">с учетом необходимости обращения в организации, участвующие </w:t>
      </w:r>
    </w:p>
    <w:p w:rsidR="005C16F1" w:rsidRPr="00242B8B" w:rsidRDefault="005C16F1" w:rsidP="005C16F1">
      <w:pPr>
        <w:autoSpaceDE w:val="0"/>
        <w:autoSpaceDN w:val="0"/>
        <w:adjustRightInd w:val="0"/>
        <w:ind w:firstLine="709"/>
        <w:jc w:val="center"/>
        <w:outlineLvl w:val="0"/>
        <w:rPr>
          <w:b/>
          <w:bCs/>
        </w:rPr>
      </w:pPr>
      <w:r w:rsidRPr="00242B8B">
        <w:rPr>
          <w:b/>
          <w:bCs/>
        </w:rPr>
        <w:t xml:space="preserve">в предоставлении </w:t>
      </w:r>
      <w:r w:rsidRPr="00242B8B">
        <w:rPr>
          <w:b/>
        </w:rPr>
        <w:t>муниципальной</w:t>
      </w:r>
      <w:r w:rsidRPr="00242B8B">
        <w:rPr>
          <w:b/>
          <w:bCs/>
        </w:rPr>
        <w:t xml:space="preserve"> услуги, срок приостановления предоставления</w:t>
      </w:r>
      <w:r w:rsidRPr="00242B8B">
        <w:rPr>
          <w:b/>
        </w:rPr>
        <w:t xml:space="preserve"> муниципальной</w:t>
      </w:r>
      <w:r w:rsidRPr="00242B8B">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42B8B">
        <w:rPr>
          <w:b/>
        </w:rPr>
        <w:t>муниципальной</w:t>
      </w:r>
      <w:r w:rsidRPr="00242B8B">
        <w:rPr>
          <w:b/>
          <w:bCs/>
        </w:rPr>
        <w:t xml:space="preserve"> услуги</w:t>
      </w:r>
    </w:p>
    <w:p w:rsidR="005C16F1" w:rsidRPr="00242B8B" w:rsidRDefault="005C16F1" w:rsidP="005C16F1">
      <w:pPr>
        <w:autoSpaceDE w:val="0"/>
        <w:autoSpaceDN w:val="0"/>
        <w:adjustRightInd w:val="0"/>
        <w:ind w:firstLine="709"/>
        <w:jc w:val="both"/>
      </w:pPr>
      <w:r w:rsidRPr="00FC12D9">
        <w:t xml:space="preserve">2.6. </w:t>
      </w:r>
      <w:r w:rsidRPr="00242B8B">
        <w:t>Срок принятия решения и издания распоряжения Главы Администрации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дня.</w:t>
      </w:r>
    </w:p>
    <w:p w:rsidR="005C16F1" w:rsidRPr="00242B8B" w:rsidRDefault="005C16F1" w:rsidP="005C16F1">
      <w:pPr>
        <w:autoSpaceDE w:val="0"/>
        <w:autoSpaceDN w:val="0"/>
        <w:adjustRightInd w:val="0"/>
        <w:ind w:firstLine="709"/>
        <w:jc w:val="both"/>
      </w:pPr>
      <w:r w:rsidRPr="00242B8B">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2.8.1-2.8.7настоящего Административного регламента надлежащим образом оформленных документов.</w:t>
      </w:r>
    </w:p>
    <w:p w:rsidR="005C16F1" w:rsidRPr="00242B8B" w:rsidRDefault="005C16F1" w:rsidP="005C16F1">
      <w:pPr>
        <w:autoSpaceDE w:val="0"/>
        <w:autoSpaceDN w:val="0"/>
        <w:adjustRightInd w:val="0"/>
        <w:ind w:firstLine="709"/>
        <w:jc w:val="both"/>
      </w:pPr>
      <w:r w:rsidRPr="00242B8B">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2" w:history="1">
        <w:r w:rsidRPr="00242B8B">
          <w:rPr>
            <w:rStyle w:val="a5"/>
          </w:rPr>
          <w:t>пункта</w:t>
        </w:r>
      </w:hyperlink>
      <w:r w:rsidRPr="00242B8B">
        <w:t xml:space="preserve"> 3.10.4 настоящего Административного регламента. </w:t>
      </w:r>
    </w:p>
    <w:p w:rsidR="005C16F1" w:rsidRPr="00242B8B" w:rsidRDefault="005C16F1" w:rsidP="005C16F1">
      <w:pPr>
        <w:autoSpaceDE w:val="0"/>
        <w:autoSpaceDN w:val="0"/>
        <w:adjustRightInd w:val="0"/>
        <w:ind w:firstLine="709"/>
        <w:jc w:val="both"/>
      </w:pPr>
      <w:r w:rsidRPr="00242B8B">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2.8.1-2.8.7настоящего </w:t>
      </w:r>
      <w:r w:rsidRPr="00242B8B">
        <w:lastRenderedPageBreak/>
        <w:t xml:space="preserve">Административного регламента надлежащим образом оформленных документов. </w:t>
      </w:r>
    </w:p>
    <w:p w:rsidR="005C16F1" w:rsidRPr="00242B8B" w:rsidRDefault="005C16F1" w:rsidP="005C16F1">
      <w:pPr>
        <w:autoSpaceDE w:val="0"/>
        <w:autoSpaceDN w:val="0"/>
        <w:adjustRightInd w:val="0"/>
        <w:ind w:firstLine="709"/>
        <w:jc w:val="both"/>
      </w:pPr>
      <w:r w:rsidRPr="00242B8B">
        <w:t>Срок принятия Администрацией решения об отказе в рассмотрении документов о признании помещения жилым помещением, жилого помещения непригоднымдля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5C16F1" w:rsidRPr="00242B8B" w:rsidRDefault="005C16F1" w:rsidP="005C16F1">
      <w:pPr>
        <w:autoSpaceDE w:val="0"/>
        <w:autoSpaceDN w:val="0"/>
        <w:adjustRightInd w:val="0"/>
        <w:ind w:firstLine="709"/>
        <w:jc w:val="both"/>
      </w:pPr>
      <w:r w:rsidRPr="00242B8B">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заявителюсоставляет 5 календарных дней.</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ind w:firstLine="709"/>
        <w:jc w:val="center"/>
        <w:outlineLvl w:val="0"/>
        <w:rPr>
          <w:b/>
          <w:bCs/>
        </w:rPr>
      </w:pPr>
      <w:r w:rsidRPr="00242B8B">
        <w:rPr>
          <w:b/>
          <w:bCs/>
        </w:rPr>
        <w:t>Нормативные правовые акты, регулирующие предоставление муниципальной услуги</w:t>
      </w:r>
    </w:p>
    <w:p w:rsidR="005C16F1" w:rsidRPr="00242B8B" w:rsidRDefault="005C16F1" w:rsidP="005C16F1">
      <w:pPr>
        <w:autoSpaceDE w:val="0"/>
        <w:autoSpaceDN w:val="0"/>
        <w:adjustRightInd w:val="0"/>
        <w:ind w:firstLine="540"/>
        <w:jc w:val="both"/>
      </w:pPr>
      <w:r w:rsidRPr="00242B8B">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242B8B">
        <w:rPr>
          <w:bCs/>
        </w:rPr>
        <w:t xml:space="preserve">официальном сайте Администрации, в </w:t>
      </w:r>
      <w:r w:rsidRPr="00242B8B">
        <w:t>государственной информационной системе «Реестр государственных и муниципальных услуг (функций) Республики Башкортостан» и</w:t>
      </w:r>
      <w:r w:rsidRPr="00242B8B">
        <w:rPr>
          <w:bCs/>
        </w:rPr>
        <w:t xml:space="preserve"> на РПГУ</w:t>
      </w:r>
      <w:r w:rsidRPr="00242B8B">
        <w:t>.</w:t>
      </w:r>
    </w:p>
    <w:p w:rsidR="005C16F1" w:rsidRPr="00242B8B" w:rsidRDefault="005C16F1" w:rsidP="005C16F1">
      <w:pPr>
        <w:autoSpaceDE w:val="0"/>
        <w:autoSpaceDN w:val="0"/>
        <w:adjustRightInd w:val="0"/>
        <w:ind w:firstLine="709"/>
        <w:jc w:val="both"/>
        <w:outlineLvl w:val="0"/>
        <w:rPr>
          <w:b/>
          <w:bCs/>
        </w:rPr>
      </w:pPr>
    </w:p>
    <w:p w:rsidR="005C16F1" w:rsidRPr="00242B8B" w:rsidRDefault="005C16F1" w:rsidP="005C16F1">
      <w:pPr>
        <w:autoSpaceDE w:val="0"/>
        <w:autoSpaceDN w:val="0"/>
        <w:adjustRightInd w:val="0"/>
        <w:ind w:firstLine="709"/>
        <w:jc w:val="center"/>
        <w:outlineLvl w:val="0"/>
        <w:rPr>
          <w:b/>
          <w:bCs/>
        </w:rPr>
      </w:pPr>
      <w:r w:rsidRPr="00242B8B">
        <w:rPr>
          <w:b/>
          <w:bCs/>
        </w:rPr>
        <w:t xml:space="preserve">Исчерпывающий перечень документов, необходимых </w:t>
      </w:r>
    </w:p>
    <w:p w:rsidR="005C16F1" w:rsidRPr="00242B8B" w:rsidRDefault="005C16F1" w:rsidP="005C16F1">
      <w:pPr>
        <w:autoSpaceDE w:val="0"/>
        <w:autoSpaceDN w:val="0"/>
        <w:adjustRightInd w:val="0"/>
        <w:ind w:firstLine="709"/>
        <w:jc w:val="center"/>
        <w:outlineLvl w:val="0"/>
        <w:rPr>
          <w:b/>
          <w:bCs/>
        </w:rPr>
      </w:pPr>
      <w:r w:rsidRPr="00242B8B">
        <w:rPr>
          <w:b/>
          <w:bCs/>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5C16F1" w:rsidRPr="00242B8B" w:rsidRDefault="005C16F1" w:rsidP="005C16F1">
      <w:pPr>
        <w:widowControl w:val="0"/>
        <w:tabs>
          <w:tab w:val="left" w:pos="567"/>
        </w:tabs>
        <w:ind w:firstLine="709"/>
        <w:contextualSpacing/>
        <w:jc w:val="both"/>
      </w:pPr>
      <w:bookmarkStart w:id="0" w:name="Par0"/>
      <w:bookmarkEnd w:id="0"/>
      <w:r w:rsidRPr="00242B8B">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C16F1" w:rsidRPr="00242B8B" w:rsidRDefault="005C16F1" w:rsidP="005C16F1">
      <w:pPr>
        <w:autoSpaceDE w:val="0"/>
        <w:autoSpaceDN w:val="0"/>
        <w:adjustRightInd w:val="0"/>
        <w:ind w:firstLine="709"/>
        <w:jc w:val="both"/>
        <w:rPr>
          <w:bCs/>
        </w:rPr>
      </w:pPr>
      <w:r w:rsidRPr="00242B8B">
        <w:rPr>
          <w:bCs/>
        </w:rPr>
        <w:t xml:space="preserve">2.8.1. </w:t>
      </w:r>
      <w:r w:rsidRPr="00242B8B">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242B8B">
        <w:rPr>
          <w:bCs/>
        </w:rPr>
        <w:t xml:space="preserve">по форме, согласно приложению № 1 к настоящему Административному регламенту, поданное в адрес </w:t>
      </w:r>
      <w:r w:rsidRPr="00242B8B">
        <w:t xml:space="preserve">Администрации </w:t>
      </w:r>
      <w:r w:rsidRPr="00242B8B">
        <w:rPr>
          <w:bCs/>
        </w:rPr>
        <w:t>следующими способами:</w:t>
      </w:r>
    </w:p>
    <w:p w:rsidR="005C16F1" w:rsidRPr="00242B8B" w:rsidRDefault="005C16F1" w:rsidP="005C16F1">
      <w:pPr>
        <w:numPr>
          <w:ilvl w:val="0"/>
          <w:numId w:val="19"/>
        </w:numPr>
        <w:tabs>
          <w:tab w:val="left" w:pos="1134"/>
        </w:tabs>
        <w:autoSpaceDE w:val="0"/>
        <w:autoSpaceDN w:val="0"/>
        <w:adjustRightInd w:val="0"/>
        <w:ind w:left="0" w:firstLine="709"/>
        <w:contextualSpacing/>
        <w:jc w:val="both"/>
      </w:pPr>
      <w:r w:rsidRPr="00242B8B">
        <w:t xml:space="preserve">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w:t>
      </w:r>
      <w:r w:rsidRPr="00242B8B">
        <w:lastRenderedPageBreak/>
        <w:t>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C16F1" w:rsidRPr="00242B8B" w:rsidRDefault="005C16F1" w:rsidP="005C16F1">
      <w:pPr>
        <w:numPr>
          <w:ilvl w:val="0"/>
          <w:numId w:val="19"/>
        </w:numPr>
        <w:tabs>
          <w:tab w:val="left" w:pos="1134"/>
        </w:tabs>
        <w:autoSpaceDE w:val="0"/>
        <w:autoSpaceDN w:val="0"/>
        <w:adjustRightInd w:val="0"/>
        <w:ind w:left="0" w:firstLine="709"/>
        <w:contextualSpacing/>
        <w:jc w:val="both"/>
      </w:pPr>
      <w:r w:rsidRPr="00242B8B">
        <w:t>путем заполнения формы запроса через «Личный кабинет» РПГУ (далее – отправление в электронной форме).</w:t>
      </w:r>
    </w:p>
    <w:p w:rsidR="005C16F1" w:rsidRPr="00242B8B" w:rsidRDefault="005C16F1" w:rsidP="005C16F1">
      <w:pPr>
        <w:pStyle w:val="ConsPlusNormal"/>
        <w:ind w:firstLine="709"/>
        <w:jc w:val="both"/>
        <w:rPr>
          <w:sz w:val="24"/>
          <w:szCs w:val="24"/>
        </w:rPr>
      </w:pPr>
      <w:r w:rsidRPr="00242B8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C16F1" w:rsidRPr="00242B8B" w:rsidRDefault="005C16F1" w:rsidP="005C16F1">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Администрации;</w:t>
      </w:r>
    </w:p>
    <w:p w:rsidR="005C16F1" w:rsidRPr="00242B8B" w:rsidRDefault="005C16F1" w:rsidP="005C16F1">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5C16F1" w:rsidRPr="00242B8B" w:rsidRDefault="005C16F1" w:rsidP="005C16F1">
      <w:pPr>
        <w:pStyle w:val="ConsPlusNormal"/>
        <w:ind w:firstLine="709"/>
        <w:jc w:val="both"/>
        <w:rPr>
          <w:sz w:val="24"/>
          <w:szCs w:val="24"/>
        </w:rPr>
      </w:pPr>
      <w:r w:rsidRPr="00242B8B">
        <w:rPr>
          <w:sz w:val="24"/>
          <w:szCs w:val="24"/>
        </w:rPr>
        <w:t>в виде бумажного документа, который направляется заявителю посредством почтового отправления;</w:t>
      </w:r>
    </w:p>
    <w:p w:rsidR="005C16F1" w:rsidRPr="00242B8B" w:rsidRDefault="005C16F1" w:rsidP="005C16F1">
      <w:pPr>
        <w:pStyle w:val="ConsPlusNormal"/>
        <w:ind w:firstLine="709"/>
        <w:jc w:val="both"/>
        <w:rPr>
          <w:sz w:val="24"/>
          <w:szCs w:val="24"/>
        </w:rPr>
      </w:pPr>
      <w:r w:rsidRPr="00242B8B">
        <w:rPr>
          <w:sz w:val="24"/>
          <w:szCs w:val="24"/>
        </w:rPr>
        <w:t>в виде электронного документа, размещенного на о</w:t>
      </w:r>
      <w:r>
        <w:rPr>
          <w:sz w:val="24"/>
          <w:szCs w:val="24"/>
        </w:rPr>
        <w:t>фициальном сайте Администрации</w:t>
      </w:r>
      <w:r w:rsidRPr="00242B8B">
        <w:rPr>
          <w:sz w:val="24"/>
          <w:szCs w:val="24"/>
        </w:rPr>
        <w:t>, ссылка на который направляется заявителю посредством электронной почты;</w:t>
      </w:r>
    </w:p>
    <w:p w:rsidR="005C16F1" w:rsidRPr="00242B8B" w:rsidRDefault="005C16F1" w:rsidP="005C16F1">
      <w:pPr>
        <w:widowControl w:val="0"/>
        <w:autoSpaceDE w:val="0"/>
        <w:autoSpaceDN w:val="0"/>
        <w:adjustRightInd w:val="0"/>
        <w:ind w:firstLine="709"/>
        <w:jc w:val="both"/>
      </w:pPr>
      <w:r w:rsidRPr="00242B8B">
        <w:t>в виде электронного документа, который направляется заявителюв «Личный кабинет» на РПГУ;</w:t>
      </w:r>
    </w:p>
    <w:p w:rsidR="005C16F1" w:rsidRPr="00242B8B" w:rsidRDefault="005C16F1" w:rsidP="005C16F1">
      <w:pPr>
        <w:autoSpaceDE w:val="0"/>
        <w:autoSpaceDN w:val="0"/>
        <w:adjustRightInd w:val="0"/>
        <w:ind w:firstLine="709"/>
        <w:jc w:val="both"/>
      </w:pPr>
      <w:r w:rsidRPr="00242B8B">
        <w:rPr>
          <w:bCs/>
        </w:rPr>
        <w:t>2.8.2. д</w:t>
      </w:r>
      <w:r w:rsidRPr="00242B8B">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5C16F1" w:rsidRPr="00242B8B" w:rsidRDefault="005C16F1" w:rsidP="005C16F1">
      <w:pPr>
        <w:autoSpaceDE w:val="0"/>
        <w:autoSpaceDN w:val="0"/>
        <w:adjustRightInd w:val="0"/>
        <w:ind w:firstLine="709"/>
        <w:jc w:val="both"/>
      </w:pPr>
      <w:r w:rsidRPr="00242B8B">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C16F1" w:rsidRPr="00242B8B" w:rsidRDefault="005C16F1" w:rsidP="005C16F1">
      <w:pPr>
        <w:autoSpaceDE w:val="0"/>
        <w:autoSpaceDN w:val="0"/>
        <w:adjustRightInd w:val="0"/>
        <w:ind w:firstLine="709"/>
        <w:jc w:val="both"/>
      </w:pPr>
      <w:r w:rsidRPr="00242B8B">
        <w:rPr>
          <w:bCs/>
        </w:rPr>
        <w:t xml:space="preserve">2.8.4. </w:t>
      </w:r>
      <w:r w:rsidRPr="00242B8B">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C16F1" w:rsidRPr="00242B8B" w:rsidRDefault="005C16F1" w:rsidP="005C16F1">
      <w:pPr>
        <w:autoSpaceDE w:val="0"/>
        <w:autoSpaceDN w:val="0"/>
        <w:adjustRightInd w:val="0"/>
        <w:ind w:firstLine="709"/>
        <w:jc w:val="both"/>
        <w:rPr>
          <w:bCs/>
        </w:rPr>
      </w:pPr>
      <w:r w:rsidRPr="00242B8B">
        <w:rPr>
          <w:bCs/>
        </w:rPr>
        <w:t>2.8.5. в отношении нежилого помещения для признания его в дальнейшем жилым помещением – проект реконструкции нежилого помещения;</w:t>
      </w:r>
    </w:p>
    <w:p w:rsidR="005C16F1" w:rsidRPr="00242B8B" w:rsidRDefault="005C16F1" w:rsidP="005C16F1">
      <w:pPr>
        <w:autoSpaceDE w:val="0"/>
        <w:autoSpaceDN w:val="0"/>
        <w:adjustRightInd w:val="0"/>
        <w:ind w:firstLine="708"/>
        <w:jc w:val="both"/>
      </w:pPr>
      <w:r w:rsidRPr="00242B8B">
        <w:rPr>
          <w:bCs/>
        </w:rPr>
        <w:t xml:space="preserve">2.8.6. заключение </w:t>
      </w:r>
      <w:r w:rsidRPr="00242B8B">
        <w:t>специализированной организации</w:t>
      </w:r>
      <w:r w:rsidRPr="00242B8B">
        <w:rPr>
          <w:bCs/>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sidRPr="00242B8B">
        <w:t>юридическое лицо, являющееся членом саморегулируемой организации, основанной на членстве лиц, выполняющее инженерные изыскания и имеюще</w:t>
      </w:r>
      <w:r>
        <w:t xml:space="preserve">е право на осуществление работ </w:t>
      </w:r>
      <w:r w:rsidRPr="00242B8B">
        <w:t>по обследованию состояния грунтов оснований зданий и сооружений, их строительных конструкций</w:t>
      </w:r>
      <w:r w:rsidRPr="00242B8B">
        <w:rPr>
          <w:bCs/>
        </w:rPr>
        <w:t>;</w:t>
      </w:r>
    </w:p>
    <w:p w:rsidR="005C16F1" w:rsidRPr="00242B8B" w:rsidRDefault="005C16F1" w:rsidP="005C16F1">
      <w:pPr>
        <w:autoSpaceDE w:val="0"/>
        <w:autoSpaceDN w:val="0"/>
        <w:adjustRightInd w:val="0"/>
        <w:ind w:firstLine="709"/>
        <w:jc w:val="both"/>
      </w:pPr>
      <w:r w:rsidRPr="00242B8B">
        <w:rPr>
          <w:bCs/>
        </w:rPr>
        <w:t xml:space="preserve">2.8.7. </w:t>
      </w:r>
      <w:r w:rsidRPr="00242B8B">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w:t>
      </w:r>
      <w:r w:rsidRPr="00242B8B">
        <w:lastRenderedPageBreak/>
        <w:t xml:space="preserve">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домоми жилого дома садовым домом, утвержденного </w:t>
      </w:r>
      <w:hyperlink r:id="rId13" w:history="1">
        <w:r w:rsidRPr="00242B8B">
          <w:t>п</w:t>
        </w:r>
      </w:hyperlink>
      <w:r w:rsidRPr="00242B8B">
        <w:t>остановлением Правительства Российской Федерации от 28 января 2006 года № 47 (с последующими изменениями) (далее – Положение),предоставление такого заключенияявляется необходимым для принятия решенияо признании жилого помещения соответствующим(не соответствующим), установленнымв указанном Положении требованиям.</w:t>
      </w:r>
    </w:p>
    <w:p w:rsidR="005C16F1" w:rsidRPr="00242B8B" w:rsidRDefault="005C16F1" w:rsidP="005C16F1">
      <w:pPr>
        <w:autoSpaceDE w:val="0"/>
        <w:autoSpaceDN w:val="0"/>
        <w:adjustRightInd w:val="0"/>
        <w:ind w:firstLine="709"/>
        <w:jc w:val="both"/>
      </w:pPr>
      <w:r w:rsidRPr="00242B8B">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w:t>
      </w:r>
    </w:p>
    <w:p w:rsidR="005C16F1" w:rsidRPr="00242B8B" w:rsidRDefault="005C16F1" w:rsidP="005C16F1">
      <w:pPr>
        <w:autoSpaceDE w:val="0"/>
        <w:autoSpaceDN w:val="0"/>
        <w:adjustRightInd w:val="0"/>
        <w:ind w:firstLine="709"/>
        <w:jc w:val="center"/>
        <w:outlineLvl w:val="0"/>
        <w:rPr>
          <w:b/>
          <w:bCs/>
        </w:rPr>
      </w:pPr>
      <w:r w:rsidRPr="00242B8B">
        <w:rPr>
          <w:b/>
          <w:bCs/>
        </w:rPr>
        <w:t xml:space="preserve">Исчерпывающий перечень документов, необходимых </w:t>
      </w:r>
    </w:p>
    <w:p w:rsidR="005C16F1" w:rsidRPr="00242B8B" w:rsidRDefault="005C16F1" w:rsidP="005C16F1">
      <w:pPr>
        <w:autoSpaceDE w:val="0"/>
        <w:autoSpaceDN w:val="0"/>
        <w:adjustRightInd w:val="0"/>
        <w:ind w:firstLine="709"/>
        <w:jc w:val="center"/>
        <w:outlineLvl w:val="0"/>
        <w:rPr>
          <w:b/>
          <w:bCs/>
        </w:rPr>
      </w:pPr>
      <w:r w:rsidRPr="00242B8B">
        <w:rPr>
          <w:b/>
          <w:bCs/>
        </w:rPr>
        <w:t xml:space="preserve">в соответствии с нормативными правовыми актами </w:t>
      </w:r>
    </w:p>
    <w:p w:rsidR="005C16F1" w:rsidRPr="00242B8B" w:rsidRDefault="005C16F1" w:rsidP="005C16F1">
      <w:pPr>
        <w:autoSpaceDE w:val="0"/>
        <w:autoSpaceDN w:val="0"/>
        <w:adjustRightInd w:val="0"/>
        <w:ind w:firstLine="709"/>
        <w:jc w:val="center"/>
        <w:outlineLvl w:val="0"/>
        <w:rPr>
          <w:b/>
          <w:bCs/>
        </w:rPr>
      </w:pPr>
      <w:r w:rsidRPr="00242B8B">
        <w:rPr>
          <w:b/>
          <w:bCs/>
        </w:rPr>
        <w:t xml:space="preserve">для предоставления муниципальной услуги, которые находятся </w:t>
      </w:r>
    </w:p>
    <w:p w:rsidR="005C16F1" w:rsidRPr="00242B8B" w:rsidRDefault="005C16F1" w:rsidP="005C16F1">
      <w:pPr>
        <w:autoSpaceDE w:val="0"/>
        <w:autoSpaceDN w:val="0"/>
        <w:adjustRightInd w:val="0"/>
        <w:ind w:firstLine="709"/>
        <w:jc w:val="center"/>
        <w:outlineLvl w:val="0"/>
        <w:rPr>
          <w:b/>
          <w:bCs/>
        </w:rPr>
      </w:pPr>
      <w:r w:rsidRPr="00242B8B">
        <w:rPr>
          <w:b/>
          <w:bCs/>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w:t>
      </w:r>
      <w:r>
        <w:rPr>
          <w:b/>
          <w:bCs/>
        </w:rPr>
        <w:t>п</w:t>
      </w:r>
      <w:r w:rsidRPr="00242B8B">
        <w:rPr>
          <w:b/>
          <w:bCs/>
        </w:rPr>
        <w:t xml:space="preserve">олучения заявителями, в том числе в электронной форме, порядок их </w:t>
      </w:r>
      <w:r>
        <w:rPr>
          <w:b/>
          <w:bCs/>
        </w:rPr>
        <w:t>п</w:t>
      </w:r>
      <w:r w:rsidRPr="00242B8B">
        <w:rPr>
          <w:b/>
          <w:bCs/>
        </w:rPr>
        <w:t>редставления</w:t>
      </w:r>
    </w:p>
    <w:p w:rsidR="005C16F1" w:rsidRPr="00242B8B" w:rsidRDefault="005C16F1" w:rsidP="005C16F1">
      <w:pPr>
        <w:autoSpaceDE w:val="0"/>
        <w:autoSpaceDN w:val="0"/>
        <w:adjustRightInd w:val="0"/>
        <w:ind w:firstLine="709"/>
        <w:jc w:val="both"/>
      </w:pPr>
      <w:r w:rsidRPr="00242B8B">
        <w:t>2.10. Для предоставления муниципальной услуги заявитель вправе представить:</w:t>
      </w:r>
    </w:p>
    <w:p w:rsidR="005C16F1" w:rsidRPr="00242B8B" w:rsidRDefault="005C16F1" w:rsidP="005C16F1">
      <w:pPr>
        <w:autoSpaceDE w:val="0"/>
        <w:autoSpaceDN w:val="0"/>
        <w:adjustRightInd w:val="0"/>
        <w:ind w:firstLine="709"/>
        <w:jc w:val="both"/>
      </w:pPr>
      <w:r w:rsidRPr="00242B8B">
        <w:t>сведения из Единого государственного реестранедвижимости о правах на жилое помещение;</w:t>
      </w:r>
    </w:p>
    <w:p w:rsidR="005C16F1" w:rsidRPr="00242B8B" w:rsidRDefault="005C16F1" w:rsidP="005C16F1">
      <w:pPr>
        <w:autoSpaceDE w:val="0"/>
        <w:autoSpaceDN w:val="0"/>
        <w:adjustRightInd w:val="0"/>
        <w:ind w:firstLine="709"/>
        <w:jc w:val="both"/>
      </w:pPr>
      <w:r w:rsidRPr="00242B8B">
        <w:t>технический паспорт жилого помещения, а для нежилых помещений – технический план;</w:t>
      </w:r>
    </w:p>
    <w:p w:rsidR="005C16F1" w:rsidRPr="00242B8B" w:rsidRDefault="005C16F1" w:rsidP="005C16F1">
      <w:pPr>
        <w:pStyle w:val="ConsPlusNormal"/>
        <w:ind w:firstLine="709"/>
        <w:jc w:val="both"/>
        <w:rPr>
          <w:sz w:val="24"/>
          <w:szCs w:val="24"/>
        </w:rPr>
      </w:pPr>
      <w:r w:rsidRPr="00242B8B">
        <w:rPr>
          <w:sz w:val="24"/>
          <w:szCs w:val="24"/>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заключенияявляется необходимым для принятия решения о признании жилого помещения соответствующим (не соответствующим), установленнымвПоложении требованиям. </w:t>
      </w:r>
    </w:p>
    <w:p w:rsidR="005C16F1" w:rsidRPr="00242B8B" w:rsidRDefault="005C16F1" w:rsidP="005C16F1">
      <w:pPr>
        <w:pStyle w:val="ConsPlusNormal"/>
        <w:ind w:firstLine="709"/>
        <w:jc w:val="both"/>
        <w:rPr>
          <w:sz w:val="24"/>
          <w:szCs w:val="24"/>
        </w:rPr>
      </w:pPr>
      <w:r w:rsidRPr="00242B8B">
        <w:rPr>
          <w:sz w:val="24"/>
          <w:szCs w:val="24"/>
        </w:rPr>
        <w:t>Непредставление документов, указанных внастоящем пункте,не является основанием для отказав предоставлении муниципальной услуги.</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ind w:firstLine="709"/>
        <w:jc w:val="center"/>
        <w:rPr>
          <w:b/>
        </w:rPr>
      </w:pPr>
      <w:r w:rsidRPr="00242B8B">
        <w:rPr>
          <w:b/>
        </w:rPr>
        <w:t>Указание на запрет требовать от заявителя</w:t>
      </w:r>
    </w:p>
    <w:p w:rsidR="005C16F1" w:rsidRPr="00242B8B" w:rsidRDefault="005C16F1" w:rsidP="005C16F1">
      <w:pPr>
        <w:widowControl w:val="0"/>
        <w:tabs>
          <w:tab w:val="left" w:pos="567"/>
        </w:tabs>
        <w:ind w:firstLine="709"/>
        <w:contextualSpacing/>
        <w:jc w:val="both"/>
      </w:pPr>
      <w:r w:rsidRPr="00242B8B">
        <w:t>2.11. При предоставлении муниципальной услуги запрещается требовать от заявителя:</w:t>
      </w:r>
    </w:p>
    <w:p w:rsidR="005C16F1" w:rsidRPr="00242B8B" w:rsidRDefault="005C16F1" w:rsidP="005C16F1">
      <w:pPr>
        <w:widowControl w:val="0"/>
        <w:tabs>
          <w:tab w:val="left" w:pos="567"/>
        </w:tabs>
        <w:ind w:firstLine="709"/>
        <w:contextualSpacing/>
        <w:jc w:val="both"/>
      </w:pPr>
      <w:r w:rsidRPr="00242B8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242B8B">
        <w:lastRenderedPageBreak/>
        <w:t>услуги;</w:t>
      </w:r>
    </w:p>
    <w:p w:rsidR="005C16F1" w:rsidRPr="00242B8B" w:rsidRDefault="005C16F1" w:rsidP="005C16F1">
      <w:pPr>
        <w:widowControl w:val="0"/>
        <w:tabs>
          <w:tab w:val="left" w:pos="567"/>
        </w:tabs>
        <w:ind w:firstLine="709"/>
        <w:contextualSpacing/>
        <w:jc w:val="both"/>
      </w:pPr>
      <w:r w:rsidRPr="00242B8B">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C16F1" w:rsidRPr="00242B8B" w:rsidRDefault="005C16F1" w:rsidP="005C16F1">
      <w:pPr>
        <w:pStyle w:val="HTML"/>
        <w:ind w:firstLine="709"/>
        <w:jc w:val="both"/>
        <w:rPr>
          <w:rFonts w:ascii="Times New Roman" w:eastAsia="Calibri" w:hAnsi="Times New Roman" w:cs="Times New Roman"/>
          <w:sz w:val="24"/>
          <w:szCs w:val="24"/>
        </w:rPr>
      </w:pPr>
      <w:r w:rsidRPr="00242B8B">
        <w:rPr>
          <w:rFonts w:ascii="Times New Roman" w:eastAsia="Calibri" w:hAnsi="Times New Roman" w:cs="Times New Roman"/>
          <w:sz w:val="24"/>
          <w:szCs w:val="24"/>
        </w:rPr>
        <w:t>2.12. При предоставлении муниципальных услуг в электронной форме с использованием РПГУ запрещено:</w:t>
      </w:r>
    </w:p>
    <w:p w:rsidR="005C16F1" w:rsidRPr="00242B8B" w:rsidRDefault="005C16F1" w:rsidP="005C16F1">
      <w:pPr>
        <w:widowControl w:val="0"/>
        <w:autoSpaceDE w:val="0"/>
        <w:autoSpaceDN w:val="0"/>
        <w:adjustRightInd w:val="0"/>
        <w:ind w:firstLine="709"/>
        <w:jc w:val="both"/>
        <w:rPr>
          <w:rFonts w:eastAsia="Calibri"/>
        </w:rPr>
      </w:pPr>
      <w:r w:rsidRPr="00242B8B">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C16F1" w:rsidRPr="00242B8B" w:rsidRDefault="005C16F1" w:rsidP="005C16F1">
      <w:pPr>
        <w:widowControl w:val="0"/>
        <w:autoSpaceDE w:val="0"/>
        <w:autoSpaceDN w:val="0"/>
        <w:adjustRightInd w:val="0"/>
        <w:ind w:firstLine="709"/>
        <w:jc w:val="both"/>
        <w:rPr>
          <w:rFonts w:eastAsia="Calibri"/>
        </w:rPr>
      </w:pPr>
      <w:r w:rsidRPr="00242B8B">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w:t>
      </w:r>
      <w:r w:rsidRPr="00242B8B">
        <w:rPr>
          <w:rFonts w:eastAsia="Calibri"/>
        </w:rPr>
        <w:lastRenderedPageBreak/>
        <w:t>и порядке предоставления муниципальной услуги, опубликованной на РПГУ;</w:t>
      </w:r>
    </w:p>
    <w:p w:rsidR="005C16F1" w:rsidRPr="00242B8B" w:rsidRDefault="005C16F1" w:rsidP="005C16F1">
      <w:pPr>
        <w:widowControl w:val="0"/>
        <w:autoSpaceDE w:val="0"/>
        <w:autoSpaceDN w:val="0"/>
        <w:adjustRightInd w:val="0"/>
        <w:ind w:firstLine="709"/>
        <w:jc w:val="both"/>
        <w:rPr>
          <w:rFonts w:eastAsia="Calibri"/>
        </w:rPr>
      </w:pPr>
      <w:r w:rsidRPr="00242B8B">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C16F1" w:rsidRPr="00242B8B" w:rsidRDefault="005C16F1" w:rsidP="005C16F1">
      <w:pPr>
        <w:widowControl w:val="0"/>
        <w:autoSpaceDE w:val="0"/>
        <w:autoSpaceDN w:val="0"/>
        <w:adjustRightInd w:val="0"/>
        <w:ind w:firstLine="709"/>
        <w:jc w:val="both"/>
        <w:rPr>
          <w:rFonts w:eastAsia="Calibri"/>
        </w:rPr>
      </w:pPr>
      <w:r w:rsidRPr="00242B8B">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ind w:firstLine="709"/>
        <w:jc w:val="center"/>
        <w:outlineLvl w:val="0"/>
        <w:rPr>
          <w:b/>
          <w:bCs/>
        </w:rPr>
      </w:pPr>
      <w:r w:rsidRPr="00242B8B">
        <w:rPr>
          <w:b/>
          <w:bCs/>
        </w:rPr>
        <w:t>Исчерпывающий перечень оснований для отказа в приеме документов, необходимых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t>2.13. Основаниями для отказа в приеме к рассмотрению документов, необходимых для предоставления муниципальной услуги, являетсянепредставление документов, указанных в пунктах 2.8.2, 2.8.3 настоящегоАдминистративного регламента.</w:t>
      </w:r>
    </w:p>
    <w:p w:rsidR="005C16F1" w:rsidRPr="00242B8B" w:rsidRDefault="005C16F1" w:rsidP="005C16F1">
      <w:pPr>
        <w:autoSpaceDE w:val="0"/>
        <w:autoSpaceDN w:val="0"/>
        <w:adjustRightInd w:val="0"/>
        <w:ind w:firstLine="709"/>
        <w:jc w:val="both"/>
      </w:pPr>
      <w:r w:rsidRPr="00242B8B">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регламента,а такжеесли:</w:t>
      </w:r>
    </w:p>
    <w:p w:rsidR="005C16F1" w:rsidRPr="00242B8B" w:rsidRDefault="005C16F1" w:rsidP="005C16F1">
      <w:pPr>
        <w:autoSpaceDE w:val="0"/>
        <w:autoSpaceDN w:val="0"/>
        <w:adjustRightInd w:val="0"/>
        <w:ind w:firstLine="709"/>
        <w:jc w:val="both"/>
      </w:pPr>
      <w:r w:rsidRPr="00242B8B">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5C16F1" w:rsidRPr="00242B8B" w:rsidRDefault="005C16F1" w:rsidP="005C16F1">
      <w:pPr>
        <w:autoSpaceDE w:val="0"/>
        <w:autoSpaceDN w:val="0"/>
        <w:adjustRightInd w:val="0"/>
        <w:ind w:firstLine="709"/>
        <w:jc w:val="both"/>
      </w:pPr>
      <w:r w:rsidRPr="00242B8B">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C16F1" w:rsidRPr="00242B8B" w:rsidRDefault="005C16F1" w:rsidP="005C16F1">
      <w:pPr>
        <w:autoSpaceDE w:val="0"/>
        <w:autoSpaceDN w:val="0"/>
        <w:adjustRightInd w:val="0"/>
        <w:ind w:firstLine="709"/>
        <w:jc w:val="both"/>
      </w:pPr>
      <w:r w:rsidRPr="00242B8B">
        <w:t>не соответствуют данные владельца квалифицированного сертификата ключа проверки электронной подписи данным заявителя, указаннымв заявление о признании помещения жилым помещением или жилого помещениянепригоднымдля проживания и (или) многоквартирного дома аварийным и подлежащим сносу или реконструкции, поданным в электронной форме с использованием РПГУ.</w:t>
      </w:r>
    </w:p>
    <w:p w:rsidR="005C16F1" w:rsidRPr="00242B8B" w:rsidRDefault="005C16F1" w:rsidP="005C16F1">
      <w:pPr>
        <w:ind w:firstLine="709"/>
      </w:pPr>
    </w:p>
    <w:p w:rsidR="005C16F1" w:rsidRPr="00242B8B" w:rsidRDefault="005C16F1" w:rsidP="005C16F1">
      <w:pPr>
        <w:autoSpaceDE w:val="0"/>
        <w:autoSpaceDN w:val="0"/>
        <w:adjustRightInd w:val="0"/>
        <w:ind w:firstLine="709"/>
        <w:jc w:val="center"/>
        <w:outlineLvl w:val="0"/>
        <w:rPr>
          <w:b/>
          <w:bCs/>
        </w:rPr>
      </w:pPr>
      <w:r w:rsidRPr="00242B8B">
        <w:rPr>
          <w:b/>
          <w:bCs/>
        </w:rPr>
        <w:t>Исчерпывающий перечень оснований для приостановления или отказа в предоставлении муниципальной услуги</w:t>
      </w:r>
    </w:p>
    <w:p w:rsidR="005C16F1" w:rsidRPr="00242B8B" w:rsidRDefault="005C16F1" w:rsidP="005C16F1">
      <w:pPr>
        <w:widowControl w:val="0"/>
        <w:tabs>
          <w:tab w:val="left" w:pos="567"/>
        </w:tabs>
        <w:ind w:firstLine="709"/>
        <w:contextualSpacing/>
        <w:jc w:val="both"/>
      </w:pPr>
      <w:r w:rsidRPr="00242B8B">
        <w:t>2.15.1.Основания для приостановления предоставления муниципальной услуги отсутствуют.</w:t>
      </w:r>
    </w:p>
    <w:p w:rsidR="005C16F1" w:rsidRPr="00242B8B" w:rsidRDefault="005C16F1" w:rsidP="005C16F1">
      <w:pPr>
        <w:ind w:firstLine="567"/>
        <w:jc w:val="both"/>
      </w:pPr>
      <w:r w:rsidRPr="00242B8B">
        <w:lastRenderedPageBreak/>
        <w:t>2.15.2.  Основанием для отказа в предоставлении муниципальной услуги является непредставление заявителем документов, предусмотренных пунктами 2.8.1, 2.8.4-2.8.7 настоящего Административного регламента,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16F1" w:rsidRPr="00242B8B" w:rsidRDefault="005C16F1" w:rsidP="005C16F1">
      <w:pPr>
        <w:autoSpaceDE w:val="0"/>
        <w:autoSpaceDN w:val="0"/>
        <w:adjustRightInd w:val="0"/>
        <w:ind w:firstLine="709"/>
        <w:jc w:val="center"/>
        <w:outlineLvl w:val="0"/>
        <w:rPr>
          <w:b/>
          <w:bCs/>
        </w:rPr>
      </w:pPr>
    </w:p>
    <w:p w:rsidR="005C16F1" w:rsidRPr="00242B8B" w:rsidRDefault="005C16F1" w:rsidP="005C16F1">
      <w:pPr>
        <w:autoSpaceDE w:val="0"/>
        <w:autoSpaceDN w:val="0"/>
        <w:adjustRightInd w:val="0"/>
        <w:ind w:firstLine="709"/>
        <w:jc w:val="center"/>
        <w:outlineLvl w:val="0"/>
        <w:rPr>
          <w:b/>
          <w:bCs/>
        </w:rPr>
      </w:pPr>
      <w:r w:rsidRPr="00242B8B">
        <w:rPr>
          <w:b/>
          <w:bCs/>
        </w:rPr>
        <w:t xml:space="preserve">Перечень услуг, которые являются необходимыми </w:t>
      </w:r>
    </w:p>
    <w:p w:rsidR="005C16F1" w:rsidRPr="00242B8B" w:rsidRDefault="005C16F1" w:rsidP="005C16F1">
      <w:pPr>
        <w:autoSpaceDE w:val="0"/>
        <w:autoSpaceDN w:val="0"/>
        <w:adjustRightInd w:val="0"/>
        <w:ind w:firstLine="709"/>
        <w:jc w:val="center"/>
        <w:outlineLvl w:val="0"/>
        <w:rPr>
          <w:b/>
          <w:bCs/>
        </w:rPr>
      </w:pPr>
      <w:r w:rsidRPr="00242B8B">
        <w:rPr>
          <w:b/>
          <w:bCs/>
        </w:rPr>
        <w:t xml:space="preserve">и обязательными для предоставления муниципальной услуги, </w:t>
      </w:r>
    </w:p>
    <w:p w:rsidR="005C16F1" w:rsidRPr="00242B8B" w:rsidRDefault="005C16F1" w:rsidP="005C16F1">
      <w:pPr>
        <w:autoSpaceDE w:val="0"/>
        <w:autoSpaceDN w:val="0"/>
        <w:adjustRightInd w:val="0"/>
        <w:ind w:firstLine="709"/>
        <w:jc w:val="center"/>
        <w:outlineLvl w:val="0"/>
        <w:rPr>
          <w:b/>
          <w:bCs/>
        </w:rPr>
      </w:pPr>
      <w:r w:rsidRPr="00242B8B">
        <w:rPr>
          <w:b/>
          <w:bCs/>
        </w:rPr>
        <w:t>в том числе сведения о документе (документах), выдаваемом (выдаваемых) организациями, участвующими в предоставлении муниципальной услуги</w:t>
      </w:r>
    </w:p>
    <w:p w:rsidR="005C16F1" w:rsidRPr="00242B8B" w:rsidRDefault="005C16F1" w:rsidP="005C16F1">
      <w:pPr>
        <w:autoSpaceDE w:val="0"/>
        <w:autoSpaceDN w:val="0"/>
        <w:adjustRightInd w:val="0"/>
        <w:ind w:firstLine="709"/>
        <w:jc w:val="both"/>
        <w:rPr>
          <w:b/>
        </w:rPr>
      </w:pPr>
      <w:r w:rsidRPr="00242B8B">
        <w:t>2.16.Необходимыми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w:t>
      </w:r>
      <w:r>
        <w:t xml:space="preserve">и муниципальными правовыми актами </w:t>
      </w:r>
      <w:r w:rsidRPr="00242B8B">
        <w:t>являются:</w:t>
      </w:r>
    </w:p>
    <w:p w:rsidR="005C16F1" w:rsidRPr="00242B8B" w:rsidRDefault="005C16F1" w:rsidP="005C16F1">
      <w:pPr>
        <w:autoSpaceDE w:val="0"/>
        <w:autoSpaceDN w:val="0"/>
        <w:adjustRightInd w:val="0"/>
        <w:ind w:firstLine="709"/>
        <w:jc w:val="both"/>
      </w:pPr>
      <w:r w:rsidRPr="00242B8B">
        <w:t>- оформление проекта реконструкции нежилого помещения;</w:t>
      </w:r>
    </w:p>
    <w:p w:rsidR="005C16F1" w:rsidRPr="00242B8B" w:rsidRDefault="005C16F1" w:rsidP="005C16F1">
      <w:pPr>
        <w:autoSpaceDE w:val="0"/>
        <w:autoSpaceDN w:val="0"/>
        <w:adjustRightInd w:val="0"/>
        <w:ind w:firstLine="709"/>
        <w:jc w:val="both"/>
      </w:pPr>
      <w:r w:rsidRPr="00242B8B">
        <w:t>- выдача заключения специализированной организации, проводившей обследование многоквартирного дома;</w:t>
      </w:r>
    </w:p>
    <w:p w:rsidR="005C16F1" w:rsidRPr="00242B8B" w:rsidRDefault="005C16F1" w:rsidP="005C16F1">
      <w:pPr>
        <w:autoSpaceDE w:val="0"/>
        <w:autoSpaceDN w:val="0"/>
        <w:adjustRightInd w:val="0"/>
        <w:ind w:firstLine="709"/>
        <w:jc w:val="both"/>
      </w:pPr>
      <w:r w:rsidRPr="00242B8B">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решенияо признании жилого помещения соответствующим (не соответствующим) требованиям, установленным в </w:t>
      </w:r>
      <w:hyperlink r:id="rId14" w:history="1">
        <w:r w:rsidRPr="00242B8B">
          <w:t>Положении</w:t>
        </w:r>
      </w:hyperlink>
      <w:r w:rsidRPr="00242B8B">
        <w:t>.</w:t>
      </w:r>
    </w:p>
    <w:p w:rsidR="005C16F1" w:rsidRPr="00242B8B" w:rsidRDefault="005C16F1" w:rsidP="005C16F1">
      <w:pPr>
        <w:autoSpaceDE w:val="0"/>
        <w:autoSpaceDN w:val="0"/>
        <w:adjustRightInd w:val="0"/>
        <w:ind w:firstLine="709"/>
        <w:jc w:val="both"/>
        <w:outlineLvl w:val="0"/>
        <w:rPr>
          <w:b/>
          <w:bCs/>
        </w:rPr>
      </w:pPr>
    </w:p>
    <w:p w:rsidR="005C16F1" w:rsidRPr="00242B8B" w:rsidRDefault="005C16F1" w:rsidP="005C16F1">
      <w:pPr>
        <w:autoSpaceDE w:val="0"/>
        <w:autoSpaceDN w:val="0"/>
        <w:adjustRightInd w:val="0"/>
        <w:ind w:firstLine="709"/>
        <w:jc w:val="center"/>
        <w:outlineLvl w:val="0"/>
        <w:rPr>
          <w:b/>
          <w:bCs/>
        </w:rPr>
      </w:pPr>
      <w:r w:rsidRPr="00242B8B">
        <w:rPr>
          <w:b/>
          <w:bCs/>
        </w:rPr>
        <w:t>Порядок, размер и основания взимания государственной пошлины или иной платы, взимаемой за предоставление муниципальной услуги</w:t>
      </w:r>
    </w:p>
    <w:p w:rsidR="005C16F1" w:rsidRPr="00242B8B" w:rsidRDefault="005C16F1" w:rsidP="005C16F1">
      <w:pPr>
        <w:autoSpaceDE w:val="0"/>
        <w:autoSpaceDN w:val="0"/>
        <w:adjustRightInd w:val="0"/>
        <w:ind w:firstLine="709"/>
        <w:jc w:val="both"/>
      </w:pPr>
      <w:r w:rsidRPr="00242B8B">
        <w:t>2.17. За предоставление муниципальной услуги «Признание в установленном порядке помещения жилым помещением, жилого помещения непригоднымдля проживания, многоквартирного дома аварийным и подлежащим сносу или реконструкции» плата не взимается.</w:t>
      </w:r>
    </w:p>
    <w:p w:rsidR="005C16F1" w:rsidRPr="00242B8B" w:rsidRDefault="005C16F1" w:rsidP="005C16F1">
      <w:pPr>
        <w:ind w:firstLine="709"/>
      </w:pPr>
    </w:p>
    <w:p w:rsidR="005C16F1" w:rsidRPr="00242B8B" w:rsidRDefault="005C16F1" w:rsidP="005C16F1">
      <w:pPr>
        <w:autoSpaceDE w:val="0"/>
        <w:autoSpaceDN w:val="0"/>
        <w:adjustRightInd w:val="0"/>
        <w:ind w:firstLine="709"/>
        <w:jc w:val="center"/>
        <w:outlineLvl w:val="0"/>
        <w:rPr>
          <w:b/>
          <w:bCs/>
        </w:rPr>
      </w:pPr>
      <w:r w:rsidRPr="00242B8B">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5C16F1" w:rsidRPr="00242B8B" w:rsidRDefault="005C16F1" w:rsidP="005C16F1">
      <w:pPr>
        <w:autoSpaceDE w:val="0"/>
        <w:autoSpaceDN w:val="0"/>
        <w:adjustRightInd w:val="0"/>
        <w:ind w:firstLine="709"/>
        <w:jc w:val="center"/>
        <w:outlineLvl w:val="0"/>
        <w:rPr>
          <w:b/>
          <w:bCs/>
        </w:rPr>
      </w:pPr>
      <w:r w:rsidRPr="00242B8B">
        <w:rPr>
          <w:b/>
          <w:bCs/>
        </w:rPr>
        <w:t>о методике расчета размера такой платы</w:t>
      </w:r>
    </w:p>
    <w:p w:rsidR="005C16F1" w:rsidRPr="00242B8B" w:rsidRDefault="005C16F1" w:rsidP="005C16F1">
      <w:pPr>
        <w:pStyle w:val="ConsPlusNormal"/>
        <w:ind w:firstLine="709"/>
        <w:jc w:val="both"/>
        <w:rPr>
          <w:sz w:val="24"/>
          <w:szCs w:val="24"/>
        </w:rPr>
      </w:pPr>
      <w:r w:rsidRPr="00242B8B">
        <w:rPr>
          <w:sz w:val="24"/>
          <w:szCs w:val="24"/>
        </w:rPr>
        <w:lastRenderedPageBreak/>
        <w:t xml:space="preserve">2.18. Плата за предоставление услуг, которые являются необходимыми и обязательными для предоставления </w:t>
      </w:r>
      <w:r w:rsidRPr="00242B8B">
        <w:rPr>
          <w:bCs/>
          <w:sz w:val="24"/>
          <w:szCs w:val="24"/>
        </w:rPr>
        <w:t>муниципальной</w:t>
      </w:r>
      <w:r w:rsidRPr="00242B8B">
        <w:rPr>
          <w:sz w:val="24"/>
          <w:szCs w:val="24"/>
        </w:rPr>
        <w:t xml:space="preserve"> услуги, и указанными в пункте 2.16 настоящего Административного регламента, осуществляетсяза счет средств заявителя.</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ind w:firstLine="709"/>
        <w:jc w:val="center"/>
        <w:outlineLvl w:val="0"/>
        <w:rPr>
          <w:b/>
          <w:bCs/>
        </w:rPr>
      </w:pPr>
      <w:r w:rsidRPr="00242B8B">
        <w:rPr>
          <w:b/>
          <w:bCs/>
        </w:rPr>
        <w:t xml:space="preserve">Максимальный срок ожидания в очереди при подачезапроса </w:t>
      </w:r>
    </w:p>
    <w:p w:rsidR="005C16F1" w:rsidRPr="00242B8B" w:rsidRDefault="005C16F1" w:rsidP="005C16F1">
      <w:pPr>
        <w:autoSpaceDE w:val="0"/>
        <w:autoSpaceDN w:val="0"/>
        <w:adjustRightInd w:val="0"/>
        <w:ind w:firstLine="709"/>
        <w:jc w:val="center"/>
        <w:outlineLvl w:val="0"/>
        <w:rPr>
          <w:b/>
          <w:bCs/>
        </w:rPr>
      </w:pPr>
      <w:r w:rsidRPr="00242B8B">
        <w:rPr>
          <w:b/>
          <w:bCs/>
        </w:rPr>
        <w:t>о предоставлении муниципальной услуги и при получении результата предоставления муниципальной услуги</w:t>
      </w:r>
    </w:p>
    <w:p w:rsidR="005C16F1" w:rsidRPr="00242B8B" w:rsidRDefault="005C16F1" w:rsidP="005C16F1">
      <w:pPr>
        <w:autoSpaceDE w:val="0"/>
        <w:autoSpaceDN w:val="0"/>
        <w:adjustRightInd w:val="0"/>
        <w:ind w:firstLine="709"/>
        <w:jc w:val="both"/>
      </w:pPr>
      <w:r w:rsidRPr="00242B8B">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C16F1" w:rsidRPr="00242B8B" w:rsidRDefault="005C16F1" w:rsidP="005C16F1">
      <w:pPr>
        <w:autoSpaceDE w:val="0"/>
        <w:autoSpaceDN w:val="0"/>
        <w:adjustRightInd w:val="0"/>
        <w:ind w:firstLine="709"/>
        <w:jc w:val="both"/>
      </w:pPr>
      <w:r w:rsidRPr="00242B8B">
        <w:t>Максимальный срок ожидания в очереди не превышает 15 минут.</w:t>
      </w:r>
    </w:p>
    <w:p w:rsidR="005C16F1" w:rsidRPr="00242B8B" w:rsidRDefault="005C16F1" w:rsidP="005C16F1">
      <w:pPr>
        <w:ind w:firstLine="709"/>
      </w:pPr>
    </w:p>
    <w:p w:rsidR="005C16F1" w:rsidRPr="00242B8B" w:rsidRDefault="005C16F1" w:rsidP="005C16F1">
      <w:pPr>
        <w:autoSpaceDE w:val="0"/>
        <w:autoSpaceDN w:val="0"/>
        <w:adjustRightInd w:val="0"/>
        <w:ind w:firstLine="709"/>
        <w:jc w:val="center"/>
        <w:outlineLvl w:val="0"/>
        <w:rPr>
          <w:b/>
          <w:bCs/>
        </w:rPr>
      </w:pPr>
      <w:r w:rsidRPr="00242B8B">
        <w:rPr>
          <w:b/>
          <w:bCs/>
        </w:rPr>
        <w:t>Срок и порядок регистрации запроса заявителя о предоставлении муниципальной услуги, в том числе в электронной форме</w:t>
      </w:r>
    </w:p>
    <w:p w:rsidR="005C16F1" w:rsidRPr="00242B8B" w:rsidRDefault="005C16F1" w:rsidP="005C16F1">
      <w:pPr>
        <w:autoSpaceDE w:val="0"/>
        <w:autoSpaceDN w:val="0"/>
        <w:adjustRightInd w:val="0"/>
        <w:ind w:firstLine="709"/>
        <w:jc w:val="both"/>
      </w:pPr>
      <w:r w:rsidRPr="00242B8B">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электроннойформе, посредством электронной почты, либо поданное через структурное подразделение многофункционального центра, принятое к рассмотрению Администрацией, подлежит регистрации в течение одного рабочего дня.</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jc w:val="center"/>
        <w:rPr>
          <w:b/>
        </w:rPr>
      </w:pPr>
    </w:p>
    <w:p w:rsidR="005C16F1" w:rsidRPr="00242B8B" w:rsidRDefault="005C16F1" w:rsidP="005C16F1">
      <w:pPr>
        <w:autoSpaceDE w:val="0"/>
        <w:autoSpaceDN w:val="0"/>
        <w:adjustRightInd w:val="0"/>
        <w:jc w:val="center"/>
        <w:rPr>
          <w:b/>
        </w:rPr>
      </w:pPr>
      <w:r w:rsidRPr="00242B8B">
        <w:rPr>
          <w:b/>
        </w:rPr>
        <w:t xml:space="preserve">Требования к помещениям, в которых предоставляется </w:t>
      </w:r>
    </w:p>
    <w:p w:rsidR="005C16F1" w:rsidRPr="00242B8B" w:rsidRDefault="005C16F1" w:rsidP="005C16F1">
      <w:pPr>
        <w:autoSpaceDE w:val="0"/>
        <w:autoSpaceDN w:val="0"/>
        <w:adjustRightInd w:val="0"/>
        <w:jc w:val="center"/>
        <w:rPr>
          <w:b/>
        </w:rPr>
      </w:pPr>
      <w:r w:rsidRPr="00242B8B">
        <w:rPr>
          <w:b/>
        </w:rPr>
        <w:t>муниципальная услуга</w:t>
      </w:r>
    </w:p>
    <w:p w:rsidR="005C16F1" w:rsidRPr="00AC6892" w:rsidRDefault="005C16F1" w:rsidP="005C16F1">
      <w:pPr>
        <w:widowControl w:val="0"/>
        <w:autoSpaceDE w:val="0"/>
        <w:autoSpaceDN w:val="0"/>
        <w:adjustRightInd w:val="0"/>
        <w:ind w:firstLine="709"/>
        <w:jc w:val="both"/>
      </w:pPr>
      <w:r w:rsidRPr="00242B8B">
        <w:t xml:space="preserve"> 2.21. </w:t>
      </w:r>
      <w:r w:rsidRPr="00AC689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16F1" w:rsidRPr="00AC6892" w:rsidRDefault="005C16F1" w:rsidP="005C16F1">
      <w:pPr>
        <w:widowControl w:val="0"/>
        <w:autoSpaceDE w:val="0"/>
        <w:autoSpaceDN w:val="0"/>
        <w:adjustRightInd w:val="0"/>
        <w:ind w:firstLine="709"/>
        <w:jc w:val="both"/>
      </w:pPr>
      <w:r w:rsidRPr="00AC689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C16F1" w:rsidRPr="00AC6892" w:rsidRDefault="005C16F1" w:rsidP="005C16F1">
      <w:pPr>
        <w:widowControl w:val="0"/>
        <w:autoSpaceDE w:val="0"/>
        <w:autoSpaceDN w:val="0"/>
        <w:adjustRightInd w:val="0"/>
        <w:ind w:firstLine="709"/>
        <w:jc w:val="both"/>
      </w:pPr>
      <w:r w:rsidRPr="00AC6892">
        <w:t xml:space="preserve">Для парковки специальных автотранспортных средств инвалидов на стоянке (парковке) выделяется не менее 10% мест (но не менее </w:t>
      </w:r>
      <w:r w:rsidRPr="00AC6892">
        <w:lastRenderedPageBreak/>
        <w:t>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5C16F1" w:rsidRDefault="005C16F1" w:rsidP="005C16F1">
      <w:pPr>
        <w:widowControl w:val="0"/>
        <w:autoSpaceDE w:val="0"/>
        <w:autoSpaceDN w:val="0"/>
        <w:adjustRightInd w:val="0"/>
        <w:ind w:firstLine="709"/>
        <w:jc w:val="both"/>
      </w:pPr>
      <w:r w:rsidRPr="00AC6892">
        <w:t xml:space="preserve">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C16F1" w:rsidRPr="00242B8B" w:rsidRDefault="005C16F1" w:rsidP="005C16F1">
      <w:pPr>
        <w:widowControl w:val="0"/>
        <w:autoSpaceDE w:val="0"/>
        <w:autoSpaceDN w:val="0"/>
        <w:adjustRightInd w:val="0"/>
        <w:ind w:firstLine="709"/>
        <w:jc w:val="both"/>
      </w:pPr>
      <w:r w:rsidRPr="00242B8B">
        <w:t>Центральный вход в здание Администрации должен быть оборудован информационной табличкой (вывеской), содержащей информацию:</w:t>
      </w:r>
    </w:p>
    <w:p w:rsidR="005C16F1" w:rsidRPr="00242B8B" w:rsidRDefault="005C16F1" w:rsidP="005C16F1">
      <w:pPr>
        <w:widowControl w:val="0"/>
        <w:numPr>
          <w:ilvl w:val="0"/>
          <w:numId w:val="8"/>
        </w:numPr>
        <w:tabs>
          <w:tab w:val="left" w:pos="567"/>
          <w:tab w:val="left" w:pos="1134"/>
        </w:tabs>
        <w:ind w:left="0" w:firstLine="709"/>
        <w:contextualSpacing/>
        <w:jc w:val="both"/>
      </w:pPr>
      <w:r w:rsidRPr="00242B8B">
        <w:t>наименование;</w:t>
      </w:r>
    </w:p>
    <w:p w:rsidR="005C16F1" w:rsidRPr="00242B8B" w:rsidRDefault="005C16F1" w:rsidP="005C16F1">
      <w:pPr>
        <w:widowControl w:val="0"/>
        <w:numPr>
          <w:ilvl w:val="0"/>
          <w:numId w:val="8"/>
        </w:numPr>
        <w:tabs>
          <w:tab w:val="left" w:pos="567"/>
          <w:tab w:val="left" w:pos="1134"/>
        </w:tabs>
        <w:ind w:left="0" w:firstLine="709"/>
        <w:contextualSpacing/>
        <w:jc w:val="both"/>
      </w:pPr>
      <w:r w:rsidRPr="00242B8B">
        <w:t>местонахождение и юридический адрес;</w:t>
      </w:r>
    </w:p>
    <w:p w:rsidR="005C16F1" w:rsidRPr="00242B8B" w:rsidRDefault="005C16F1" w:rsidP="005C16F1">
      <w:pPr>
        <w:widowControl w:val="0"/>
        <w:numPr>
          <w:ilvl w:val="0"/>
          <w:numId w:val="8"/>
        </w:numPr>
        <w:tabs>
          <w:tab w:val="left" w:pos="567"/>
          <w:tab w:val="left" w:pos="1134"/>
        </w:tabs>
        <w:ind w:left="0" w:firstLine="709"/>
        <w:contextualSpacing/>
        <w:jc w:val="both"/>
      </w:pPr>
      <w:r w:rsidRPr="00242B8B">
        <w:t>режим работы;</w:t>
      </w:r>
    </w:p>
    <w:p w:rsidR="005C16F1" w:rsidRPr="00242B8B" w:rsidRDefault="005C16F1" w:rsidP="005C16F1">
      <w:pPr>
        <w:widowControl w:val="0"/>
        <w:numPr>
          <w:ilvl w:val="0"/>
          <w:numId w:val="8"/>
        </w:numPr>
        <w:tabs>
          <w:tab w:val="left" w:pos="567"/>
          <w:tab w:val="left" w:pos="1134"/>
        </w:tabs>
        <w:ind w:left="0" w:firstLine="709"/>
        <w:contextualSpacing/>
        <w:jc w:val="both"/>
      </w:pPr>
      <w:r w:rsidRPr="00242B8B">
        <w:t>график приема;</w:t>
      </w:r>
    </w:p>
    <w:p w:rsidR="005C16F1" w:rsidRPr="00242B8B" w:rsidRDefault="005C16F1" w:rsidP="005C16F1">
      <w:pPr>
        <w:widowControl w:val="0"/>
        <w:numPr>
          <w:ilvl w:val="0"/>
          <w:numId w:val="8"/>
        </w:numPr>
        <w:tabs>
          <w:tab w:val="left" w:pos="567"/>
          <w:tab w:val="left" w:pos="1134"/>
        </w:tabs>
        <w:ind w:left="0" w:firstLine="709"/>
        <w:contextualSpacing/>
        <w:jc w:val="both"/>
      </w:pPr>
      <w:r w:rsidRPr="00242B8B">
        <w:t>номера телефонов для справок.</w:t>
      </w:r>
    </w:p>
    <w:p w:rsidR="005C16F1" w:rsidRPr="00242B8B" w:rsidRDefault="005C16F1" w:rsidP="005C16F1">
      <w:pPr>
        <w:widowControl w:val="0"/>
        <w:autoSpaceDE w:val="0"/>
        <w:autoSpaceDN w:val="0"/>
        <w:adjustRightInd w:val="0"/>
        <w:ind w:firstLine="709"/>
        <w:jc w:val="both"/>
      </w:pPr>
      <w:r w:rsidRPr="00242B8B">
        <w:t>Помещения, в которых предоставляется муниципальная услуга, должны соответствовать санитарно-эпидемиологическим правилам и нормативам.</w:t>
      </w:r>
    </w:p>
    <w:p w:rsidR="005C16F1" w:rsidRPr="00242B8B" w:rsidRDefault="005C16F1" w:rsidP="005C16F1">
      <w:pPr>
        <w:widowControl w:val="0"/>
        <w:autoSpaceDE w:val="0"/>
        <w:autoSpaceDN w:val="0"/>
        <w:adjustRightInd w:val="0"/>
        <w:ind w:firstLine="709"/>
        <w:jc w:val="both"/>
      </w:pPr>
      <w:r w:rsidRPr="00242B8B">
        <w:t>Помещения, в которых предоставляется муниципальная услуга, оснащаются:</w:t>
      </w:r>
    </w:p>
    <w:p w:rsidR="005C16F1" w:rsidRPr="00242B8B" w:rsidRDefault="005C16F1" w:rsidP="005C16F1">
      <w:pPr>
        <w:widowControl w:val="0"/>
        <w:autoSpaceDE w:val="0"/>
        <w:autoSpaceDN w:val="0"/>
        <w:adjustRightInd w:val="0"/>
        <w:ind w:firstLine="709"/>
        <w:jc w:val="both"/>
      </w:pPr>
      <w:r w:rsidRPr="00242B8B">
        <w:t>противопожарной системой и средствами пожаротушения;</w:t>
      </w:r>
    </w:p>
    <w:p w:rsidR="005C16F1" w:rsidRPr="00242B8B" w:rsidRDefault="005C16F1" w:rsidP="005C16F1">
      <w:pPr>
        <w:widowControl w:val="0"/>
        <w:autoSpaceDE w:val="0"/>
        <w:autoSpaceDN w:val="0"/>
        <w:adjustRightInd w:val="0"/>
        <w:ind w:firstLine="709"/>
        <w:jc w:val="both"/>
      </w:pPr>
      <w:r w:rsidRPr="00242B8B">
        <w:t>системой оповещения о возникновении чрезвычайной ситуации;</w:t>
      </w:r>
    </w:p>
    <w:p w:rsidR="005C16F1" w:rsidRPr="00242B8B" w:rsidRDefault="005C16F1" w:rsidP="005C16F1">
      <w:pPr>
        <w:widowControl w:val="0"/>
        <w:autoSpaceDE w:val="0"/>
        <w:autoSpaceDN w:val="0"/>
        <w:adjustRightInd w:val="0"/>
        <w:ind w:firstLine="709"/>
        <w:jc w:val="both"/>
      </w:pPr>
      <w:r w:rsidRPr="00242B8B">
        <w:t>средствами оказания первой медицинской помощи;</w:t>
      </w:r>
    </w:p>
    <w:p w:rsidR="005C16F1" w:rsidRPr="00242B8B" w:rsidRDefault="005C16F1" w:rsidP="005C16F1">
      <w:pPr>
        <w:widowControl w:val="0"/>
        <w:autoSpaceDE w:val="0"/>
        <w:autoSpaceDN w:val="0"/>
        <w:adjustRightInd w:val="0"/>
        <w:ind w:firstLine="709"/>
        <w:jc w:val="both"/>
      </w:pPr>
      <w:r w:rsidRPr="00242B8B">
        <w:t>туалетными комнатами для посетителей.</w:t>
      </w:r>
    </w:p>
    <w:p w:rsidR="005C16F1" w:rsidRPr="00242B8B" w:rsidRDefault="005C16F1" w:rsidP="005C16F1">
      <w:pPr>
        <w:widowControl w:val="0"/>
        <w:autoSpaceDE w:val="0"/>
        <w:autoSpaceDN w:val="0"/>
        <w:adjustRightInd w:val="0"/>
        <w:ind w:firstLine="709"/>
        <w:jc w:val="both"/>
      </w:pPr>
      <w:r w:rsidRPr="00242B8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16F1" w:rsidRPr="00242B8B" w:rsidRDefault="005C16F1" w:rsidP="005C16F1">
      <w:pPr>
        <w:widowControl w:val="0"/>
        <w:autoSpaceDE w:val="0"/>
        <w:autoSpaceDN w:val="0"/>
        <w:adjustRightInd w:val="0"/>
        <w:ind w:firstLine="709"/>
        <w:jc w:val="both"/>
      </w:pPr>
      <w:r w:rsidRPr="00242B8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16F1" w:rsidRPr="00242B8B" w:rsidRDefault="005C16F1" w:rsidP="005C16F1">
      <w:pPr>
        <w:widowControl w:val="0"/>
        <w:autoSpaceDE w:val="0"/>
        <w:autoSpaceDN w:val="0"/>
        <w:adjustRightInd w:val="0"/>
        <w:ind w:firstLine="709"/>
        <w:jc w:val="both"/>
      </w:pPr>
      <w:r w:rsidRPr="00242B8B">
        <w:t>Места для заполнения заявлений оборудуются стульями, столами (стойками), бланками заявлений, письменными принадлежностями.</w:t>
      </w:r>
    </w:p>
    <w:p w:rsidR="005C16F1" w:rsidRPr="00242B8B" w:rsidRDefault="005C16F1" w:rsidP="005C16F1">
      <w:pPr>
        <w:widowControl w:val="0"/>
        <w:autoSpaceDE w:val="0"/>
        <w:autoSpaceDN w:val="0"/>
        <w:adjustRightInd w:val="0"/>
        <w:ind w:firstLine="709"/>
        <w:jc w:val="both"/>
      </w:pPr>
      <w:r w:rsidRPr="00242B8B">
        <w:lastRenderedPageBreak/>
        <w:t>Места приема заявителей оборудуются информационными табличками (вывесками) с указанием:</w:t>
      </w:r>
    </w:p>
    <w:p w:rsidR="005C16F1" w:rsidRPr="00242B8B" w:rsidRDefault="005C16F1" w:rsidP="005C16F1">
      <w:pPr>
        <w:widowControl w:val="0"/>
        <w:autoSpaceDE w:val="0"/>
        <w:autoSpaceDN w:val="0"/>
        <w:adjustRightInd w:val="0"/>
        <w:ind w:firstLine="709"/>
        <w:jc w:val="both"/>
      </w:pPr>
      <w:r w:rsidRPr="00242B8B">
        <w:t>номера кабинета и наименования отдела;</w:t>
      </w:r>
    </w:p>
    <w:p w:rsidR="005C16F1" w:rsidRPr="00242B8B" w:rsidRDefault="005C16F1" w:rsidP="005C16F1">
      <w:pPr>
        <w:widowControl w:val="0"/>
        <w:autoSpaceDE w:val="0"/>
        <w:autoSpaceDN w:val="0"/>
        <w:adjustRightInd w:val="0"/>
        <w:ind w:firstLine="709"/>
        <w:jc w:val="both"/>
      </w:pPr>
      <w:r w:rsidRPr="00242B8B">
        <w:t>фамилии, имени и отчества (последнее - при наличии), должности ответственного лица за прием документов;</w:t>
      </w:r>
    </w:p>
    <w:p w:rsidR="005C16F1" w:rsidRPr="00242B8B" w:rsidRDefault="005C16F1" w:rsidP="005C16F1">
      <w:pPr>
        <w:widowControl w:val="0"/>
        <w:autoSpaceDE w:val="0"/>
        <w:autoSpaceDN w:val="0"/>
        <w:adjustRightInd w:val="0"/>
        <w:ind w:firstLine="709"/>
        <w:jc w:val="both"/>
      </w:pPr>
      <w:r w:rsidRPr="00242B8B">
        <w:t>графика приема заявителей.</w:t>
      </w:r>
    </w:p>
    <w:p w:rsidR="005C16F1" w:rsidRPr="00242B8B" w:rsidRDefault="005C16F1" w:rsidP="005C16F1">
      <w:pPr>
        <w:widowControl w:val="0"/>
        <w:autoSpaceDE w:val="0"/>
        <w:autoSpaceDN w:val="0"/>
        <w:adjustRightInd w:val="0"/>
        <w:ind w:firstLine="709"/>
        <w:jc w:val="both"/>
      </w:pPr>
      <w:r w:rsidRPr="00242B8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16F1" w:rsidRPr="00242B8B" w:rsidRDefault="005C16F1" w:rsidP="005C16F1">
      <w:pPr>
        <w:widowControl w:val="0"/>
        <w:autoSpaceDE w:val="0"/>
        <w:autoSpaceDN w:val="0"/>
        <w:adjustRightInd w:val="0"/>
        <w:ind w:firstLine="709"/>
        <w:jc w:val="both"/>
      </w:pPr>
      <w:r w:rsidRPr="00242B8B">
        <w:t>Лицо, ответственное за прием документов, должно иметь настольную табличку с указанием фамилии, имени, отчества (последнее – при наличии)и должности.</w:t>
      </w:r>
    </w:p>
    <w:p w:rsidR="005C16F1" w:rsidRPr="00242B8B" w:rsidRDefault="005C16F1" w:rsidP="005C16F1">
      <w:pPr>
        <w:widowControl w:val="0"/>
        <w:autoSpaceDE w:val="0"/>
        <w:autoSpaceDN w:val="0"/>
        <w:adjustRightInd w:val="0"/>
        <w:ind w:firstLine="709"/>
        <w:jc w:val="both"/>
      </w:pPr>
      <w:r w:rsidRPr="00242B8B">
        <w:t>При предоставлении муниципальной услуги инвалидам обеспечиваются:</w:t>
      </w:r>
    </w:p>
    <w:p w:rsidR="005C16F1" w:rsidRPr="00242B8B" w:rsidRDefault="005C16F1" w:rsidP="005C16F1">
      <w:pPr>
        <w:widowControl w:val="0"/>
        <w:autoSpaceDE w:val="0"/>
        <w:autoSpaceDN w:val="0"/>
        <w:adjustRightInd w:val="0"/>
        <w:ind w:firstLine="709"/>
        <w:jc w:val="both"/>
      </w:pPr>
      <w:r w:rsidRPr="00242B8B">
        <w:t>возможность беспрепятственного доступа к объекту (зданию, помещению), в котором предоставляется муниципальная услуга;</w:t>
      </w:r>
    </w:p>
    <w:p w:rsidR="005C16F1" w:rsidRPr="00242B8B" w:rsidRDefault="005C16F1" w:rsidP="005C16F1">
      <w:pPr>
        <w:widowControl w:val="0"/>
        <w:autoSpaceDE w:val="0"/>
        <w:autoSpaceDN w:val="0"/>
        <w:adjustRightInd w:val="0"/>
        <w:ind w:firstLine="709"/>
        <w:jc w:val="both"/>
      </w:pPr>
      <w:r w:rsidRPr="00242B8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числес использование кресла-коляски;</w:t>
      </w:r>
    </w:p>
    <w:p w:rsidR="005C16F1" w:rsidRPr="00242B8B" w:rsidRDefault="005C16F1" w:rsidP="005C16F1">
      <w:pPr>
        <w:widowControl w:val="0"/>
        <w:autoSpaceDE w:val="0"/>
        <w:autoSpaceDN w:val="0"/>
        <w:adjustRightInd w:val="0"/>
        <w:ind w:firstLine="709"/>
        <w:jc w:val="both"/>
      </w:pPr>
      <w:r w:rsidRPr="00242B8B">
        <w:t>сопровождение инвалидов, имеющих стойкие расстройства функции зрения и самостоятельного передвижения;</w:t>
      </w:r>
    </w:p>
    <w:p w:rsidR="005C16F1" w:rsidRPr="00242B8B" w:rsidRDefault="005C16F1" w:rsidP="005C16F1">
      <w:pPr>
        <w:widowControl w:val="0"/>
        <w:autoSpaceDE w:val="0"/>
        <w:autoSpaceDN w:val="0"/>
        <w:adjustRightInd w:val="0"/>
        <w:ind w:firstLine="709"/>
        <w:jc w:val="both"/>
      </w:pPr>
      <w:r w:rsidRPr="00242B8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услуга,и к муниципальной услуге с учетом ограничений их жизнедеятельности;</w:t>
      </w:r>
    </w:p>
    <w:p w:rsidR="005C16F1" w:rsidRPr="00242B8B" w:rsidRDefault="005C16F1" w:rsidP="005C16F1">
      <w:pPr>
        <w:widowControl w:val="0"/>
        <w:autoSpaceDE w:val="0"/>
        <w:autoSpaceDN w:val="0"/>
        <w:adjustRightInd w:val="0"/>
        <w:ind w:firstLine="709"/>
        <w:jc w:val="both"/>
      </w:pPr>
      <w:r w:rsidRPr="00242B8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16F1" w:rsidRPr="00242B8B" w:rsidRDefault="005C16F1" w:rsidP="005C16F1">
      <w:pPr>
        <w:widowControl w:val="0"/>
        <w:autoSpaceDE w:val="0"/>
        <w:autoSpaceDN w:val="0"/>
        <w:adjustRightInd w:val="0"/>
        <w:ind w:firstLine="709"/>
        <w:jc w:val="both"/>
      </w:pPr>
      <w:r w:rsidRPr="00242B8B">
        <w:t>допуск сурдопереводчика и тифлосурдопереводчика;</w:t>
      </w:r>
    </w:p>
    <w:p w:rsidR="005C16F1" w:rsidRPr="00242B8B" w:rsidRDefault="005C16F1" w:rsidP="005C16F1">
      <w:pPr>
        <w:pStyle w:val="Default"/>
        <w:ind w:firstLine="708"/>
        <w:jc w:val="both"/>
      </w:pPr>
      <w:r w:rsidRPr="00242B8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C16F1" w:rsidRPr="00242B8B" w:rsidRDefault="005C16F1" w:rsidP="005C16F1">
      <w:pPr>
        <w:widowControl w:val="0"/>
        <w:autoSpaceDE w:val="0"/>
        <w:autoSpaceDN w:val="0"/>
        <w:adjustRightInd w:val="0"/>
        <w:ind w:firstLine="709"/>
        <w:jc w:val="both"/>
      </w:pPr>
      <w:r w:rsidRPr="00242B8B">
        <w:t>оказание инвалидам помощи в преодолении барьеров, мешающих получению ими услуг наравне с другими лицами.</w:t>
      </w:r>
    </w:p>
    <w:p w:rsidR="005C16F1" w:rsidRPr="00242B8B" w:rsidRDefault="005C16F1" w:rsidP="005C16F1">
      <w:pPr>
        <w:autoSpaceDE w:val="0"/>
        <w:autoSpaceDN w:val="0"/>
        <w:adjustRightInd w:val="0"/>
        <w:ind w:firstLine="709"/>
        <w:jc w:val="both"/>
        <w:outlineLvl w:val="0"/>
        <w:rPr>
          <w:b/>
          <w:bCs/>
        </w:rPr>
      </w:pPr>
    </w:p>
    <w:p w:rsidR="005C16F1" w:rsidRPr="00242B8B" w:rsidRDefault="005C16F1" w:rsidP="005C16F1">
      <w:pPr>
        <w:autoSpaceDE w:val="0"/>
        <w:autoSpaceDN w:val="0"/>
        <w:adjustRightInd w:val="0"/>
        <w:jc w:val="center"/>
        <w:rPr>
          <w:b/>
          <w:bCs/>
        </w:rPr>
      </w:pPr>
      <w:r w:rsidRPr="00242B8B">
        <w:rPr>
          <w:b/>
          <w:bCs/>
        </w:rPr>
        <w:t xml:space="preserve">Показатели доступности и качества муниципальной услуги, в том числе количество взаимодействий заявителя с должностными </w:t>
      </w:r>
      <w:r w:rsidRPr="00242B8B">
        <w:rPr>
          <w:b/>
          <w:bCs/>
        </w:rPr>
        <w:lastRenderedPageBreak/>
        <w:t>лицами при предоставлении муниципальной услуги и их продолжительность, возможность получения муниципальной услугив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16F1" w:rsidRPr="00242B8B" w:rsidRDefault="005C16F1" w:rsidP="005C16F1">
      <w:pPr>
        <w:autoSpaceDE w:val="0"/>
        <w:autoSpaceDN w:val="0"/>
        <w:adjustRightInd w:val="0"/>
        <w:ind w:firstLine="709"/>
        <w:jc w:val="both"/>
      </w:pPr>
      <w:r w:rsidRPr="00242B8B">
        <w:t>2.22. Основными показателями доступности предоставления муниципальной услуги являются:</w:t>
      </w:r>
    </w:p>
    <w:p w:rsidR="005C16F1" w:rsidRPr="00242B8B" w:rsidRDefault="005C16F1" w:rsidP="005C16F1">
      <w:pPr>
        <w:autoSpaceDE w:val="0"/>
        <w:autoSpaceDN w:val="0"/>
        <w:adjustRightInd w:val="0"/>
        <w:ind w:firstLine="709"/>
        <w:jc w:val="both"/>
      </w:pPr>
      <w:r w:rsidRPr="00242B8B">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C16F1" w:rsidRPr="00242B8B" w:rsidRDefault="005C16F1" w:rsidP="005C16F1">
      <w:pPr>
        <w:autoSpaceDE w:val="0"/>
        <w:autoSpaceDN w:val="0"/>
        <w:adjustRightInd w:val="0"/>
        <w:ind w:firstLine="709"/>
        <w:jc w:val="both"/>
      </w:pPr>
      <w:r w:rsidRPr="00242B8B">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16F1" w:rsidRPr="00242B8B" w:rsidRDefault="005C16F1" w:rsidP="005C16F1">
      <w:pPr>
        <w:autoSpaceDE w:val="0"/>
        <w:autoSpaceDN w:val="0"/>
        <w:adjustRightInd w:val="0"/>
        <w:ind w:firstLine="709"/>
        <w:jc w:val="both"/>
      </w:pPr>
      <w:r w:rsidRPr="00242B8B">
        <w:t>2.22.3. Возможность выбора заявителем формы обращенияза предоставлением муниципальной услуги непосредственнов Администрацию, либо в форме электронных документов с использованием РПГУ, либо через многофункциональный центр.</w:t>
      </w:r>
    </w:p>
    <w:p w:rsidR="005C16F1" w:rsidRPr="00242B8B" w:rsidRDefault="005C16F1" w:rsidP="005C16F1">
      <w:pPr>
        <w:autoSpaceDE w:val="0"/>
        <w:autoSpaceDN w:val="0"/>
        <w:adjustRightInd w:val="0"/>
        <w:ind w:firstLine="709"/>
        <w:jc w:val="both"/>
      </w:pPr>
      <w:r w:rsidRPr="00242B8B">
        <w:t>2.22.4. Возможность получения заявителем уведомлений о предоставлении муниципальной услуги с помощью РПГУ.</w:t>
      </w:r>
    </w:p>
    <w:p w:rsidR="005C16F1" w:rsidRPr="00242B8B" w:rsidRDefault="005C16F1" w:rsidP="005C16F1">
      <w:pPr>
        <w:autoSpaceDE w:val="0"/>
        <w:autoSpaceDN w:val="0"/>
        <w:adjustRightInd w:val="0"/>
        <w:ind w:firstLine="709"/>
        <w:jc w:val="both"/>
      </w:pPr>
      <w:r w:rsidRPr="00242B8B">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16F1" w:rsidRPr="00242B8B" w:rsidRDefault="005C16F1" w:rsidP="005C16F1">
      <w:pPr>
        <w:autoSpaceDE w:val="0"/>
        <w:autoSpaceDN w:val="0"/>
        <w:adjustRightInd w:val="0"/>
        <w:ind w:firstLine="709"/>
        <w:jc w:val="both"/>
      </w:pPr>
      <w:r w:rsidRPr="00242B8B">
        <w:t>2.22.6. Возможность получения результата муниципальной услуги в электронном виде.</w:t>
      </w:r>
    </w:p>
    <w:p w:rsidR="005C16F1" w:rsidRPr="00242B8B" w:rsidRDefault="005C16F1" w:rsidP="005C16F1">
      <w:pPr>
        <w:autoSpaceDE w:val="0"/>
        <w:autoSpaceDN w:val="0"/>
        <w:adjustRightInd w:val="0"/>
        <w:ind w:firstLine="709"/>
        <w:jc w:val="both"/>
      </w:pPr>
      <w:r w:rsidRPr="00242B8B">
        <w:t>2.23. Основными показателями качества предоставления муниципальной услуги являются:</w:t>
      </w:r>
    </w:p>
    <w:p w:rsidR="005C16F1" w:rsidRPr="00242B8B" w:rsidRDefault="005C16F1" w:rsidP="005C16F1">
      <w:pPr>
        <w:autoSpaceDE w:val="0"/>
        <w:autoSpaceDN w:val="0"/>
        <w:adjustRightInd w:val="0"/>
        <w:ind w:firstLine="709"/>
        <w:jc w:val="both"/>
      </w:pPr>
      <w:r w:rsidRPr="00242B8B">
        <w:t>2.23.1. Своевременность предоставления муниципальной услугив соответствии со стандартом ее предоставления, установленным настоящим Административным регламентом.</w:t>
      </w:r>
    </w:p>
    <w:p w:rsidR="005C16F1" w:rsidRPr="00242B8B" w:rsidRDefault="005C16F1" w:rsidP="005C16F1">
      <w:pPr>
        <w:autoSpaceDE w:val="0"/>
        <w:autoSpaceDN w:val="0"/>
        <w:adjustRightInd w:val="0"/>
        <w:ind w:firstLine="709"/>
        <w:jc w:val="both"/>
      </w:pPr>
      <w:r w:rsidRPr="00242B8B">
        <w:t>2.23.2. Минимально возможное количество взаимодействий гражданина с должностными лицами, участвующими в предоставлении муниципальной услуги.</w:t>
      </w:r>
    </w:p>
    <w:p w:rsidR="005C16F1" w:rsidRPr="00242B8B" w:rsidRDefault="005C16F1" w:rsidP="005C16F1">
      <w:pPr>
        <w:autoSpaceDE w:val="0"/>
        <w:autoSpaceDN w:val="0"/>
        <w:adjustRightInd w:val="0"/>
        <w:ind w:firstLine="709"/>
        <w:jc w:val="both"/>
      </w:pPr>
      <w:r w:rsidRPr="00242B8B">
        <w:t>2.23.3. Отсутствие обоснованных жалоб на действия (бездействие) сотрудников и их некорректное (невнимательное) отношение к заявителям.</w:t>
      </w:r>
    </w:p>
    <w:p w:rsidR="005C16F1" w:rsidRPr="00242B8B" w:rsidRDefault="005C16F1" w:rsidP="005C16F1">
      <w:pPr>
        <w:autoSpaceDE w:val="0"/>
        <w:autoSpaceDN w:val="0"/>
        <w:adjustRightInd w:val="0"/>
        <w:ind w:firstLine="709"/>
        <w:jc w:val="both"/>
      </w:pPr>
      <w:r w:rsidRPr="00242B8B">
        <w:t>2.23.4. Отсутствие нарушений установленных сроков в процессе предоставления муниципальной услуги.</w:t>
      </w:r>
    </w:p>
    <w:p w:rsidR="005C16F1" w:rsidRPr="00242B8B" w:rsidRDefault="005C16F1" w:rsidP="005C16F1">
      <w:pPr>
        <w:autoSpaceDE w:val="0"/>
        <w:autoSpaceDN w:val="0"/>
        <w:adjustRightInd w:val="0"/>
        <w:ind w:firstLine="709"/>
        <w:jc w:val="both"/>
      </w:pPr>
      <w:r w:rsidRPr="00242B8B">
        <w:lastRenderedPageBreak/>
        <w:t>2.23.5. Отсутствие заявлений об оспаривании решений, действий (бездействия) Администрации,ее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5C16F1" w:rsidRPr="00242B8B" w:rsidRDefault="005C16F1" w:rsidP="005C16F1">
      <w:pPr>
        <w:ind w:firstLine="709"/>
      </w:pPr>
    </w:p>
    <w:p w:rsidR="005C16F1" w:rsidRPr="00242B8B" w:rsidRDefault="005C16F1" w:rsidP="005C16F1">
      <w:pPr>
        <w:autoSpaceDE w:val="0"/>
        <w:autoSpaceDN w:val="0"/>
        <w:adjustRightInd w:val="0"/>
        <w:jc w:val="center"/>
        <w:rPr>
          <w:b/>
          <w:bCs/>
        </w:rPr>
      </w:pPr>
      <w:r w:rsidRPr="00242B8B">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C16F1" w:rsidRPr="00242B8B" w:rsidRDefault="005C16F1" w:rsidP="005C16F1">
      <w:pPr>
        <w:widowControl w:val="0"/>
        <w:autoSpaceDE w:val="0"/>
        <w:autoSpaceDN w:val="0"/>
        <w:adjustRightInd w:val="0"/>
        <w:ind w:firstLine="709"/>
        <w:jc w:val="both"/>
      </w:pPr>
      <w:r w:rsidRPr="00242B8B">
        <w:t>2.24. Прием документов и выдача результатовпредоставления муниципальной услуги могут быть осуществлены в многофункциональном центре.</w:t>
      </w:r>
    </w:p>
    <w:p w:rsidR="005C16F1" w:rsidRPr="00242B8B" w:rsidRDefault="005C16F1" w:rsidP="005C16F1">
      <w:pPr>
        <w:widowControl w:val="0"/>
        <w:autoSpaceDE w:val="0"/>
        <w:autoSpaceDN w:val="0"/>
        <w:adjustRightInd w:val="0"/>
        <w:ind w:firstLine="709"/>
        <w:jc w:val="both"/>
      </w:pPr>
      <w:r w:rsidRPr="00242B8B">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самоуправления»(далее – Постановление № 797).</w:t>
      </w:r>
    </w:p>
    <w:p w:rsidR="005C16F1" w:rsidRPr="00242B8B" w:rsidRDefault="005C16F1" w:rsidP="005C16F1">
      <w:pPr>
        <w:widowControl w:val="0"/>
        <w:autoSpaceDE w:val="0"/>
        <w:autoSpaceDN w:val="0"/>
        <w:adjustRightInd w:val="0"/>
        <w:ind w:firstLine="709"/>
        <w:jc w:val="both"/>
      </w:pPr>
      <w:r w:rsidRPr="00242B8B">
        <w:t>2.25. Предоставление муниципальной услуги по экстерриториальному принципу не осуществляется.</w:t>
      </w:r>
    </w:p>
    <w:p w:rsidR="005C16F1" w:rsidRPr="00242B8B" w:rsidRDefault="005C16F1" w:rsidP="005C16F1">
      <w:pPr>
        <w:autoSpaceDE w:val="0"/>
        <w:autoSpaceDN w:val="0"/>
        <w:adjustRightInd w:val="0"/>
        <w:ind w:firstLine="709"/>
        <w:jc w:val="both"/>
      </w:pPr>
      <w:r w:rsidRPr="00242B8B">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C16F1" w:rsidRPr="00242B8B" w:rsidRDefault="005C16F1" w:rsidP="005C16F1">
      <w:pPr>
        <w:ind w:firstLine="567"/>
        <w:jc w:val="both"/>
      </w:pPr>
      <w:r w:rsidRPr="00242B8B">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C16F1" w:rsidRPr="00242B8B" w:rsidRDefault="005C16F1" w:rsidP="005C16F1">
      <w:pPr>
        <w:autoSpaceDE w:val="0"/>
        <w:autoSpaceDN w:val="0"/>
        <w:adjustRightInd w:val="0"/>
        <w:ind w:firstLine="709"/>
        <w:jc w:val="both"/>
      </w:pPr>
      <w:r w:rsidRPr="00242B8B">
        <w:t xml:space="preserve">При подаче юридическим лицом или физическим лицом, зарегистрированным в качестве индивидуального предпринимателя, </w:t>
      </w:r>
      <w:r w:rsidRPr="00242B8B">
        <w:lastRenderedPageBreak/>
        <w:t>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5C16F1" w:rsidRPr="00242B8B" w:rsidRDefault="005C16F1" w:rsidP="005C16F1">
      <w:pPr>
        <w:autoSpaceDE w:val="0"/>
        <w:autoSpaceDN w:val="0"/>
        <w:adjustRightInd w:val="0"/>
        <w:ind w:firstLine="709"/>
        <w:jc w:val="both"/>
      </w:pPr>
      <w:r w:rsidRPr="00242B8B">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5C16F1" w:rsidRPr="00242B8B" w:rsidRDefault="005C16F1" w:rsidP="005C16F1">
      <w:pPr>
        <w:widowControl w:val="0"/>
        <w:tabs>
          <w:tab w:val="left" w:pos="567"/>
        </w:tabs>
        <w:ind w:firstLine="426"/>
        <w:contextualSpacing/>
        <w:jc w:val="center"/>
        <w:rPr>
          <w:b/>
          <w:bCs/>
        </w:rPr>
      </w:pPr>
      <w:r w:rsidRPr="00242B8B">
        <w:rPr>
          <w:b/>
          <w:lang w:val="en-US"/>
        </w:rPr>
        <w:t>III</w:t>
      </w:r>
      <w:r w:rsidRPr="00242B8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
        </w:rPr>
        <w:t xml:space="preserve">, </w:t>
      </w:r>
      <w:r w:rsidRPr="00242B8B">
        <w:rPr>
          <w:b/>
          <w:bCs/>
        </w:rPr>
        <w:t>Исчерпывающий перечень административных процедур</w:t>
      </w:r>
    </w:p>
    <w:p w:rsidR="005C16F1" w:rsidRPr="00242B8B" w:rsidRDefault="005C16F1" w:rsidP="005C16F1">
      <w:pPr>
        <w:pStyle w:val="a8"/>
        <w:tabs>
          <w:tab w:val="left" w:pos="1418"/>
          <w:tab w:val="left" w:pos="2127"/>
        </w:tabs>
        <w:ind w:left="0" w:firstLine="567"/>
        <w:jc w:val="both"/>
        <w:rPr>
          <w:color w:val="000000" w:themeColor="text1"/>
        </w:rPr>
      </w:pPr>
      <w:r w:rsidRPr="00242B8B">
        <w:t>3.1.</w:t>
      </w:r>
      <w:r w:rsidRPr="00242B8B">
        <w:rPr>
          <w:color w:val="000000" w:themeColor="text1"/>
        </w:rPr>
        <w:t>Предоставление муниципальной услуги включает в себя следующие административные процедуры:</w:t>
      </w:r>
    </w:p>
    <w:p w:rsidR="005C16F1" w:rsidRPr="00242B8B" w:rsidRDefault="005C16F1" w:rsidP="005C16F1">
      <w:pPr>
        <w:pStyle w:val="a8"/>
        <w:tabs>
          <w:tab w:val="left" w:pos="1418"/>
          <w:tab w:val="left" w:pos="2127"/>
        </w:tabs>
        <w:ind w:left="0" w:firstLine="567"/>
        <w:jc w:val="both"/>
        <w:rPr>
          <w:color w:val="000000" w:themeColor="text1"/>
        </w:rPr>
      </w:pPr>
      <w:r w:rsidRPr="00242B8B">
        <w:t>прием (получение) и регистрация заявления и документов (информации), необходимых для предоставления муниципальной услуги</w:t>
      </w:r>
      <w:r w:rsidRPr="00242B8B">
        <w:rPr>
          <w:color w:val="000000" w:themeColor="text1"/>
        </w:rPr>
        <w:t>;</w:t>
      </w:r>
    </w:p>
    <w:p w:rsidR="005C16F1" w:rsidRPr="00242B8B" w:rsidRDefault="005C16F1" w:rsidP="005C16F1">
      <w:pPr>
        <w:pStyle w:val="a8"/>
        <w:tabs>
          <w:tab w:val="left" w:pos="1418"/>
          <w:tab w:val="left" w:pos="2127"/>
        </w:tabs>
        <w:ind w:left="0" w:firstLine="567"/>
        <w:jc w:val="both"/>
        <w:rPr>
          <w:color w:val="000000" w:themeColor="text1"/>
        </w:rPr>
      </w:pPr>
      <w:r w:rsidRPr="00242B8B">
        <w:rPr>
          <w:color w:val="000000" w:themeColor="text1"/>
        </w:rPr>
        <w:t>формирование и направление межведомственных запросов;</w:t>
      </w:r>
    </w:p>
    <w:p w:rsidR="005C16F1" w:rsidRPr="00242B8B" w:rsidRDefault="005C16F1" w:rsidP="005C16F1">
      <w:pPr>
        <w:pStyle w:val="a8"/>
        <w:tabs>
          <w:tab w:val="left" w:pos="1418"/>
          <w:tab w:val="left" w:pos="2127"/>
        </w:tabs>
        <w:ind w:left="0" w:firstLine="567"/>
        <w:jc w:val="both"/>
        <w:rPr>
          <w:color w:val="000000" w:themeColor="text1"/>
        </w:rPr>
      </w:pPr>
      <w:r w:rsidRPr="00242B8B">
        <w:rPr>
          <w:color w:val="000000" w:themeColor="text1"/>
        </w:rPr>
        <w:t>организация и проведение заседания Межведомственной комиссии;</w:t>
      </w:r>
    </w:p>
    <w:p w:rsidR="005C16F1" w:rsidRPr="00242B8B" w:rsidRDefault="005C16F1" w:rsidP="005C16F1">
      <w:pPr>
        <w:pStyle w:val="a8"/>
        <w:tabs>
          <w:tab w:val="left" w:pos="1418"/>
          <w:tab w:val="left" w:pos="2127"/>
        </w:tabs>
        <w:ind w:left="0" w:firstLine="567"/>
        <w:jc w:val="both"/>
        <w:rPr>
          <w:color w:val="000000" w:themeColor="text1"/>
        </w:rPr>
      </w:pPr>
      <w:r w:rsidRPr="00242B8B">
        <w:rPr>
          <w:color w:val="000000" w:themeColor="text1"/>
        </w:rPr>
        <w:t>принятие решения о признании помещения жилым помещением, жилого помещения пригодным (непригодным)для проживания, а также многоквартирного дома аварийным и подлежащим сносу или реконструкции;</w:t>
      </w:r>
    </w:p>
    <w:p w:rsidR="005C16F1" w:rsidRPr="00242B8B" w:rsidRDefault="005C16F1" w:rsidP="005C16F1">
      <w:pPr>
        <w:autoSpaceDE w:val="0"/>
        <w:autoSpaceDN w:val="0"/>
        <w:adjustRightInd w:val="0"/>
        <w:ind w:firstLine="567"/>
        <w:jc w:val="both"/>
        <w:rPr>
          <w:color w:val="000000" w:themeColor="text1"/>
        </w:rPr>
      </w:pPr>
      <w:r w:rsidRPr="00242B8B">
        <w:t>направление заявителю результата муниципальной услуги</w:t>
      </w:r>
      <w:r w:rsidRPr="00242B8B">
        <w:rPr>
          <w:color w:val="000000" w:themeColor="text1"/>
        </w:rPr>
        <w:t>.</w:t>
      </w:r>
    </w:p>
    <w:p w:rsidR="005C16F1" w:rsidRPr="00242B8B" w:rsidRDefault="005C16F1" w:rsidP="005C16F1">
      <w:pPr>
        <w:autoSpaceDE w:val="0"/>
        <w:autoSpaceDN w:val="0"/>
        <w:adjustRightInd w:val="0"/>
        <w:ind w:firstLine="567"/>
        <w:jc w:val="both"/>
        <w:rPr>
          <w:color w:val="000000" w:themeColor="text1"/>
        </w:rPr>
      </w:pPr>
      <w:r w:rsidRPr="00242B8B">
        <w:rPr>
          <w:color w:val="000000" w:themeColor="text1"/>
        </w:rPr>
        <w:t>Описание административных процедур приведено в Приложении № 3 к административному регламенту.</w:t>
      </w:r>
    </w:p>
    <w:p w:rsidR="005C16F1" w:rsidRPr="00242B8B" w:rsidRDefault="005C16F1" w:rsidP="005C16F1">
      <w:pPr>
        <w:pStyle w:val="a8"/>
        <w:tabs>
          <w:tab w:val="left" w:pos="1418"/>
          <w:tab w:val="left" w:pos="2127"/>
        </w:tabs>
        <w:ind w:left="0" w:firstLine="567"/>
        <w:jc w:val="center"/>
        <w:rPr>
          <w:b/>
          <w:color w:val="000000" w:themeColor="text1"/>
        </w:rPr>
      </w:pPr>
    </w:p>
    <w:p w:rsidR="005C16F1" w:rsidRPr="00242B8B" w:rsidRDefault="005C16F1" w:rsidP="005C16F1">
      <w:pPr>
        <w:autoSpaceDE w:val="0"/>
        <w:autoSpaceDN w:val="0"/>
        <w:adjustRightInd w:val="0"/>
        <w:ind w:firstLine="709"/>
        <w:jc w:val="center"/>
        <w:rPr>
          <w:b/>
        </w:rPr>
      </w:pPr>
      <w:r w:rsidRPr="00242B8B">
        <w:rPr>
          <w:b/>
        </w:rPr>
        <w:t>Перечень административных процедур (действий) при предоставлении муниципальной услуги (услуг) в электронной форме</w:t>
      </w:r>
    </w:p>
    <w:p w:rsidR="005C16F1" w:rsidRPr="00242B8B" w:rsidRDefault="005C16F1" w:rsidP="005C16F1">
      <w:pPr>
        <w:autoSpaceDE w:val="0"/>
        <w:autoSpaceDN w:val="0"/>
        <w:adjustRightInd w:val="0"/>
        <w:ind w:firstLine="709"/>
        <w:jc w:val="both"/>
      </w:pPr>
      <w:r w:rsidRPr="00242B8B">
        <w:t>3.2. Особенности предоставления услуги в электронной форме.</w:t>
      </w:r>
    </w:p>
    <w:p w:rsidR="005C16F1" w:rsidRPr="00242B8B" w:rsidRDefault="005C16F1" w:rsidP="005C16F1">
      <w:pPr>
        <w:autoSpaceDE w:val="0"/>
        <w:autoSpaceDN w:val="0"/>
        <w:adjustRightInd w:val="0"/>
        <w:ind w:firstLine="709"/>
        <w:jc w:val="both"/>
      </w:pPr>
      <w:r w:rsidRPr="00242B8B">
        <w:t>3.2.1. При предоставлении муниципальной услуги в электронной форме заявителю обеспечиваются:</w:t>
      </w:r>
    </w:p>
    <w:p w:rsidR="005C16F1" w:rsidRPr="00242B8B" w:rsidRDefault="005C16F1" w:rsidP="005C16F1">
      <w:pPr>
        <w:autoSpaceDE w:val="0"/>
        <w:autoSpaceDN w:val="0"/>
        <w:adjustRightInd w:val="0"/>
        <w:ind w:firstLine="709"/>
        <w:jc w:val="both"/>
      </w:pPr>
      <w:r w:rsidRPr="00242B8B">
        <w:t>получение информации о порядке и сроках предоставления муниципальной услуги;</w:t>
      </w:r>
    </w:p>
    <w:p w:rsidR="005C16F1" w:rsidRPr="00242B8B" w:rsidRDefault="005C16F1" w:rsidP="005C16F1">
      <w:pPr>
        <w:autoSpaceDE w:val="0"/>
        <w:autoSpaceDN w:val="0"/>
        <w:adjustRightInd w:val="0"/>
        <w:ind w:firstLine="709"/>
        <w:jc w:val="both"/>
      </w:pPr>
      <w:r w:rsidRPr="00242B8B">
        <w:t>запись на прием в Администрацию, многофункциональный центр для подачи запроса о предоставлении муниципальной услуги (далее – запрос);</w:t>
      </w:r>
    </w:p>
    <w:p w:rsidR="005C16F1" w:rsidRPr="00242B8B" w:rsidRDefault="005C16F1" w:rsidP="005C16F1">
      <w:pPr>
        <w:autoSpaceDE w:val="0"/>
        <w:autoSpaceDN w:val="0"/>
        <w:adjustRightInd w:val="0"/>
        <w:ind w:firstLine="709"/>
        <w:jc w:val="both"/>
      </w:pPr>
      <w:r w:rsidRPr="00242B8B">
        <w:t>формирование запроса;</w:t>
      </w:r>
    </w:p>
    <w:p w:rsidR="005C16F1" w:rsidRPr="00242B8B" w:rsidRDefault="005C16F1" w:rsidP="005C16F1">
      <w:pPr>
        <w:autoSpaceDE w:val="0"/>
        <w:autoSpaceDN w:val="0"/>
        <w:adjustRightInd w:val="0"/>
        <w:ind w:firstLine="709"/>
        <w:jc w:val="both"/>
      </w:pPr>
      <w:r w:rsidRPr="00242B8B">
        <w:t>прием и регистрация Администрацией запроса и иных документов, необходимых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t>получение результата предоставления муниципальной услуги;</w:t>
      </w:r>
    </w:p>
    <w:p w:rsidR="005C16F1" w:rsidRPr="00242B8B" w:rsidRDefault="005C16F1" w:rsidP="005C16F1">
      <w:pPr>
        <w:autoSpaceDE w:val="0"/>
        <w:autoSpaceDN w:val="0"/>
        <w:adjustRightInd w:val="0"/>
        <w:ind w:firstLine="709"/>
        <w:jc w:val="both"/>
      </w:pPr>
      <w:r w:rsidRPr="00242B8B">
        <w:t>получение сведений о ходе выполнения запроса;</w:t>
      </w:r>
    </w:p>
    <w:p w:rsidR="005C16F1" w:rsidRPr="00242B8B" w:rsidRDefault="005C16F1" w:rsidP="005C16F1">
      <w:pPr>
        <w:autoSpaceDE w:val="0"/>
        <w:autoSpaceDN w:val="0"/>
        <w:adjustRightInd w:val="0"/>
        <w:ind w:firstLine="709"/>
        <w:jc w:val="both"/>
      </w:pPr>
      <w:r w:rsidRPr="00242B8B">
        <w:lastRenderedPageBreak/>
        <w:t>осуществление оценки качества предоставления муниципальной услуги;</w:t>
      </w:r>
    </w:p>
    <w:p w:rsidR="005C16F1" w:rsidRPr="00242B8B" w:rsidRDefault="005C16F1" w:rsidP="005C16F1">
      <w:pPr>
        <w:autoSpaceDE w:val="0"/>
        <w:autoSpaceDN w:val="0"/>
        <w:adjustRightInd w:val="0"/>
        <w:ind w:firstLine="709"/>
        <w:jc w:val="both"/>
      </w:pPr>
      <w:r w:rsidRPr="00242B8B">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5C16F1" w:rsidRPr="00242B8B" w:rsidRDefault="005C16F1" w:rsidP="005C16F1">
      <w:pPr>
        <w:autoSpaceDE w:val="0"/>
        <w:autoSpaceDN w:val="0"/>
        <w:adjustRightInd w:val="0"/>
        <w:ind w:firstLine="709"/>
        <w:jc w:val="both"/>
      </w:pPr>
      <w:r w:rsidRPr="00242B8B">
        <w:t xml:space="preserve">3.2.2. Запись на прием в Администрацию или многофункциональный центр для подачи запроса. </w:t>
      </w:r>
    </w:p>
    <w:p w:rsidR="005C16F1" w:rsidRPr="00242B8B" w:rsidRDefault="005C16F1" w:rsidP="005C16F1">
      <w:pPr>
        <w:autoSpaceDE w:val="0"/>
        <w:autoSpaceDN w:val="0"/>
        <w:adjustRightInd w:val="0"/>
        <w:ind w:firstLine="709"/>
        <w:jc w:val="both"/>
      </w:pPr>
      <w:r w:rsidRPr="00242B8B">
        <w:t>При организации записи на прием в Администрацию или многофункциональный центр заявителю обеспечивается возможность:</w:t>
      </w:r>
    </w:p>
    <w:p w:rsidR="005C16F1" w:rsidRPr="00242B8B" w:rsidRDefault="005C16F1" w:rsidP="005C16F1">
      <w:pPr>
        <w:autoSpaceDE w:val="0"/>
        <w:autoSpaceDN w:val="0"/>
        <w:adjustRightInd w:val="0"/>
        <w:ind w:firstLine="709"/>
        <w:jc w:val="both"/>
      </w:pPr>
      <w:r w:rsidRPr="00242B8B">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5C16F1" w:rsidRPr="00242B8B" w:rsidRDefault="005C16F1" w:rsidP="005C16F1">
      <w:pPr>
        <w:autoSpaceDE w:val="0"/>
        <w:autoSpaceDN w:val="0"/>
        <w:adjustRightInd w:val="0"/>
        <w:ind w:firstLine="709"/>
        <w:jc w:val="both"/>
      </w:pPr>
      <w:r w:rsidRPr="00242B8B">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5C16F1" w:rsidRPr="00242B8B" w:rsidRDefault="005C16F1" w:rsidP="005C16F1">
      <w:pPr>
        <w:autoSpaceDE w:val="0"/>
        <w:autoSpaceDN w:val="0"/>
        <w:adjustRightInd w:val="0"/>
        <w:ind w:firstLine="709"/>
        <w:jc w:val="both"/>
        <w:rPr>
          <w:color w:val="000000"/>
        </w:rPr>
      </w:pPr>
      <w:r w:rsidRPr="00242B8B">
        <w:t xml:space="preserve">Администрация или многофункциональный центр не вправе требовать от заявителя совершения иных действий, кроме </w:t>
      </w:r>
      <w:r w:rsidRPr="00242B8B">
        <w:rPr>
          <w:color w:val="000000"/>
        </w:rPr>
        <w:t>прохождения идентификации и аутентификации в соответствиис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C16F1" w:rsidRPr="00242B8B" w:rsidRDefault="005C16F1" w:rsidP="005C16F1">
      <w:pPr>
        <w:autoSpaceDE w:val="0"/>
        <w:autoSpaceDN w:val="0"/>
        <w:adjustRightInd w:val="0"/>
        <w:ind w:firstLine="709"/>
        <w:jc w:val="both"/>
      </w:pPr>
      <w:r w:rsidRPr="00242B8B">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5C16F1" w:rsidRPr="00242B8B" w:rsidRDefault="005C16F1" w:rsidP="005C16F1">
      <w:pPr>
        <w:autoSpaceDE w:val="0"/>
        <w:autoSpaceDN w:val="0"/>
        <w:adjustRightInd w:val="0"/>
        <w:ind w:firstLine="709"/>
        <w:jc w:val="both"/>
        <w:rPr>
          <w:color w:val="000000"/>
        </w:rPr>
      </w:pPr>
      <w:r w:rsidRPr="00242B8B">
        <w:rPr>
          <w:color w:val="000000"/>
        </w:rPr>
        <w:t>3.2.3. Формирование запроса.</w:t>
      </w:r>
    </w:p>
    <w:p w:rsidR="005C16F1" w:rsidRPr="00242B8B" w:rsidRDefault="005C16F1" w:rsidP="005C16F1">
      <w:pPr>
        <w:autoSpaceDE w:val="0"/>
        <w:autoSpaceDN w:val="0"/>
        <w:adjustRightInd w:val="0"/>
        <w:ind w:firstLine="709"/>
        <w:jc w:val="both"/>
      </w:pPr>
      <w:r w:rsidRPr="00242B8B">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C16F1" w:rsidRPr="00242B8B" w:rsidRDefault="005C16F1" w:rsidP="005C16F1">
      <w:pPr>
        <w:autoSpaceDE w:val="0"/>
        <w:autoSpaceDN w:val="0"/>
        <w:adjustRightInd w:val="0"/>
        <w:ind w:firstLine="709"/>
        <w:jc w:val="both"/>
      </w:pPr>
      <w:r w:rsidRPr="00242B8B">
        <w:t>На РПГУ размещаются образцы заполнения электронной формы запроса.</w:t>
      </w:r>
    </w:p>
    <w:p w:rsidR="005C16F1" w:rsidRPr="00242B8B" w:rsidRDefault="005C16F1" w:rsidP="005C16F1">
      <w:pPr>
        <w:autoSpaceDE w:val="0"/>
        <w:autoSpaceDN w:val="0"/>
        <w:adjustRightInd w:val="0"/>
        <w:ind w:firstLine="709"/>
        <w:jc w:val="both"/>
      </w:pPr>
      <w:r w:rsidRPr="00242B8B">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16F1" w:rsidRPr="00242B8B" w:rsidRDefault="005C16F1" w:rsidP="005C16F1">
      <w:pPr>
        <w:autoSpaceDE w:val="0"/>
        <w:autoSpaceDN w:val="0"/>
        <w:adjustRightInd w:val="0"/>
        <w:ind w:firstLine="709"/>
        <w:jc w:val="both"/>
        <w:rPr>
          <w:color w:val="000000"/>
        </w:rPr>
      </w:pPr>
      <w:r w:rsidRPr="00242B8B">
        <w:rPr>
          <w:color w:val="000000"/>
        </w:rPr>
        <w:t>При формировании запроса заявителю обеспечивается:</w:t>
      </w:r>
    </w:p>
    <w:p w:rsidR="005C16F1" w:rsidRPr="00242B8B" w:rsidRDefault="005C16F1" w:rsidP="005C16F1">
      <w:pPr>
        <w:autoSpaceDE w:val="0"/>
        <w:autoSpaceDN w:val="0"/>
        <w:adjustRightInd w:val="0"/>
        <w:ind w:firstLine="709"/>
        <w:jc w:val="both"/>
        <w:rPr>
          <w:color w:val="000000"/>
        </w:rPr>
      </w:pPr>
      <w:r w:rsidRPr="00242B8B">
        <w:rPr>
          <w:color w:val="000000"/>
        </w:rPr>
        <w:lastRenderedPageBreak/>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C16F1" w:rsidRPr="00242B8B" w:rsidRDefault="005C16F1" w:rsidP="005C16F1">
      <w:pPr>
        <w:autoSpaceDE w:val="0"/>
        <w:autoSpaceDN w:val="0"/>
        <w:adjustRightInd w:val="0"/>
        <w:ind w:firstLine="709"/>
        <w:jc w:val="both"/>
        <w:rPr>
          <w:color w:val="000000"/>
        </w:rPr>
      </w:pPr>
      <w:r w:rsidRPr="00242B8B">
        <w:rPr>
          <w:color w:val="000000"/>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5C16F1" w:rsidRPr="00242B8B" w:rsidRDefault="005C16F1" w:rsidP="005C16F1">
      <w:pPr>
        <w:autoSpaceDE w:val="0"/>
        <w:autoSpaceDN w:val="0"/>
        <w:adjustRightInd w:val="0"/>
        <w:ind w:firstLine="709"/>
        <w:jc w:val="both"/>
        <w:rPr>
          <w:color w:val="000000"/>
        </w:rPr>
      </w:pPr>
      <w:r w:rsidRPr="00242B8B">
        <w:rPr>
          <w:color w:val="000000"/>
        </w:rPr>
        <w:t>в) возможность печати на бумажном носителе копии электронной формы запроса;</w:t>
      </w:r>
    </w:p>
    <w:p w:rsidR="005C16F1" w:rsidRPr="00242B8B" w:rsidRDefault="005C16F1" w:rsidP="005C16F1">
      <w:pPr>
        <w:autoSpaceDE w:val="0"/>
        <w:autoSpaceDN w:val="0"/>
        <w:adjustRightInd w:val="0"/>
        <w:ind w:firstLine="709"/>
        <w:jc w:val="both"/>
        <w:rPr>
          <w:color w:val="000000"/>
        </w:rPr>
      </w:pPr>
      <w:r w:rsidRPr="00242B8B">
        <w:rPr>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16F1" w:rsidRPr="00242B8B" w:rsidRDefault="005C16F1" w:rsidP="005C16F1">
      <w:pPr>
        <w:autoSpaceDE w:val="0"/>
        <w:autoSpaceDN w:val="0"/>
        <w:adjustRightInd w:val="0"/>
        <w:ind w:firstLine="709"/>
        <w:jc w:val="both"/>
        <w:rPr>
          <w:color w:val="000000"/>
        </w:rPr>
      </w:pPr>
      <w:r w:rsidRPr="00242B8B">
        <w:rPr>
          <w:color w:val="000000"/>
        </w:rPr>
        <w:t>д) заполнение полей электронной формы запроса до начала ввода сведений заявителем с использованием сведений, размещенныхв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5C16F1" w:rsidRPr="00242B8B" w:rsidRDefault="005C16F1" w:rsidP="005C16F1">
      <w:pPr>
        <w:autoSpaceDE w:val="0"/>
        <w:autoSpaceDN w:val="0"/>
        <w:adjustRightInd w:val="0"/>
        <w:ind w:firstLine="709"/>
        <w:jc w:val="both"/>
        <w:rPr>
          <w:color w:val="000000"/>
        </w:rPr>
      </w:pPr>
      <w:r w:rsidRPr="00242B8B">
        <w:rPr>
          <w:color w:val="000000"/>
        </w:rPr>
        <w:t>е) возможность вернуться на любой из этапов заполнения электронной формы запроса без потери ранее введенной информации;</w:t>
      </w:r>
    </w:p>
    <w:p w:rsidR="005C16F1" w:rsidRPr="00242B8B" w:rsidRDefault="005C16F1" w:rsidP="005C16F1">
      <w:pPr>
        <w:autoSpaceDE w:val="0"/>
        <w:autoSpaceDN w:val="0"/>
        <w:adjustRightInd w:val="0"/>
        <w:ind w:firstLine="709"/>
        <w:jc w:val="both"/>
        <w:rPr>
          <w:color w:val="000000"/>
        </w:rPr>
      </w:pPr>
      <w:r w:rsidRPr="00242B8B">
        <w:rPr>
          <w:color w:val="00000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C16F1" w:rsidRPr="00242B8B" w:rsidRDefault="005C16F1" w:rsidP="005C16F1">
      <w:pPr>
        <w:autoSpaceDE w:val="0"/>
        <w:autoSpaceDN w:val="0"/>
        <w:adjustRightInd w:val="0"/>
        <w:ind w:firstLine="709"/>
        <w:jc w:val="both"/>
      </w:pPr>
      <w:r w:rsidRPr="00242B8B">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5C16F1" w:rsidRPr="00242B8B" w:rsidRDefault="005C16F1" w:rsidP="005C16F1">
      <w:pPr>
        <w:autoSpaceDE w:val="0"/>
        <w:autoSpaceDN w:val="0"/>
        <w:adjustRightInd w:val="0"/>
        <w:ind w:firstLine="709"/>
        <w:jc w:val="both"/>
      </w:pPr>
      <w:r w:rsidRPr="00242B8B">
        <w:rPr>
          <w:spacing w:val="-6"/>
        </w:rPr>
        <w:t xml:space="preserve">3.2.4. </w:t>
      </w:r>
      <w:r w:rsidRPr="00242B8B">
        <w:t>Администрация обеспечивает:</w:t>
      </w:r>
    </w:p>
    <w:p w:rsidR="005C16F1" w:rsidRPr="00242B8B" w:rsidRDefault="005C16F1" w:rsidP="005C16F1">
      <w:pPr>
        <w:autoSpaceDE w:val="0"/>
        <w:autoSpaceDN w:val="0"/>
        <w:adjustRightInd w:val="0"/>
        <w:ind w:firstLine="709"/>
        <w:jc w:val="both"/>
      </w:pPr>
      <w:r w:rsidRPr="00242B8B">
        <w:t>а) прием документов, необходимых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5C16F1" w:rsidRPr="00242B8B" w:rsidRDefault="005C16F1" w:rsidP="005C16F1">
      <w:pPr>
        <w:autoSpaceDE w:val="0"/>
        <w:autoSpaceDN w:val="0"/>
        <w:adjustRightInd w:val="0"/>
        <w:ind w:firstLine="709"/>
        <w:jc w:val="both"/>
      </w:pPr>
      <w:r w:rsidRPr="00242B8B">
        <w:t xml:space="preserve">в) регистрацию запроса в течение 1 рабочего дня с момента направления заявителю электронного сообщения о поступлении запроса </w:t>
      </w:r>
      <w:r w:rsidRPr="00242B8B">
        <w:lastRenderedPageBreak/>
        <w:t xml:space="preserve">без необходимости повторного представления заявителем таких документов на бумажном носителе. </w:t>
      </w:r>
    </w:p>
    <w:p w:rsidR="005C16F1" w:rsidRPr="00242B8B" w:rsidRDefault="005C16F1" w:rsidP="005C16F1">
      <w:pPr>
        <w:autoSpaceDE w:val="0"/>
        <w:autoSpaceDN w:val="0"/>
        <w:adjustRightInd w:val="0"/>
        <w:ind w:firstLine="709"/>
        <w:jc w:val="both"/>
      </w:pPr>
      <w:r w:rsidRPr="00242B8B">
        <w:t xml:space="preserve">Предоставление муниципальной услуги начинается со дня направления заявителю электронного сообщения о поступлении запроса. </w:t>
      </w:r>
    </w:p>
    <w:p w:rsidR="005C16F1" w:rsidRPr="00242B8B" w:rsidRDefault="005C16F1" w:rsidP="005C16F1">
      <w:pPr>
        <w:pStyle w:val="Default"/>
        <w:ind w:firstLine="709"/>
        <w:jc w:val="both"/>
        <w:rPr>
          <w:spacing w:val="-6"/>
        </w:rPr>
      </w:pPr>
      <w:r w:rsidRPr="00242B8B">
        <w:t xml:space="preserve">3.2.5. </w:t>
      </w:r>
      <w:r w:rsidRPr="00242B8B">
        <w:rPr>
          <w:spacing w:val="-6"/>
        </w:rPr>
        <w:t xml:space="preserve">Электронное заявление становится доступным для </w:t>
      </w:r>
      <w:r w:rsidRPr="00242B8B">
        <w:t>должностного лица Администрации, ответственного за прием и регистрацию заявления (далее – ответственный специалист)</w:t>
      </w:r>
      <w:r w:rsidRPr="00242B8B">
        <w:rPr>
          <w:spacing w:val="-6"/>
        </w:rPr>
        <w:t xml:space="preserve"> СМЭВ.</w:t>
      </w:r>
    </w:p>
    <w:p w:rsidR="005C16F1" w:rsidRPr="00242B8B" w:rsidRDefault="005C16F1" w:rsidP="005C16F1">
      <w:pPr>
        <w:pStyle w:val="formattext"/>
        <w:spacing w:before="0" w:beforeAutospacing="0" w:after="0" w:afterAutospacing="0"/>
        <w:ind w:firstLine="709"/>
        <w:jc w:val="both"/>
        <w:rPr>
          <w:rFonts w:eastAsia="Calibri"/>
          <w:color w:val="000000"/>
          <w:lang w:eastAsia="en-US"/>
        </w:rPr>
      </w:pPr>
      <w:r w:rsidRPr="00242B8B">
        <w:rPr>
          <w:rFonts w:eastAsia="Calibri"/>
          <w:color w:val="000000"/>
          <w:lang w:eastAsia="en-US"/>
        </w:rPr>
        <w:t>Ответственный специалист:</w:t>
      </w:r>
    </w:p>
    <w:p w:rsidR="005C16F1" w:rsidRPr="00242B8B" w:rsidRDefault="005C16F1" w:rsidP="005C16F1">
      <w:pPr>
        <w:pStyle w:val="formattext"/>
        <w:spacing w:before="0" w:beforeAutospacing="0" w:after="0" w:afterAutospacing="0"/>
        <w:ind w:firstLine="709"/>
        <w:jc w:val="both"/>
      </w:pPr>
      <w:r w:rsidRPr="00242B8B">
        <w:t>проверяет наличие электронных заявлений, поступивших с РПГУ, с периодом не реже двух раз в день;</w:t>
      </w:r>
    </w:p>
    <w:p w:rsidR="005C16F1" w:rsidRPr="00242B8B" w:rsidRDefault="005C16F1" w:rsidP="005C16F1">
      <w:pPr>
        <w:pStyle w:val="formattext"/>
        <w:spacing w:before="0" w:beforeAutospacing="0" w:after="0" w:afterAutospacing="0"/>
        <w:ind w:firstLine="709"/>
        <w:jc w:val="both"/>
      </w:pPr>
      <w:r w:rsidRPr="00242B8B">
        <w:t>изучает поступившие заявления и приложенные образы документов (документы);</w:t>
      </w:r>
    </w:p>
    <w:p w:rsidR="005C16F1" w:rsidRPr="00242B8B" w:rsidRDefault="005C16F1" w:rsidP="005C16F1">
      <w:pPr>
        <w:pStyle w:val="formattext"/>
        <w:spacing w:before="0" w:beforeAutospacing="0" w:after="0" w:afterAutospacing="0"/>
        <w:ind w:firstLine="709"/>
        <w:jc w:val="both"/>
      </w:pPr>
      <w:r w:rsidRPr="00242B8B">
        <w:t>производит действия в соответствии с пунктом 3.2.7 настоящего Административного регламента.</w:t>
      </w:r>
    </w:p>
    <w:p w:rsidR="005C16F1" w:rsidRPr="00242B8B" w:rsidRDefault="005C16F1" w:rsidP="005C16F1">
      <w:pPr>
        <w:autoSpaceDE w:val="0"/>
        <w:autoSpaceDN w:val="0"/>
        <w:adjustRightInd w:val="0"/>
        <w:ind w:firstLine="709"/>
        <w:jc w:val="both"/>
      </w:pPr>
      <w:r w:rsidRPr="00242B8B">
        <w:t>3.2.6. Заявителю в качестве результата предоставления муниципальной услуги обеспечивается по его выбору возможность получения:</w:t>
      </w:r>
    </w:p>
    <w:p w:rsidR="005C16F1" w:rsidRPr="00242B8B" w:rsidRDefault="005C16F1" w:rsidP="005C16F1">
      <w:pPr>
        <w:autoSpaceDE w:val="0"/>
        <w:autoSpaceDN w:val="0"/>
        <w:adjustRightInd w:val="0"/>
        <w:ind w:firstLine="709"/>
        <w:jc w:val="both"/>
      </w:pPr>
      <w:r w:rsidRPr="00242B8B">
        <w:t xml:space="preserve">а) электронного документа, подписанного уполномоченным должностным лицом </w:t>
      </w:r>
      <w:r>
        <w:t>Администрации</w:t>
      </w:r>
      <w:r w:rsidRPr="00242B8B">
        <w:t xml:space="preserve"> с использованием усиленной квалифицированной электронной подписи;</w:t>
      </w:r>
    </w:p>
    <w:p w:rsidR="005C16F1" w:rsidRPr="00242B8B" w:rsidRDefault="005C16F1" w:rsidP="005C16F1">
      <w:pPr>
        <w:autoSpaceDE w:val="0"/>
        <w:autoSpaceDN w:val="0"/>
        <w:adjustRightInd w:val="0"/>
        <w:ind w:firstLine="709"/>
        <w:jc w:val="both"/>
      </w:pPr>
      <w:r w:rsidRPr="00242B8B">
        <w:t>б) документа на бумажном носителе в многофункциональном центре.</w:t>
      </w:r>
    </w:p>
    <w:p w:rsidR="005C16F1" w:rsidRPr="00242B8B" w:rsidRDefault="005C16F1" w:rsidP="005C16F1">
      <w:pPr>
        <w:pStyle w:val="formattext"/>
        <w:spacing w:before="0" w:beforeAutospacing="0" w:after="0" w:afterAutospacing="0"/>
        <w:ind w:firstLine="709"/>
        <w:jc w:val="both"/>
        <w:rPr>
          <w:spacing w:val="-6"/>
        </w:rPr>
      </w:pPr>
      <w:r w:rsidRPr="00242B8B">
        <w:rPr>
          <w:rFonts w:eastAsiaTheme="minorHAnsi"/>
          <w:lang w:eastAsia="en-US"/>
        </w:rPr>
        <w:t xml:space="preserve">3.2.7. </w:t>
      </w:r>
      <w:r w:rsidRPr="00242B8B">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242B8B">
        <w:rPr>
          <w:color w:val="000000"/>
        </w:rPr>
        <w:t>РПГУ</w:t>
      </w:r>
      <w:r w:rsidRPr="00242B8B">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242B8B">
        <w:rPr>
          <w:spacing w:val="-6"/>
        </w:rPr>
        <w:t>время.</w:t>
      </w:r>
    </w:p>
    <w:p w:rsidR="005C16F1" w:rsidRPr="00242B8B" w:rsidRDefault="005C16F1" w:rsidP="005C16F1">
      <w:pPr>
        <w:autoSpaceDE w:val="0"/>
        <w:autoSpaceDN w:val="0"/>
        <w:adjustRightInd w:val="0"/>
        <w:ind w:firstLine="709"/>
        <w:jc w:val="both"/>
      </w:pPr>
      <w:r w:rsidRPr="00242B8B">
        <w:t>При предоставлении услуги в электронной форме заявителю направляется:</w:t>
      </w:r>
    </w:p>
    <w:p w:rsidR="005C16F1" w:rsidRPr="00242B8B" w:rsidRDefault="005C16F1" w:rsidP="005C16F1">
      <w:pPr>
        <w:autoSpaceDE w:val="0"/>
        <w:autoSpaceDN w:val="0"/>
        <w:adjustRightInd w:val="0"/>
        <w:ind w:firstLine="709"/>
        <w:jc w:val="both"/>
      </w:pPr>
      <w:r w:rsidRPr="00242B8B">
        <w:t>а) уведомление о записи на прием в Администрацию или многофункциональный центр, содержащее сведения о дате, времени и месте приема;</w:t>
      </w:r>
    </w:p>
    <w:p w:rsidR="005C16F1" w:rsidRPr="00242B8B" w:rsidRDefault="005C16F1" w:rsidP="005C16F1">
      <w:pPr>
        <w:autoSpaceDE w:val="0"/>
        <w:autoSpaceDN w:val="0"/>
        <w:adjustRightInd w:val="0"/>
        <w:ind w:firstLine="709"/>
        <w:jc w:val="both"/>
      </w:pPr>
      <w:r w:rsidRPr="00242B8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C16F1" w:rsidRPr="00242B8B" w:rsidRDefault="005C16F1" w:rsidP="005C16F1">
      <w:pPr>
        <w:autoSpaceDE w:val="0"/>
        <w:autoSpaceDN w:val="0"/>
        <w:adjustRightInd w:val="0"/>
        <w:ind w:firstLine="709"/>
        <w:jc w:val="both"/>
      </w:pPr>
      <w:r w:rsidRPr="00242B8B">
        <w:t xml:space="preserve">в) уведомление о результатах рассмотрения документов, необходимых для предоставления муниципальной услуги, содержащее сведения </w:t>
      </w:r>
      <w:r>
        <w:t xml:space="preserve">о </w:t>
      </w:r>
      <w:r w:rsidRPr="00242B8B">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C16F1" w:rsidRPr="00242B8B" w:rsidRDefault="005C16F1" w:rsidP="005C16F1">
      <w:pPr>
        <w:autoSpaceDE w:val="0"/>
        <w:autoSpaceDN w:val="0"/>
        <w:adjustRightInd w:val="0"/>
        <w:ind w:firstLine="709"/>
        <w:jc w:val="both"/>
      </w:pPr>
      <w:r w:rsidRPr="00242B8B">
        <w:lastRenderedPageBreak/>
        <w:t xml:space="preserve">3.2.8. Оценка качества предоставления услуги осуществляется в соответствии с </w:t>
      </w:r>
      <w:hyperlink r:id="rId15" w:history="1">
        <w:r w:rsidRPr="00242B8B">
          <w:t>Правилами</w:t>
        </w:r>
      </w:hyperlink>
      <w:r w:rsidRPr="00242B8B">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C16F1" w:rsidRPr="00242B8B" w:rsidRDefault="005C16F1" w:rsidP="005C16F1">
      <w:pPr>
        <w:autoSpaceDE w:val="0"/>
        <w:autoSpaceDN w:val="0"/>
        <w:adjustRightInd w:val="0"/>
        <w:ind w:firstLine="709"/>
        <w:jc w:val="both"/>
      </w:pPr>
      <w:r w:rsidRPr="00242B8B">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rsidRPr="00242B8B">
          <w:t>статьей 11.2</w:t>
        </w:r>
      </w:hyperlink>
      <w:r w:rsidRPr="00242B8B">
        <w:t xml:space="preserve"> Федерального закона №210-ФЗ и в порядке, установленном </w:t>
      </w:r>
      <w:hyperlink r:id="rId17" w:history="1">
        <w:r w:rsidRPr="00242B8B">
          <w:t>постановлением</w:t>
        </w:r>
      </w:hyperlink>
      <w:r w:rsidRPr="00242B8B">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досудебного(внесудебного) обжалования решений и действий (бездействия), совершенных при предоставлении государственных и муниципальных услуг».</w:t>
      </w:r>
    </w:p>
    <w:p w:rsidR="005C16F1" w:rsidRPr="00242B8B" w:rsidRDefault="005C16F1" w:rsidP="005C16F1">
      <w:pPr>
        <w:ind w:firstLine="709"/>
        <w:jc w:val="center"/>
        <w:rPr>
          <w:b/>
          <w:bCs/>
        </w:rPr>
      </w:pPr>
    </w:p>
    <w:p w:rsidR="005C16F1" w:rsidRPr="00242B8B" w:rsidRDefault="005C16F1" w:rsidP="005C16F1">
      <w:pPr>
        <w:ind w:firstLine="709"/>
        <w:jc w:val="center"/>
        <w:rPr>
          <w:b/>
          <w:bCs/>
        </w:rPr>
      </w:pPr>
      <w:r w:rsidRPr="00242B8B">
        <w:rPr>
          <w:b/>
          <w:bCs/>
        </w:rPr>
        <w:t xml:space="preserve">Порядок исправления допущенных опечаток и ошибок </w:t>
      </w:r>
    </w:p>
    <w:p w:rsidR="005C16F1" w:rsidRPr="00242B8B" w:rsidRDefault="005C16F1" w:rsidP="005C16F1">
      <w:pPr>
        <w:ind w:firstLine="709"/>
        <w:jc w:val="center"/>
        <w:rPr>
          <w:b/>
          <w:bCs/>
        </w:rPr>
      </w:pPr>
      <w:r w:rsidRPr="00242B8B">
        <w:rPr>
          <w:b/>
          <w:bCs/>
        </w:rPr>
        <w:t xml:space="preserve">в документах, выданных в результате предоставления муниципальнойуслуги </w:t>
      </w:r>
    </w:p>
    <w:p w:rsidR="005C16F1" w:rsidRPr="00242B8B" w:rsidRDefault="005C16F1" w:rsidP="005C16F1">
      <w:pPr>
        <w:ind w:firstLine="709"/>
        <w:jc w:val="both"/>
      </w:pPr>
      <w:r w:rsidRPr="00242B8B">
        <w:t>3.3.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5C16F1" w:rsidRPr="00242B8B" w:rsidRDefault="005C16F1" w:rsidP="005C16F1">
      <w:pPr>
        <w:ind w:firstLine="709"/>
        <w:jc w:val="both"/>
      </w:pPr>
      <w:r w:rsidRPr="00242B8B">
        <w:t>В заявлении об исправлении опечаток и ошибок в обязательном порядке указываются:</w:t>
      </w:r>
    </w:p>
    <w:p w:rsidR="005C16F1" w:rsidRPr="00242B8B" w:rsidRDefault="005C16F1" w:rsidP="005C16F1">
      <w:pPr>
        <w:ind w:firstLine="709"/>
        <w:jc w:val="both"/>
      </w:pPr>
      <w:r>
        <w:t>1) наименование Администрации</w:t>
      </w:r>
      <w:r w:rsidRPr="00242B8B">
        <w:t>,в который подается заявление об исправление опечаток;</w:t>
      </w:r>
    </w:p>
    <w:p w:rsidR="005C16F1" w:rsidRPr="00242B8B" w:rsidRDefault="005C16F1" w:rsidP="005C16F1">
      <w:pPr>
        <w:ind w:firstLine="709"/>
        <w:jc w:val="both"/>
      </w:pPr>
      <w:r w:rsidRPr="00242B8B">
        <w:t>2) вид, дата, номер выдачи (регистрации) документа, выданного в результате предоставления муниципальной услуги;</w:t>
      </w:r>
    </w:p>
    <w:p w:rsidR="005C16F1" w:rsidRPr="00242B8B" w:rsidRDefault="005C16F1" w:rsidP="005C16F1">
      <w:pPr>
        <w:ind w:firstLine="709"/>
        <w:jc w:val="both"/>
      </w:pPr>
      <w:r w:rsidRPr="00242B8B">
        <w:lastRenderedPageBreak/>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C16F1" w:rsidRPr="00242B8B" w:rsidRDefault="005C16F1" w:rsidP="005C16F1">
      <w:pPr>
        <w:ind w:firstLine="709"/>
        <w:jc w:val="both"/>
      </w:pPr>
      <w:r w:rsidRPr="00242B8B">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C16F1" w:rsidRPr="00242B8B" w:rsidRDefault="005C16F1" w:rsidP="005C16F1">
      <w:pPr>
        <w:ind w:firstLine="709"/>
        <w:jc w:val="both"/>
      </w:pPr>
      <w:r w:rsidRPr="00242B8B">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C16F1" w:rsidRPr="00242B8B" w:rsidRDefault="005C16F1" w:rsidP="005C16F1">
      <w:pPr>
        <w:ind w:firstLine="709"/>
        <w:jc w:val="both"/>
      </w:pPr>
      <w:r w:rsidRPr="00242B8B">
        <w:t xml:space="preserve">6) реквизиты документа(-ов), обосновывающего(-их) доводы заявителяо наличии опечатки, а также содержащих правильные сведения. </w:t>
      </w:r>
    </w:p>
    <w:p w:rsidR="005C16F1" w:rsidRPr="00242B8B" w:rsidRDefault="005C16F1" w:rsidP="005C16F1">
      <w:pPr>
        <w:ind w:firstLine="709"/>
        <w:jc w:val="both"/>
      </w:pPr>
      <w:r w:rsidRPr="00242B8B">
        <w:t>3.4. К заявлению должен быть приложен оригинал документа, выданного по результатам предоставления муниципальной услуги.</w:t>
      </w:r>
    </w:p>
    <w:p w:rsidR="005C16F1" w:rsidRPr="00242B8B" w:rsidRDefault="005C16F1" w:rsidP="005C16F1">
      <w:pPr>
        <w:ind w:firstLine="709"/>
        <w:jc w:val="both"/>
      </w:pPr>
      <w:r w:rsidRPr="00242B8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C16F1" w:rsidRPr="00242B8B" w:rsidRDefault="005C16F1" w:rsidP="005C16F1">
      <w:pPr>
        <w:ind w:firstLine="709"/>
        <w:jc w:val="both"/>
      </w:pPr>
      <w:r w:rsidRPr="00242B8B">
        <w:t>3.5. Заявление об исправлении опечаток и ошибок представляются следующими способами:</w:t>
      </w:r>
    </w:p>
    <w:p w:rsidR="005C16F1" w:rsidRPr="00242B8B" w:rsidRDefault="005C16F1" w:rsidP="005C16F1">
      <w:pPr>
        <w:ind w:firstLine="709"/>
        <w:jc w:val="both"/>
      </w:pPr>
      <w:r w:rsidRPr="00242B8B">
        <w:sym w:font="Symbol" w:char="F02D"/>
      </w:r>
      <w:r>
        <w:t xml:space="preserve"> лично в Администрацию;</w:t>
      </w:r>
    </w:p>
    <w:p w:rsidR="005C16F1" w:rsidRPr="00242B8B" w:rsidRDefault="005C16F1" w:rsidP="005C16F1">
      <w:pPr>
        <w:ind w:firstLine="709"/>
        <w:jc w:val="both"/>
      </w:pPr>
      <w:r w:rsidRPr="00242B8B">
        <w:sym w:font="Symbol" w:char="F02D"/>
      </w:r>
      <w:r w:rsidRPr="00242B8B">
        <w:t xml:space="preserve"> почтовым отправлением;</w:t>
      </w:r>
    </w:p>
    <w:p w:rsidR="005C16F1" w:rsidRPr="00242B8B" w:rsidRDefault="005C16F1" w:rsidP="005C16F1">
      <w:pPr>
        <w:ind w:firstLine="709"/>
        <w:jc w:val="both"/>
      </w:pPr>
      <w:r w:rsidRPr="00242B8B">
        <w:t>– путем заполнения формы запроса через «Личный кабинет» РПГУ;</w:t>
      </w:r>
    </w:p>
    <w:p w:rsidR="005C16F1" w:rsidRPr="00242B8B" w:rsidRDefault="005C16F1" w:rsidP="005C16F1">
      <w:pPr>
        <w:ind w:firstLine="709"/>
        <w:jc w:val="both"/>
      </w:pPr>
      <w:r w:rsidRPr="00242B8B">
        <w:t xml:space="preserve">– через многофункциональный центр. </w:t>
      </w:r>
    </w:p>
    <w:p w:rsidR="005C16F1" w:rsidRPr="00242B8B" w:rsidRDefault="005C16F1" w:rsidP="005C16F1">
      <w:pPr>
        <w:ind w:firstLine="709"/>
        <w:jc w:val="both"/>
      </w:pPr>
      <w:r w:rsidRPr="00242B8B">
        <w:t>3.6. Основаниями для отказа в приеме заявления об исправлении опечаток и ошибок являются:</w:t>
      </w:r>
    </w:p>
    <w:p w:rsidR="005C16F1" w:rsidRPr="00242B8B" w:rsidRDefault="005C16F1" w:rsidP="005C16F1">
      <w:pPr>
        <w:ind w:firstLine="709"/>
        <w:jc w:val="both"/>
      </w:pPr>
      <w:r w:rsidRPr="00242B8B">
        <w:t>1) представленные документы по составу и содержаниюне соответствуют требованиям пунктов 3.3 и 3.4 настоящего Административного регламента;</w:t>
      </w:r>
    </w:p>
    <w:p w:rsidR="005C16F1" w:rsidRPr="00242B8B" w:rsidRDefault="005C16F1" w:rsidP="005C16F1">
      <w:pPr>
        <w:ind w:firstLine="709"/>
        <w:jc w:val="both"/>
      </w:pPr>
      <w:r w:rsidRPr="00242B8B">
        <w:t>2) заявитель не является получателем муниципальной услуги.</w:t>
      </w:r>
    </w:p>
    <w:p w:rsidR="005C16F1" w:rsidRPr="00242B8B" w:rsidRDefault="005C16F1" w:rsidP="005C16F1">
      <w:pPr>
        <w:ind w:firstLine="709"/>
        <w:jc w:val="both"/>
      </w:pPr>
      <w:r w:rsidRPr="00242B8B">
        <w:t>3.7. Отказ в приеме заявления об исправлении опечаток и ошибок по иным основаниям не допускается.</w:t>
      </w:r>
    </w:p>
    <w:p w:rsidR="005C16F1" w:rsidRPr="00242B8B" w:rsidRDefault="005C16F1" w:rsidP="005C16F1">
      <w:pPr>
        <w:ind w:firstLine="709"/>
        <w:jc w:val="both"/>
      </w:pPr>
      <w:r w:rsidRPr="00242B8B">
        <w:t>Заявитель имеет право повторно обратиться с заявлениемоб исправлении опечаток и ошибок после устранения оснований для отказав исправлении опечаток, предусмотренных пунктом 3.6 настоящего Административного регламента.</w:t>
      </w:r>
    </w:p>
    <w:p w:rsidR="005C16F1" w:rsidRPr="00242B8B" w:rsidRDefault="005C16F1" w:rsidP="005C16F1">
      <w:pPr>
        <w:ind w:firstLine="709"/>
        <w:jc w:val="both"/>
      </w:pPr>
      <w:r w:rsidRPr="00242B8B">
        <w:lastRenderedPageBreak/>
        <w:t>3.8. Основаниями для отказа в исправлении опечаток и ошибок являются:</w:t>
      </w:r>
    </w:p>
    <w:p w:rsidR="005C16F1" w:rsidRPr="00242B8B" w:rsidRDefault="005C16F1" w:rsidP="005C16F1">
      <w:pPr>
        <w:ind w:firstLine="709"/>
        <w:jc w:val="both"/>
      </w:pPr>
      <w:hyperlink r:id="rId18" w:history="1">
        <w:r w:rsidRPr="00242B8B">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242B8B">
        <w:t>представленных заявителем самостоятельно и (или)по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C16F1" w:rsidRPr="00242B8B" w:rsidRDefault="005C16F1" w:rsidP="005C16F1">
      <w:pPr>
        <w:ind w:firstLine="709"/>
        <w:jc w:val="both"/>
      </w:pPr>
      <w:r w:rsidRPr="00242B8B">
        <w:t>документы, представленные заявителем в соответствии с пунктом 3.3настоящего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C16F1" w:rsidRPr="00242B8B" w:rsidRDefault="005C16F1" w:rsidP="005C16F1">
      <w:pPr>
        <w:ind w:firstLine="709"/>
        <w:jc w:val="both"/>
      </w:pPr>
      <w:r w:rsidRPr="00242B8B">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5C16F1" w:rsidRPr="00242B8B" w:rsidRDefault="005C16F1" w:rsidP="005C16F1">
      <w:pPr>
        <w:ind w:firstLine="709"/>
        <w:jc w:val="both"/>
      </w:pPr>
      <w:r w:rsidRPr="00242B8B">
        <w:t>3.9. Заявление об исправлении опечаток и ошибок ре</w:t>
      </w:r>
      <w:r>
        <w:t>гистрируется Администрацией</w:t>
      </w:r>
      <w:r w:rsidRPr="00242B8B">
        <w:t xml:space="preserve"> в течение одного рабочего дняс момента получения заявления об исправлении опечаток и ошибок и документов приложенных к нему.</w:t>
      </w:r>
    </w:p>
    <w:p w:rsidR="005C16F1" w:rsidRPr="00242B8B" w:rsidRDefault="005C16F1" w:rsidP="005C16F1">
      <w:pPr>
        <w:ind w:firstLine="709"/>
        <w:jc w:val="both"/>
      </w:pPr>
      <w:r w:rsidRPr="00242B8B">
        <w:t>3.10.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5C16F1" w:rsidRPr="00242B8B" w:rsidRDefault="005C16F1" w:rsidP="005C16F1">
      <w:pPr>
        <w:ind w:firstLine="709"/>
        <w:jc w:val="both"/>
      </w:pPr>
      <w:r w:rsidRPr="00242B8B">
        <w:t>3.11. По результатам рассмотрения заявления об исправлении опечаток и ошибок Администрация в срок предусмотренный пунктом 3.10 настоящего Административного регламента:</w:t>
      </w:r>
    </w:p>
    <w:p w:rsidR="005C16F1" w:rsidRPr="00242B8B" w:rsidRDefault="005C16F1" w:rsidP="005C16F1">
      <w:pPr>
        <w:ind w:firstLine="709"/>
        <w:jc w:val="both"/>
      </w:pPr>
      <w:r w:rsidRPr="00242B8B">
        <w:t xml:space="preserve">1) в случае отсутствия оснований для отказа в исправлении опечаток и ошибок, предусмотренных пунктом 3.8 настоящего Административного регламента, принимает решение об исправлении опечаток и ошибок; </w:t>
      </w:r>
    </w:p>
    <w:p w:rsidR="005C16F1" w:rsidRPr="00242B8B" w:rsidRDefault="005C16F1" w:rsidP="005C16F1">
      <w:pPr>
        <w:ind w:firstLine="709"/>
        <w:jc w:val="both"/>
      </w:pPr>
      <w:r w:rsidRPr="00242B8B">
        <w:t xml:space="preserve">2) в случае наличия хотя бы одного из оснований для отказа в исправлении опечаток, предусмотренных пунктом 3.8 настоящего Административного регламента, принимает решение об отсутствии необходимости исправления опечаток и ошибок. </w:t>
      </w:r>
    </w:p>
    <w:p w:rsidR="005C16F1" w:rsidRPr="00242B8B" w:rsidRDefault="005C16F1" w:rsidP="005C16F1">
      <w:pPr>
        <w:ind w:firstLine="709"/>
        <w:jc w:val="both"/>
      </w:pPr>
      <w:r w:rsidRPr="00242B8B">
        <w:t xml:space="preserve">3.12.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w:t>
      </w:r>
      <w:r w:rsidRPr="00242B8B">
        <w:lastRenderedPageBreak/>
        <w:t xml:space="preserve">необходимости исправления опечаток и ошибок с указанием причин отсутствия необходимости. </w:t>
      </w:r>
    </w:p>
    <w:p w:rsidR="005C16F1" w:rsidRPr="00242B8B" w:rsidRDefault="005C16F1" w:rsidP="005C16F1">
      <w:pPr>
        <w:ind w:firstLine="709"/>
        <w:jc w:val="both"/>
      </w:pPr>
      <w:r w:rsidRPr="00242B8B">
        <w:t>К письму об отсутствии необходимости исправления опечатоки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5C16F1" w:rsidRPr="00242B8B" w:rsidRDefault="005C16F1" w:rsidP="005C16F1">
      <w:pPr>
        <w:ind w:firstLine="709"/>
        <w:jc w:val="both"/>
      </w:pPr>
      <w:r w:rsidRPr="00242B8B">
        <w:t>3.13.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настоящего Административного регламента.</w:t>
      </w:r>
    </w:p>
    <w:p w:rsidR="005C16F1" w:rsidRPr="00242B8B" w:rsidRDefault="005C16F1" w:rsidP="005C16F1">
      <w:pPr>
        <w:ind w:firstLine="709"/>
        <w:jc w:val="both"/>
      </w:pPr>
      <w:r w:rsidRPr="00242B8B">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5C16F1" w:rsidRPr="00242B8B" w:rsidRDefault="005C16F1" w:rsidP="005C16F1">
      <w:pPr>
        <w:ind w:firstLine="709"/>
        <w:jc w:val="both"/>
      </w:pPr>
      <w:r w:rsidRPr="00242B8B">
        <w:t>3.14. При исправлении опечаток и ошибок не допускается:</w:t>
      </w:r>
    </w:p>
    <w:p w:rsidR="005C16F1" w:rsidRPr="00242B8B" w:rsidRDefault="005C16F1" w:rsidP="005C16F1">
      <w:pPr>
        <w:ind w:firstLine="709"/>
        <w:jc w:val="both"/>
      </w:pPr>
      <w:r w:rsidRPr="00242B8B">
        <w:sym w:font="Symbol" w:char="F02D"/>
      </w:r>
      <w:r w:rsidRPr="00242B8B">
        <w:t xml:space="preserve"> изменение содержания документов, являющихся результатом предоставления муниципальной услуги;</w:t>
      </w:r>
    </w:p>
    <w:p w:rsidR="005C16F1" w:rsidRPr="00242B8B" w:rsidRDefault="005C16F1" w:rsidP="005C16F1">
      <w:pPr>
        <w:ind w:firstLine="709"/>
        <w:jc w:val="both"/>
      </w:pPr>
      <w:r w:rsidRPr="00242B8B">
        <w:sym w:font="Symbol" w:char="F02D"/>
      </w:r>
      <w:r w:rsidRPr="00242B8B">
        <w:t xml:space="preserve"> внесение новой информации, сведений из вновь полученных документов, которые не были представлены при подаче заявленияо предоставлении муниципальной услуги. </w:t>
      </w:r>
    </w:p>
    <w:p w:rsidR="005C16F1" w:rsidRPr="00242B8B" w:rsidRDefault="005C16F1" w:rsidP="005C16F1">
      <w:pPr>
        <w:ind w:firstLine="709"/>
        <w:jc w:val="both"/>
      </w:pPr>
      <w:r w:rsidRPr="00242B8B">
        <w:t>3.15. Документы, предусмотренные пунктом 3.12 и абзацем вторым пункта 3.13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C16F1" w:rsidRPr="00242B8B" w:rsidRDefault="005C16F1" w:rsidP="005C16F1">
      <w:pPr>
        <w:ind w:firstLine="709"/>
        <w:jc w:val="both"/>
      </w:pPr>
      <w:r w:rsidRPr="00242B8B">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5C16F1" w:rsidRPr="00242B8B" w:rsidRDefault="005C16F1" w:rsidP="005C16F1">
      <w:pPr>
        <w:ind w:firstLine="709"/>
        <w:jc w:val="both"/>
      </w:pPr>
      <w:r w:rsidRPr="00242B8B">
        <w:t>Первый оригинальный экземпляр документа о предоставлении муниципальной услуги, содержащий опечатки и ошибки, подлежит уничтожению.</w:t>
      </w:r>
    </w:p>
    <w:p w:rsidR="005C16F1" w:rsidRPr="00242B8B" w:rsidRDefault="005C16F1" w:rsidP="005C16F1">
      <w:pPr>
        <w:ind w:firstLine="709"/>
        <w:jc w:val="both"/>
      </w:pPr>
      <w:r w:rsidRPr="00242B8B">
        <w:t>Второй оригинальный экземпляр документа о предоставлении муниципальной услуги, содержащий опечатки и ошибки хранится</w:t>
      </w:r>
      <w:r>
        <w:t xml:space="preserve"> в Администрации.</w:t>
      </w:r>
    </w:p>
    <w:p w:rsidR="005C16F1" w:rsidRPr="00242B8B" w:rsidRDefault="005C16F1" w:rsidP="005C16F1">
      <w:pPr>
        <w:ind w:firstLine="709"/>
        <w:jc w:val="both"/>
      </w:pPr>
      <w:r w:rsidRPr="00242B8B">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C16F1" w:rsidRPr="00242B8B" w:rsidRDefault="005C16F1" w:rsidP="005C16F1">
      <w:pPr>
        <w:autoSpaceDE w:val="0"/>
        <w:autoSpaceDN w:val="0"/>
        <w:adjustRightInd w:val="0"/>
        <w:ind w:firstLine="709"/>
        <w:jc w:val="both"/>
      </w:pPr>
      <w:r w:rsidRPr="00242B8B">
        <w:t xml:space="preserve">3.16. В случае внесения изменений в выданный по результатам предоставления муниципальной услуги документ, направленных на </w:t>
      </w:r>
      <w:r w:rsidRPr="00242B8B">
        <w:lastRenderedPageBreak/>
        <w:t>исправление ошибок, допущенных по вине Администрации и (или) должностного лица, муниципального служащего, плата с заявителя не взимается.</w:t>
      </w:r>
    </w:p>
    <w:p w:rsidR="005C16F1" w:rsidRPr="00242B8B" w:rsidRDefault="005C16F1" w:rsidP="005C16F1">
      <w:pPr>
        <w:jc w:val="both"/>
      </w:pPr>
    </w:p>
    <w:p w:rsidR="005C16F1" w:rsidRPr="00242B8B" w:rsidRDefault="005C16F1" w:rsidP="005C16F1">
      <w:pPr>
        <w:widowControl w:val="0"/>
        <w:autoSpaceDE w:val="0"/>
        <w:autoSpaceDN w:val="0"/>
        <w:adjustRightInd w:val="0"/>
        <w:ind w:firstLine="709"/>
        <w:jc w:val="center"/>
        <w:rPr>
          <w:b/>
        </w:rPr>
      </w:pPr>
      <w:r w:rsidRPr="00242B8B">
        <w:rPr>
          <w:b/>
          <w:lang w:val="en-US"/>
        </w:rPr>
        <w:t>IV</w:t>
      </w:r>
      <w:r w:rsidRPr="00242B8B">
        <w:rPr>
          <w:b/>
        </w:rPr>
        <w:t>. Формы контроля за исполнением административного регламента</w:t>
      </w:r>
    </w:p>
    <w:p w:rsidR="005C16F1" w:rsidRPr="00242B8B" w:rsidRDefault="005C16F1" w:rsidP="005C16F1">
      <w:pPr>
        <w:autoSpaceDE w:val="0"/>
        <w:autoSpaceDN w:val="0"/>
        <w:adjustRightInd w:val="0"/>
        <w:jc w:val="center"/>
        <w:outlineLvl w:val="0"/>
        <w:rPr>
          <w:b/>
        </w:rPr>
      </w:pPr>
      <w:r w:rsidRPr="00242B8B">
        <w:rPr>
          <w:b/>
        </w:rPr>
        <w:t>Порядок осуществления текущего контроля за соблюдением</w:t>
      </w:r>
    </w:p>
    <w:p w:rsidR="005C16F1" w:rsidRPr="00242B8B" w:rsidRDefault="005C16F1" w:rsidP="005C16F1">
      <w:pPr>
        <w:autoSpaceDE w:val="0"/>
        <w:autoSpaceDN w:val="0"/>
        <w:adjustRightInd w:val="0"/>
        <w:jc w:val="center"/>
        <w:rPr>
          <w:b/>
        </w:rPr>
      </w:pPr>
      <w:r w:rsidRPr="00242B8B">
        <w:rPr>
          <w:b/>
        </w:rPr>
        <w:t>и исполнением ответственными должностными лицами положений</w:t>
      </w:r>
    </w:p>
    <w:p w:rsidR="005C16F1" w:rsidRPr="00242B8B" w:rsidRDefault="005C16F1" w:rsidP="005C16F1">
      <w:pPr>
        <w:autoSpaceDE w:val="0"/>
        <w:autoSpaceDN w:val="0"/>
        <w:adjustRightInd w:val="0"/>
        <w:jc w:val="center"/>
        <w:rPr>
          <w:b/>
        </w:rPr>
      </w:pPr>
      <w:r w:rsidRPr="00242B8B">
        <w:rPr>
          <w:b/>
        </w:rPr>
        <w:t>регламента и иных нормативных правовых актов,устанавливающих требования к предоставлению муниципальнойуслуги, а также принятием ими решений</w:t>
      </w:r>
    </w:p>
    <w:p w:rsidR="005C16F1" w:rsidRPr="00242B8B" w:rsidRDefault="005C16F1" w:rsidP="005C16F1">
      <w:pPr>
        <w:autoSpaceDE w:val="0"/>
        <w:autoSpaceDN w:val="0"/>
        <w:adjustRightInd w:val="0"/>
        <w:ind w:firstLine="540"/>
        <w:jc w:val="both"/>
      </w:pPr>
      <w:r w:rsidRPr="00242B8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16F1" w:rsidRPr="00242B8B" w:rsidRDefault="005C16F1" w:rsidP="005C16F1">
      <w:pPr>
        <w:autoSpaceDE w:val="0"/>
        <w:autoSpaceDN w:val="0"/>
        <w:adjustRightInd w:val="0"/>
        <w:ind w:firstLine="540"/>
        <w:jc w:val="both"/>
      </w:pPr>
      <w:r w:rsidRPr="00242B8B">
        <w:t>Для текущего контроля используются сведения служебной корреспонденции, устная и письменная информация специалистов и</w:t>
      </w:r>
      <w:r>
        <w:t xml:space="preserve"> должностных лиц Администрации</w:t>
      </w:r>
      <w:r w:rsidRPr="00242B8B">
        <w:t>.</w:t>
      </w:r>
    </w:p>
    <w:p w:rsidR="005C16F1" w:rsidRPr="00242B8B" w:rsidRDefault="005C16F1" w:rsidP="005C16F1">
      <w:pPr>
        <w:autoSpaceDE w:val="0"/>
        <w:autoSpaceDN w:val="0"/>
        <w:adjustRightInd w:val="0"/>
        <w:ind w:firstLine="540"/>
        <w:jc w:val="both"/>
      </w:pPr>
      <w:r w:rsidRPr="00242B8B">
        <w:t>Текущий контроль осуществляется путем проведения проверок:</w:t>
      </w:r>
    </w:p>
    <w:p w:rsidR="005C16F1" w:rsidRPr="00242B8B" w:rsidRDefault="005C16F1" w:rsidP="005C16F1">
      <w:pPr>
        <w:autoSpaceDE w:val="0"/>
        <w:autoSpaceDN w:val="0"/>
        <w:adjustRightInd w:val="0"/>
        <w:ind w:firstLine="540"/>
        <w:jc w:val="both"/>
      </w:pPr>
      <w:r w:rsidRPr="00242B8B">
        <w:t>решений о предоставлении (об отказе в предоставлении) муниципальной услуги;</w:t>
      </w:r>
    </w:p>
    <w:p w:rsidR="005C16F1" w:rsidRPr="00242B8B" w:rsidRDefault="005C16F1" w:rsidP="005C16F1">
      <w:pPr>
        <w:autoSpaceDE w:val="0"/>
        <w:autoSpaceDN w:val="0"/>
        <w:adjustRightInd w:val="0"/>
        <w:ind w:firstLine="540"/>
        <w:jc w:val="both"/>
      </w:pPr>
      <w:r w:rsidRPr="00242B8B">
        <w:t>выявления и устранения нарушений прав граждан;</w:t>
      </w:r>
    </w:p>
    <w:p w:rsidR="005C16F1" w:rsidRPr="00242B8B" w:rsidRDefault="005C16F1" w:rsidP="005C16F1">
      <w:pPr>
        <w:autoSpaceDE w:val="0"/>
        <w:autoSpaceDN w:val="0"/>
        <w:adjustRightInd w:val="0"/>
        <w:ind w:firstLine="540"/>
        <w:jc w:val="both"/>
      </w:pPr>
      <w:r w:rsidRPr="00242B8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jc w:val="center"/>
        <w:outlineLvl w:val="0"/>
        <w:rPr>
          <w:b/>
        </w:rPr>
      </w:pPr>
      <w:r w:rsidRPr="00242B8B">
        <w:rPr>
          <w:b/>
        </w:rPr>
        <w:t>Порядок и периодичность осуществления плановых и внеплановых</w:t>
      </w:r>
    </w:p>
    <w:p w:rsidR="005C16F1" w:rsidRPr="00242B8B" w:rsidRDefault="005C16F1" w:rsidP="005C16F1">
      <w:pPr>
        <w:autoSpaceDE w:val="0"/>
        <w:autoSpaceDN w:val="0"/>
        <w:adjustRightInd w:val="0"/>
        <w:jc w:val="center"/>
        <w:rPr>
          <w:b/>
        </w:rPr>
      </w:pPr>
      <w:r w:rsidRPr="00242B8B">
        <w:rPr>
          <w:b/>
        </w:rPr>
        <w:t>проверок полноты и качества предоставления муниципальной</w:t>
      </w:r>
    </w:p>
    <w:p w:rsidR="005C16F1" w:rsidRPr="00242B8B" w:rsidRDefault="005C16F1" w:rsidP="005C16F1">
      <w:pPr>
        <w:autoSpaceDE w:val="0"/>
        <w:autoSpaceDN w:val="0"/>
        <w:adjustRightInd w:val="0"/>
        <w:jc w:val="center"/>
        <w:rPr>
          <w:b/>
        </w:rPr>
      </w:pPr>
      <w:r w:rsidRPr="00242B8B">
        <w:rPr>
          <w:b/>
        </w:rPr>
        <w:t>услуги, в том числе порядок и формы контроля за полнотой</w:t>
      </w:r>
    </w:p>
    <w:p w:rsidR="005C16F1" w:rsidRPr="00242B8B" w:rsidRDefault="005C16F1" w:rsidP="005C16F1">
      <w:pPr>
        <w:autoSpaceDE w:val="0"/>
        <w:autoSpaceDN w:val="0"/>
        <w:adjustRightInd w:val="0"/>
        <w:jc w:val="center"/>
        <w:rPr>
          <w:b/>
        </w:rPr>
      </w:pPr>
      <w:r w:rsidRPr="00242B8B">
        <w:rPr>
          <w:b/>
        </w:rPr>
        <w:t>и качеством предоставления муниципальной услуги</w:t>
      </w:r>
    </w:p>
    <w:p w:rsidR="005C16F1" w:rsidRPr="00242B8B" w:rsidRDefault="005C16F1" w:rsidP="005C16F1">
      <w:pPr>
        <w:autoSpaceDE w:val="0"/>
        <w:autoSpaceDN w:val="0"/>
        <w:adjustRightInd w:val="0"/>
        <w:ind w:firstLine="540"/>
        <w:jc w:val="both"/>
      </w:pPr>
      <w:r w:rsidRPr="00242B8B">
        <w:t>4.2. Контроль за полнотой и качеством предоставления муниципальной услуги включает в себя проведение плановых и внеплановых проверок.</w:t>
      </w:r>
    </w:p>
    <w:p w:rsidR="005C16F1" w:rsidRPr="00242B8B" w:rsidRDefault="005C16F1" w:rsidP="005C16F1">
      <w:pPr>
        <w:autoSpaceDE w:val="0"/>
        <w:autoSpaceDN w:val="0"/>
        <w:adjustRightInd w:val="0"/>
        <w:ind w:firstLine="540"/>
        <w:jc w:val="both"/>
      </w:pPr>
      <w:r w:rsidRPr="00242B8B">
        <w:t>4.3. Плановые проверки осуществляются на основании годовых планов работы Администрации, утверждаем</w:t>
      </w:r>
      <w:r>
        <w:t>ых руководителем Администрации</w:t>
      </w:r>
      <w:r w:rsidRPr="00242B8B">
        <w:t>. При плановой проверке полноты и качества предоставления муниципальной услуги контролю подлежат:</w:t>
      </w:r>
    </w:p>
    <w:p w:rsidR="005C16F1" w:rsidRPr="00242B8B" w:rsidRDefault="005C16F1" w:rsidP="005C16F1">
      <w:pPr>
        <w:autoSpaceDE w:val="0"/>
        <w:autoSpaceDN w:val="0"/>
        <w:adjustRightInd w:val="0"/>
        <w:ind w:firstLine="540"/>
        <w:jc w:val="both"/>
      </w:pPr>
      <w:r w:rsidRPr="00242B8B">
        <w:t>соблюдение сроков предоставления муниципальной услуги;</w:t>
      </w:r>
    </w:p>
    <w:p w:rsidR="005C16F1" w:rsidRPr="00242B8B" w:rsidRDefault="005C16F1" w:rsidP="005C16F1">
      <w:pPr>
        <w:autoSpaceDE w:val="0"/>
        <w:autoSpaceDN w:val="0"/>
        <w:adjustRightInd w:val="0"/>
        <w:ind w:firstLine="540"/>
        <w:jc w:val="both"/>
      </w:pPr>
      <w:r w:rsidRPr="00242B8B">
        <w:t>соблюдение положений настоящего Административного регламента;</w:t>
      </w:r>
    </w:p>
    <w:p w:rsidR="005C16F1" w:rsidRPr="00242B8B" w:rsidRDefault="005C16F1" w:rsidP="005C16F1">
      <w:pPr>
        <w:autoSpaceDE w:val="0"/>
        <w:autoSpaceDN w:val="0"/>
        <w:adjustRightInd w:val="0"/>
        <w:ind w:firstLine="540"/>
        <w:jc w:val="both"/>
      </w:pPr>
      <w:r w:rsidRPr="00242B8B">
        <w:lastRenderedPageBreak/>
        <w:t>правильность и обоснованность принятого решения об отказе в предоставлении муниципальной услуги.</w:t>
      </w:r>
    </w:p>
    <w:p w:rsidR="005C16F1" w:rsidRPr="00242B8B" w:rsidRDefault="005C16F1" w:rsidP="005C16F1">
      <w:pPr>
        <w:autoSpaceDE w:val="0"/>
        <w:autoSpaceDN w:val="0"/>
        <w:adjustRightInd w:val="0"/>
        <w:ind w:firstLine="540"/>
        <w:jc w:val="both"/>
      </w:pPr>
      <w:r w:rsidRPr="00242B8B">
        <w:t>Основанием для проведения внеплановых проверок являются:</w:t>
      </w:r>
    </w:p>
    <w:p w:rsidR="005C16F1" w:rsidRPr="00242B8B" w:rsidRDefault="005C16F1" w:rsidP="005C16F1">
      <w:pPr>
        <w:autoSpaceDE w:val="0"/>
        <w:autoSpaceDN w:val="0"/>
        <w:adjustRightInd w:val="0"/>
        <w:ind w:firstLine="540"/>
        <w:jc w:val="both"/>
      </w:pPr>
      <w:r w:rsidRPr="00242B8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C16F1" w:rsidRPr="00242B8B" w:rsidRDefault="005C16F1" w:rsidP="005C16F1">
      <w:pPr>
        <w:autoSpaceDE w:val="0"/>
        <w:autoSpaceDN w:val="0"/>
        <w:adjustRightInd w:val="0"/>
        <w:ind w:firstLine="540"/>
        <w:jc w:val="both"/>
      </w:pPr>
      <w:r w:rsidRPr="00242B8B">
        <w:t>обращения граждан и юридических лиц на нарушения законодательства, в том числе на качество предоставления муниципальной услуги.</w:t>
      </w:r>
    </w:p>
    <w:p w:rsidR="005C16F1" w:rsidRPr="00242B8B" w:rsidRDefault="005C16F1" w:rsidP="005C16F1">
      <w:pPr>
        <w:autoSpaceDE w:val="0"/>
        <w:autoSpaceDN w:val="0"/>
        <w:adjustRightInd w:val="0"/>
        <w:ind w:firstLine="540"/>
        <w:jc w:val="both"/>
      </w:pPr>
      <w:r w:rsidRPr="00242B8B">
        <w:t>4.4. Для проведения проверки создается комиссия, в состав которой включаются должностные лица и специалисты Администрации.</w:t>
      </w:r>
    </w:p>
    <w:p w:rsidR="005C16F1" w:rsidRPr="00242B8B" w:rsidRDefault="005C16F1" w:rsidP="005C16F1">
      <w:pPr>
        <w:autoSpaceDE w:val="0"/>
        <w:autoSpaceDN w:val="0"/>
        <w:adjustRightInd w:val="0"/>
        <w:ind w:firstLine="540"/>
        <w:jc w:val="both"/>
      </w:pPr>
      <w:r w:rsidRPr="00242B8B">
        <w:t>Проверка осуществляется на основании приказа Администрации.</w:t>
      </w:r>
    </w:p>
    <w:p w:rsidR="005C16F1" w:rsidRPr="00242B8B" w:rsidRDefault="005C16F1" w:rsidP="005C16F1">
      <w:pPr>
        <w:autoSpaceDE w:val="0"/>
        <w:autoSpaceDN w:val="0"/>
        <w:adjustRightInd w:val="0"/>
        <w:ind w:firstLine="540"/>
        <w:jc w:val="both"/>
      </w:pPr>
      <w:r w:rsidRPr="00242B8B">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5C16F1" w:rsidRPr="00242B8B" w:rsidRDefault="005C16F1" w:rsidP="005C16F1">
      <w:pPr>
        <w:autoSpaceDE w:val="0"/>
        <w:autoSpaceDN w:val="0"/>
        <w:adjustRightInd w:val="0"/>
        <w:ind w:firstLine="540"/>
        <w:jc w:val="both"/>
      </w:pPr>
    </w:p>
    <w:p w:rsidR="005C16F1" w:rsidRPr="00242B8B" w:rsidRDefault="005C16F1" w:rsidP="005C16F1">
      <w:pPr>
        <w:autoSpaceDE w:val="0"/>
        <w:autoSpaceDN w:val="0"/>
        <w:adjustRightInd w:val="0"/>
        <w:jc w:val="center"/>
        <w:outlineLvl w:val="0"/>
        <w:rPr>
          <w:b/>
        </w:rPr>
      </w:pPr>
      <w:r w:rsidRPr="00242B8B">
        <w:rPr>
          <w:b/>
        </w:rPr>
        <w:t>Ответственность должностных лиц за решения и действия</w:t>
      </w:r>
    </w:p>
    <w:p w:rsidR="005C16F1" w:rsidRPr="00242B8B" w:rsidRDefault="005C16F1" w:rsidP="005C16F1">
      <w:pPr>
        <w:autoSpaceDE w:val="0"/>
        <w:autoSpaceDN w:val="0"/>
        <w:adjustRightInd w:val="0"/>
        <w:jc w:val="center"/>
        <w:rPr>
          <w:b/>
        </w:rPr>
      </w:pPr>
      <w:r w:rsidRPr="00242B8B">
        <w:rPr>
          <w:b/>
        </w:rPr>
        <w:t>(бездействие), принимаемые (осуществляемые) ими в ходе</w:t>
      </w:r>
    </w:p>
    <w:p w:rsidR="005C16F1" w:rsidRPr="00242B8B" w:rsidRDefault="005C16F1" w:rsidP="005C16F1">
      <w:pPr>
        <w:autoSpaceDE w:val="0"/>
        <w:autoSpaceDN w:val="0"/>
        <w:adjustRightInd w:val="0"/>
        <w:jc w:val="center"/>
        <w:rPr>
          <w:b/>
        </w:rPr>
      </w:pPr>
      <w:r w:rsidRPr="00242B8B">
        <w:rPr>
          <w:b/>
        </w:rPr>
        <w:t>предоставления муниципальной услуги</w:t>
      </w:r>
    </w:p>
    <w:p w:rsidR="005C16F1" w:rsidRPr="00242B8B" w:rsidRDefault="005C16F1" w:rsidP="005C16F1">
      <w:pPr>
        <w:autoSpaceDE w:val="0"/>
        <w:autoSpaceDN w:val="0"/>
        <w:adjustRightInd w:val="0"/>
        <w:ind w:firstLine="709"/>
        <w:jc w:val="both"/>
      </w:pPr>
      <w:r w:rsidRPr="00242B8B">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C16F1" w:rsidRPr="00242B8B" w:rsidRDefault="005C16F1" w:rsidP="005C16F1">
      <w:pPr>
        <w:autoSpaceDE w:val="0"/>
        <w:autoSpaceDN w:val="0"/>
        <w:adjustRightInd w:val="0"/>
        <w:ind w:firstLine="540"/>
        <w:jc w:val="both"/>
      </w:pPr>
      <w:r w:rsidRPr="00242B8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16F1" w:rsidRPr="00242B8B" w:rsidRDefault="005C16F1" w:rsidP="005C16F1">
      <w:pPr>
        <w:autoSpaceDE w:val="0"/>
        <w:autoSpaceDN w:val="0"/>
        <w:adjustRightInd w:val="0"/>
        <w:jc w:val="center"/>
        <w:outlineLvl w:val="0"/>
        <w:rPr>
          <w:b/>
        </w:rPr>
      </w:pPr>
    </w:p>
    <w:p w:rsidR="005C16F1" w:rsidRPr="00242B8B" w:rsidRDefault="005C16F1" w:rsidP="005C16F1">
      <w:pPr>
        <w:autoSpaceDE w:val="0"/>
        <w:autoSpaceDN w:val="0"/>
        <w:adjustRightInd w:val="0"/>
        <w:jc w:val="center"/>
        <w:outlineLvl w:val="0"/>
        <w:rPr>
          <w:b/>
        </w:rPr>
      </w:pPr>
      <w:r w:rsidRPr="00242B8B">
        <w:rPr>
          <w:b/>
        </w:rPr>
        <w:t>Требования к порядку и формам контроля за предоставлением</w:t>
      </w:r>
    </w:p>
    <w:p w:rsidR="005C16F1" w:rsidRPr="00242B8B" w:rsidRDefault="005C16F1" w:rsidP="005C16F1">
      <w:pPr>
        <w:autoSpaceDE w:val="0"/>
        <w:autoSpaceDN w:val="0"/>
        <w:adjustRightInd w:val="0"/>
        <w:jc w:val="center"/>
        <w:rPr>
          <w:b/>
        </w:rPr>
      </w:pPr>
      <w:r w:rsidRPr="00242B8B">
        <w:rPr>
          <w:b/>
        </w:rPr>
        <w:t>муниципальной услуги, в том числе со стороны граждан,</w:t>
      </w:r>
    </w:p>
    <w:p w:rsidR="005C16F1" w:rsidRPr="00242B8B" w:rsidRDefault="005C16F1" w:rsidP="005C16F1">
      <w:pPr>
        <w:autoSpaceDE w:val="0"/>
        <w:autoSpaceDN w:val="0"/>
        <w:adjustRightInd w:val="0"/>
        <w:jc w:val="center"/>
        <w:rPr>
          <w:b/>
        </w:rPr>
      </w:pPr>
      <w:r w:rsidRPr="00242B8B">
        <w:rPr>
          <w:b/>
        </w:rPr>
        <w:t>их объединений и организаций</w:t>
      </w:r>
    </w:p>
    <w:p w:rsidR="005C16F1" w:rsidRPr="00242B8B" w:rsidRDefault="005C16F1" w:rsidP="005C16F1">
      <w:pPr>
        <w:autoSpaceDE w:val="0"/>
        <w:autoSpaceDN w:val="0"/>
        <w:adjustRightInd w:val="0"/>
        <w:ind w:firstLine="540"/>
        <w:jc w:val="both"/>
      </w:pPr>
      <w:r w:rsidRPr="00242B8B">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w:t>
      </w:r>
      <w:r w:rsidRPr="00242B8B">
        <w:lastRenderedPageBreak/>
        <w:t>услуги, в том числео сроках завершения административных процедур (действий).</w:t>
      </w:r>
    </w:p>
    <w:p w:rsidR="005C16F1" w:rsidRPr="00242B8B" w:rsidRDefault="005C16F1" w:rsidP="005C16F1">
      <w:pPr>
        <w:autoSpaceDE w:val="0"/>
        <w:autoSpaceDN w:val="0"/>
        <w:adjustRightInd w:val="0"/>
        <w:ind w:firstLine="540"/>
        <w:jc w:val="both"/>
      </w:pPr>
      <w:r w:rsidRPr="00242B8B">
        <w:t>Граждане, их объединения и организации также имеют право:</w:t>
      </w:r>
    </w:p>
    <w:p w:rsidR="005C16F1" w:rsidRPr="00242B8B" w:rsidRDefault="005C16F1" w:rsidP="005C16F1">
      <w:pPr>
        <w:autoSpaceDE w:val="0"/>
        <w:autoSpaceDN w:val="0"/>
        <w:adjustRightInd w:val="0"/>
        <w:ind w:firstLine="540"/>
        <w:jc w:val="both"/>
      </w:pPr>
      <w:r w:rsidRPr="00242B8B">
        <w:t>направлять замечания и предложения по улучшению доступности и качества предоставления муниципальной услуги;</w:t>
      </w:r>
    </w:p>
    <w:p w:rsidR="005C16F1" w:rsidRPr="00242B8B" w:rsidRDefault="005C16F1" w:rsidP="005C16F1">
      <w:pPr>
        <w:autoSpaceDE w:val="0"/>
        <w:autoSpaceDN w:val="0"/>
        <w:adjustRightInd w:val="0"/>
        <w:ind w:firstLine="540"/>
        <w:jc w:val="both"/>
      </w:pPr>
      <w:r w:rsidRPr="00242B8B">
        <w:t>вносить предложения о мерах по устранению нарушений настоящего Административного регламента.</w:t>
      </w:r>
    </w:p>
    <w:p w:rsidR="005C16F1" w:rsidRPr="00242B8B" w:rsidRDefault="005C16F1" w:rsidP="005C16F1">
      <w:pPr>
        <w:autoSpaceDE w:val="0"/>
        <w:autoSpaceDN w:val="0"/>
        <w:adjustRightInd w:val="0"/>
        <w:ind w:firstLine="540"/>
        <w:jc w:val="both"/>
      </w:pPr>
      <w:r w:rsidRPr="00242B8B">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C16F1" w:rsidRPr="00242B8B" w:rsidRDefault="005C16F1" w:rsidP="005C16F1">
      <w:pPr>
        <w:autoSpaceDE w:val="0"/>
        <w:autoSpaceDN w:val="0"/>
        <w:adjustRightInd w:val="0"/>
        <w:ind w:firstLine="540"/>
        <w:jc w:val="both"/>
      </w:pPr>
      <w:r w:rsidRPr="00242B8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16F1" w:rsidRPr="00242B8B" w:rsidRDefault="005C16F1" w:rsidP="005C16F1">
      <w:pPr>
        <w:widowControl w:val="0"/>
        <w:autoSpaceDE w:val="0"/>
        <w:autoSpaceDN w:val="0"/>
        <w:adjustRightInd w:val="0"/>
        <w:ind w:firstLine="709"/>
        <w:jc w:val="center"/>
        <w:outlineLvl w:val="1"/>
        <w:rPr>
          <w:b/>
        </w:rPr>
      </w:pPr>
    </w:p>
    <w:p w:rsidR="005C16F1" w:rsidRPr="00242B8B" w:rsidRDefault="005C16F1" w:rsidP="005C16F1">
      <w:pPr>
        <w:widowControl w:val="0"/>
        <w:autoSpaceDE w:val="0"/>
        <w:autoSpaceDN w:val="0"/>
        <w:adjustRightInd w:val="0"/>
        <w:ind w:firstLine="709"/>
        <w:jc w:val="center"/>
        <w:outlineLvl w:val="1"/>
        <w:rPr>
          <w:b/>
        </w:rPr>
      </w:pPr>
      <w:r w:rsidRPr="00242B8B">
        <w:rPr>
          <w:b/>
          <w:lang w:val="en-US"/>
        </w:rPr>
        <w:t>V</w:t>
      </w:r>
      <w:r w:rsidRPr="00242B8B">
        <w:rPr>
          <w:b/>
        </w:rPr>
        <w:t xml:space="preserve">. Досудебный (внесудебный) порядок обжалования решений </w:t>
      </w:r>
    </w:p>
    <w:p w:rsidR="005C16F1" w:rsidRPr="00242B8B" w:rsidRDefault="005C16F1" w:rsidP="005C16F1">
      <w:pPr>
        <w:widowControl w:val="0"/>
        <w:autoSpaceDE w:val="0"/>
        <w:autoSpaceDN w:val="0"/>
        <w:adjustRightInd w:val="0"/>
        <w:ind w:firstLine="709"/>
        <w:jc w:val="center"/>
        <w:outlineLvl w:val="1"/>
        <w:rPr>
          <w:b/>
        </w:rPr>
      </w:pPr>
      <w:r w:rsidRPr="00242B8B">
        <w:rPr>
          <w:b/>
        </w:rPr>
        <w:t xml:space="preserve">и действий (бездействия) органа, предоставляющего муниципальную услугу, а также их должностных лиц, </w:t>
      </w:r>
    </w:p>
    <w:p w:rsidR="005C16F1" w:rsidRPr="00242B8B" w:rsidRDefault="005C16F1" w:rsidP="005C16F1">
      <w:pPr>
        <w:widowControl w:val="0"/>
        <w:autoSpaceDE w:val="0"/>
        <w:autoSpaceDN w:val="0"/>
        <w:adjustRightInd w:val="0"/>
        <w:ind w:firstLine="709"/>
        <w:jc w:val="center"/>
        <w:outlineLvl w:val="1"/>
        <w:rPr>
          <w:b/>
        </w:rPr>
      </w:pPr>
      <w:r w:rsidRPr="00242B8B">
        <w:rPr>
          <w:b/>
        </w:rPr>
        <w:t>муниципальных служащих</w:t>
      </w:r>
    </w:p>
    <w:p w:rsidR="005C16F1" w:rsidRPr="00242B8B" w:rsidRDefault="005C16F1" w:rsidP="005C16F1">
      <w:pPr>
        <w:widowControl w:val="0"/>
        <w:autoSpaceDE w:val="0"/>
        <w:autoSpaceDN w:val="0"/>
        <w:adjustRightInd w:val="0"/>
        <w:ind w:firstLine="709"/>
        <w:jc w:val="both"/>
        <w:outlineLvl w:val="1"/>
      </w:pPr>
    </w:p>
    <w:p w:rsidR="005C16F1" w:rsidRPr="00242B8B" w:rsidRDefault="005C16F1" w:rsidP="005C16F1">
      <w:pPr>
        <w:autoSpaceDE w:val="0"/>
        <w:autoSpaceDN w:val="0"/>
        <w:adjustRightInd w:val="0"/>
        <w:jc w:val="center"/>
        <w:outlineLvl w:val="0"/>
        <w:rPr>
          <w:b/>
        </w:rPr>
      </w:pPr>
      <w:r w:rsidRPr="00242B8B">
        <w:rPr>
          <w:b/>
        </w:rPr>
        <w:t xml:space="preserve">Информация для заявителя о его праве подать жалобу </w:t>
      </w:r>
    </w:p>
    <w:p w:rsidR="005C16F1" w:rsidRPr="00242B8B" w:rsidRDefault="005C16F1" w:rsidP="005C16F1">
      <w:pPr>
        <w:autoSpaceDE w:val="0"/>
        <w:autoSpaceDN w:val="0"/>
        <w:adjustRightInd w:val="0"/>
        <w:ind w:firstLine="709"/>
        <w:jc w:val="both"/>
      </w:pPr>
      <w:r w:rsidRPr="00242B8B">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5C16F1" w:rsidRPr="00242B8B" w:rsidRDefault="005C16F1" w:rsidP="005C16F1">
      <w:pPr>
        <w:autoSpaceDE w:val="0"/>
        <w:autoSpaceDN w:val="0"/>
        <w:adjustRightInd w:val="0"/>
        <w:ind w:firstLine="709"/>
        <w:jc w:val="both"/>
        <w:outlineLvl w:val="0"/>
        <w:rPr>
          <w:b/>
        </w:rPr>
      </w:pPr>
    </w:p>
    <w:p w:rsidR="005C16F1" w:rsidRPr="00242B8B" w:rsidRDefault="005C16F1" w:rsidP="005C16F1">
      <w:pPr>
        <w:autoSpaceDE w:val="0"/>
        <w:autoSpaceDN w:val="0"/>
        <w:adjustRightInd w:val="0"/>
        <w:jc w:val="center"/>
        <w:outlineLvl w:val="0"/>
        <w:rPr>
          <w:b/>
        </w:rPr>
      </w:pPr>
      <w:r w:rsidRPr="00242B8B">
        <w:rPr>
          <w:b/>
        </w:rPr>
        <w:t>Предмет жалобы</w:t>
      </w:r>
    </w:p>
    <w:p w:rsidR="005C16F1" w:rsidRPr="00242B8B" w:rsidRDefault="005C16F1" w:rsidP="005C16F1">
      <w:pPr>
        <w:autoSpaceDE w:val="0"/>
        <w:autoSpaceDN w:val="0"/>
        <w:adjustRightInd w:val="0"/>
        <w:ind w:firstLine="709"/>
        <w:jc w:val="both"/>
      </w:pPr>
      <w:r w:rsidRPr="00242B8B">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9" w:history="1">
        <w:r w:rsidRPr="00242B8B">
          <w:rPr>
            <w:rStyle w:val="a5"/>
          </w:rPr>
          <w:t>статьями 11.1</w:t>
        </w:r>
      </w:hyperlink>
      <w:r w:rsidRPr="00242B8B">
        <w:t xml:space="preserve"> и </w:t>
      </w:r>
      <w:hyperlink r:id="rId20" w:history="1">
        <w:r w:rsidRPr="00242B8B">
          <w:rPr>
            <w:rStyle w:val="a5"/>
          </w:rPr>
          <w:t>11.2</w:t>
        </w:r>
      </w:hyperlink>
      <w:r w:rsidRPr="00242B8B">
        <w:t>Федерального закона № 210-ФЗ, в том числе в следующих случаях:</w:t>
      </w:r>
    </w:p>
    <w:p w:rsidR="005C16F1" w:rsidRPr="00242B8B" w:rsidRDefault="005C16F1" w:rsidP="005C16F1">
      <w:pPr>
        <w:autoSpaceDE w:val="0"/>
        <w:autoSpaceDN w:val="0"/>
        <w:adjustRightInd w:val="0"/>
        <w:ind w:firstLine="709"/>
        <w:jc w:val="both"/>
      </w:pPr>
      <w:r w:rsidRPr="00242B8B">
        <w:t xml:space="preserve">нарушение срока регистрации запроса о предоставлении муниципальной услуги, комплексного запроса, указанного в статье 15.1 </w:t>
      </w:r>
      <w:r w:rsidRPr="00242B8B">
        <w:rPr>
          <w:bCs/>
        </w:rPr>
        <w:t>Федерального закона № 210-ФЗ</w:t>
      </w:r>
      <w:r w:rsidRPr="00242B8B">
        <w:t>;</w:t>
      </w:r>
    </w:p>
    <w:p w:rsidR="005C16F1" w:rsidRPr="00242B8B" w:rsidRDefault="005C16F1" w:rsidP="005C16F1">
      <w:pPr>
        <w:autoSpaceDE w:val="0"/>
        <w:autoSpaceDN w:val="0"/>
        <w:adjustRightInd w:val="0"/>
        <w:ind w:firstLine="709"/>
        <w:jc w:val="both"/>
      </w:pPr>
      <w:r w:rsidRPr="00242B8B">
        <w:t>нарушение срока предоставления муниципальной услуги;</w:t>
      </w:r>
    </w:p>
    <w:p w:rsidR="005C16F1" w:rsidRPr="00242B8B" w:rsidRDefault="005C16F1" w:rsidP="005C16F1">
      <w:pPr>
        <w:autoSpaceDE w:val="0"/>
        <w:autoSpaceDN w:val="0"/>
        <w:adjustRightInd w:val="0"/>
        <w:ind w:firstLine="708"/>
        <w:jc w:val="both"/>
      </w:pPr>
      <w:r w:rsidRPr="00242B8B">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5C16F1" w:rsidRPr="00242B8B" w:rsidRDefault="005C16F1" w:rsidP="005C16F1">
      <w:pPr>
        <w:autoSpaceDE w:val="0"/>
        <w:autoSpaceDN w:val="0"/>
        <w:adjustRightInd w:val="0"/>
        <w:ind w:firstLine="709"/>
        <w:jc w:val="both"/>
      </w:pPr>
      <w:r w:rsidRPr="00242B8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5C16F1" w:rsidRPr="00242B8B" w:rsidRDefault="005C16F1" w:rsidP="005C16F1">
      <w:pPr>
        <w:autoSpaceDE w:val="0"/>
        <w:autoSpaceDN w:val="0"/>
        <w:adjustRightInd w:val="0"/>
        <w:ind w:firstLine="851"/>
        <w:jc w:val="both"/>
      </w:pPr>
      <w:r w:rsidRPr="00242B8B">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C16F1" w:rsidRPr="00242B8B" w:rsidRDefault="005C16F1" w:rsidP="005C16F1">
      <w:pPr>
        <w:autoSpaceDE w:val="0"/>
        <w:autoSpaceDN w:val="0"/>
        <w:adjustRightInd w:val="0"/>
        <w:ind w:firstLine="709"/>
        <w:jc w:val="both"/>
      </w:pPr>
      <w:r w:rsidRPr="00242B8B">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16F1" w:rsidRPr="00242B8B" w:rsidRDefault="005C16F1" w:rsidP="005C16F1">
      <w:pPr>
        <w:autoSpaceDE w:val="0"/>
        <w:autoSpaceDN w:val="0"/>
        <w:adjustRightInd w:val="0"/>
        <w:ind w:firstLine="709"/>
        <w:jc w:val="both"/>
      </w:pPr>
      <w:r w:rsidRPr="00242B8B">
        <w:t>нарушение срока или порядка выдачи документов по результатам предоставления муниципальной услуги;</w:t>
      </w:r>
    </w:p>
    <w:p w:rsidR="005C16F1" w:rsidRPr="00242B8B" w:rsidRDefault="005C16F1" w:rsidP="005C16F1">
      <w:pPr>
        <w:autoSpaceDE w:val="0"/>
        <w:autoSpaceDN w:val="0"/>
        <w:adjustRightInd w:val="0"/>
        <w:ind w:firstLine="709"/>
        <w:jc w:val="both"/>
      </w:pPr>
      <w:r w:rsidRPr="00242B8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5C16F1" w:rsidRPr="0069634A"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C16F1" w:rsidRPr="00242B8B" w:rsidRDefault="005C16F1" w:rsidP="005C16F1">
      <w:pPr>
        <w:autoSpaceDE w:val="0"/>
        <w:autoSpaceDN w:val="0"/>
        <w:adjustRightInd w:val="0"/>
        <w:jc w:val="center"/>
        <w:rPr>
          <w:b/>
          <w:color w:val="000000"/>
        </w:rPr>
      </w:pPr>
    </w:p>
    <w:p w:rsidR="005C16F1" w:rsidRPr="00242B8B" w:rsidRDefault="005C16F1" w:rsidP="005C16F1">
      <w:pPr>
        <w:autoSpaceDE w:val="0"/>
        <w:autoSpaceDN w:val="0"/>
        <w:adjustRightInd w:val="0"/>
        <w:jc w:val="center"/>
        <w:rPr>
          <w:b/>
          <w:color w:val="000000"/>
        </w:rPr>
      </w:pPr>
      <w:r w:rsidRPr="00242B8B">
        <w:rPr>
          <w:b/>
          <w:color w:val="000000"/>
        </w:rPr>
        <w:t xml:space="preserve">Органы местного самоуправления, организации и уполномоченные </w:t>
      </w:r>
    </w:p>
    <w:p w:rsidR="005C16F1" w:rsidRPr="00242B8B" w:rsidRDefault="005C16F1" w:rsidP="005C16F1">
      <w:pPr>
        <w:autoSpaceDE w:val="0"/>
        <w:autoSpaceDN w:val="0"/>
        <w:adjustRightInd w:val="0"/>
        <w:jc w:val="center"/>
        <w:rPr>
          <w:b/>
          <w:color w:val="000000"/>
        </w:rPr>
      </w:pPr>
      <w:r w:rsidRPr="00242B8B">
        <w:rPr>
          <w:b/>
          <w:color w:val="000000"/>
        </w:rPr>
        <w:t>на рассмотрение жалобы должностные лица, которым может быть направлена жалоба заявителя в досудебном (внесудебном) порядке</w:t>
      </w:r>
    </w:p>
    <w:p w:rsidR="005C16F1" w:rsidRPr="00242B8B" w:rsidRDefault="005C16F1" w:rsidP="005C16F1">
      <w:pPr>
        <w:autoSpaceDE w:val="0"/>
        <w:autoSpaceDN w:val="0"/>
        <w:adjustRightInd w:val="0"/>
        <w:ind w:firstLine="709"/>
        <w:jc w:val="both"/>
      </w:pPr>
      <w:r w:rsidRPr="00242B8B">
        <w:t>5.3. Жалоба на решения и действия (бездействие) Администрации, д</w:t>
      </w:r>
      <w:r>
        <w:t>олжностного лица Администрации</w:t>
      </w:r>
      <w:r w:rsidRPr="00242B8B">
        <w:t>, муниципального служащего подается руководителю Администрации.</w:t>
      </w:r>
    </w:p>
    <w:p w:rsidR="005C16F1" w:rsidRPr="00242B8B" w:rsidRDefault="005C16F1" w:rsidP="005C16F1">
      <w:pPr>
        <w:autoSpaceDE w:val="0"/>
        <w:autoSpaceDN w:val="0"/>
        <w:adjustRightInd w:val="0"/>
        <w:ind w:firstLine="709"/>
        <w:jc w:val="both"/>
      </w:pPr>
      <w:r w:rsidRPr="00242B8B">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уполномоченнымна рассмотрение жалоб.</w:t>
      </w:r>
    </w:p>
    <w:p w:rsidR="005C16F1" w:rsidRPr="00242B8B" w:rsidRDefault="005C16F1" w:rsidP="005C16F1">
      <w:pPr>
        <w:autoSpaceDE w:val="0"/>
        <w:autoSpaceDN w:val="0"/>
        <w:adjustRightInd w:val="0"/>
        <w:ind w:firstLine="709"/>
        <w:jc w:val="both"/>
      </w:pPr>
      <w:r w:rsidRPr="00242B8B">
        <w:lastRenderedPageBreak/>
        <w:t xml:space="preserve">Жалоба на решения и действия (бездействие) руководителя </w:t>
      </w:r>
      <w:r>
        <w:t xml:space="preserve">Администрации </w:t>
      </w:r>
      <w:r w:rsidRPr="00242B8B">
        <w:t xml:space="preserve">подается в соответствующий орган местного самоуправления, являющийся учредителем </w:t>
      </w:r>
      <w:r>
        <w:t>Администрации</w:t>
      </w:r>
      <w:r w:rsidRPr="00242B8B">
        <w:t>, либо в случае его отсутствия рассматривается непосредственно руководителем</w:t>
      </w:r>
      <w:r>
        <w:t>Администрации</w:t>
      </w:r>
      <w:r w:rsidRPr="00242B8B">
        <w:t>.</w:t>
      </w:r>
    </w:p>
    <w:p w:rsidR="005C16F1" w:rsidRPr="00242B8B" w:rsidRDefault="005C16F1" w:rsidP="005C16F1">
      <w:pPr>
        <w:autoSpaceDE w:val="0"/>
        <w:autoSpaceDN w:val="0"/>
        <w:adjustRightInd w:val="0"/>
        <w:ind w:firstLine="709"/>
        <w:jc w:val="both"/>
      </w:pPr>
      <w:r w:rsidRPr="00242B8B">
        <w:t>В Администрации, предоставляющем муниципальную услугу, определяются уполномоченные на рассмотрение жалоб должностные лица.</w:t>
      </w:r>
    </w:p>
    <w:p w:rsidR="005C16F1" w:rsidRPr="00242B8B" w:rsidRDefault="005C16F1" w:rsidP="005C16F1">
      <w:pPr>
        <w:autoSpaceDE w:val="0"/>
        <w:autoSpaceDN w:val="0"/>
        <w:adjustRightInd w:val="0"/>
        <w:jc w:val="center"/>
        <w:outlineLvl w:val="0"/>
        <w:rPr>
          <w:b/>
        </w:rPr>
      </w:pPr>
    </w:p>
    <w:p w:rsidR="005C16F1" w:rsidRPr="00242B8B" w:rsidRDefault="005C16F1" w:rsidP="005C16F1">
      <w:pPr>
        <w:autoSpaceDE w:val="0"/>
        <w:autoSpaceDN w:val="0"/>
        <w:adjustRightInd w:val="0"/>
        <w:jc w:val="center"/>
        <w:outlineLvl w:val="0"/>
        <w:rPr>
          <w:b/>
        </w:rPr>
      </w:pPr>
      <w:r w:rsidRPr="00242B8B">
        <w:rPr>
          <w:b/>
        </w:rPr>
        <w:t>Порядок подачи и рассмотрения жалобы</w:t>
      </w:r>
    </w:p>
    <w:p w:rsidR="005C16F1" w:rsidRPr="00242B8B" w:rsidRDefault="005C16F1" w:rsidP="005C16F1">
      <w:pPr>
        <w:autoSpaceDE w:val="0"/>
        <w:autoSpaceDN w:val="0"/>
        <w:adjustRightInd w:val="0"/>
        <w:ind w:firstLine="709"/>
        <w:jc w:val="both"/>
      </w:pPr>
      <w:r w:rsidRPr="00242B8B">
        <w:t>5.4. Жалоба подается в письменной форме на бумажном носителе, в том числе по почте, а также при личном приеме заявителя, или в электронном виде.</w:t>
      </w:r>
    </w:p>
    <w:p w:rsidR="005C16F1" w:rsidRPr="00242B8B" w:rsidRDefault="005C16F1" w:rsidP="005C16F1">
      <w:pPr>
        <w:autoSpaceDE w:val="0"/>
        <w:autoSpaceDN w:val="0"/>
        <w:adjustRightInd w:val="0"/>
        <w:ind w:firstLine="709"/>
        <w:jc w:val="both"/>
      </w:pPr>
      <w:r w:rsidRPr="00242B8B">
        <w:t>Жалоба должна содержать:</w:t>
      </w:r>
    </w:p>
    <w:p w:rsidR="005C16F1" w:rsidRPr="00242B8B" w:rsidRDefault="005C16F1" w:rsidP="005C16F1">
      <w:pPr>
        <w:autoSpaceDE w:val="0"/>
        <w:autoSpaceDN w:val="0"/>
        <w:adjustRightInd w:val="0"/>
        <w:ind w:firstLine="709"/>
        <w:jc w:val="both"/>
      </w:pPr>
      <w:r w:rsidRPr="00242B8B">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C16F1" w:rsidRPr="00242B8B" w:rsidRDefault="005C16F1" w:rsidP="005C16F1">
      <w:pPr>
        <w:autoSpaceDE w:val="0"/>
        <w:autoSpaceDN w:val="0"/>
        <w:adjustRightInd w:val="0"/>
        <w:ind w:firstLine="709"/>
        <w:jc w:val="both"/>
      </w:pPr>
      <w:r w:rsidRPr="00242B8B">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6F1" w:rsidRPr="00242B8B" w:rsidRDefault="005C16F1" w:rsidP="005C16F1">
      <w:pPr>
        <w:autoSpaceDE w:val="0"/>
        <w:autoSpaceDN w:val="0"/>
        <w:adjustRightInd w:val="0"/>
        <w:ind w:firstLine="709"/>
        <w:jc w:val="both"/>
      </w:pPr>
      <w:r w:rsidRPr="00242B8B">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5C16F1" w:rsidRPr="00242B8B" w:rsidRDefault="005C16F1" w:rsidP="005C16F1">
      <w:pPr>
        <w:autoSpaceDE w:val="0"/>
        <w:autoSpaceDN w:val="0"/>
        <w:adjustRightInd w:val="0"/>
        <w:ind w:firstLine="709"/>
        <w:jc w:val="both"/>
      </w:pPr>
      <w:r w:rsidRPr="00242B8B">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42B8B">
        <w:t>.</w:t>
      </w:r>
    </w:p>
    <w:p w:rsidR="005C16F1" w:rsidRPr="00242B8B" w:rsidRDefault="005C16F1" w:rsidP="005C16F1">
      <w:pPr>
        <w:autoSpaceDE w:val="0"/>
        <w:autoSpaceDN w:val="0"/>
        <w:adjustRightInd w:val="0"/>
        <w:ind w:firstLine="709"/>
        <w:jc w:val="both"/>
      </w:pPr>
      <w:r w:rsidRPr="00242B8B">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16F1" w:rsidRPr="00242B8B" w:rsidRDefault="005C16F1" w:rsidP="005C16F1">
      <w:pPr>
        <w:autoSpaceDE w:val="0"/>
        <w:autoSpaceDN w:val="0"/>
        <w:adjustRightInd w:val="0"/>
        <w:ind w:firstLine="709"/>
        <w:jc w:val="both"/>
      </w:pPr>
      <w:r w:rsidRPr="00242B8B">
        <w:lastRenderedPageBreak/>
        <w:t xml:space="preserve">а) оформленная в соответствии с </w:t>
      </w:r>
      <w:hyperlink r:id="rId21" w:history="1">
        <w:r w:rsidRPr="00242B8B">
          <w:t>законодательством</w:t>
        </w:r>
      </w:hyperlink>
      <w:r w:rsidRPr="00242B8B">
        <w:t xml:space="preserve"> Российской Федерации доверенность (для физических лиц);</w:t>
      </w:r>
    </w:p>
    <w:p w:rsidR="005C16F1" w:rsidRPr="00242B8B" w:rsidRDefault="005C16F1" w:rsidP="005C16F1">
      <w:pPr>
        <w:autoSpaceDE w:val="0"/>
        <w:autoSpaceDN w:val="0"/>
        <w:adjustRightInd w:val="0"/>
        <w:ind w:firstLine="709"/>
        <w:jc w:val="both"/>
      </w:pPr>
      <w:r w:rsidRPr="00242B8B">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6F1" w:rsidRPr="00242B8B" w:rsidRDefault="005C16F1" w:rsidP="005C16F1">
      <w:pPr>
        <w:autoSpaceDE w:val="0"/>
        <w:autoSpaceDN w:val="0"/>
        <w:adjustRightInd w:val="0"/>
        <w:ind w:firstLine="709"/>
        <w:jc w:val="both"/>
      </w:pPr>
      <w:r w:rsidRPr="00242B8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6F1" w:rsidRPr="00242B8B" w:rsidRDefault="005C16F1" w:rsidP="005C16F1">
      <w:pPr>
        <w:autoSpaceDE w:val="0"/>
        <w:autoSpaceDN w:val="0"/>
        <w:adjustRightInd w:val="0"/>
        <w:ind w:firstLine="709"/>
        <w:jc w:val="both"/>
      </w:pPr>
      <w:r w:rsidRPr="00242B8B">
        <w:t>5.5. Прием жалоб в письменной форме осуществляется:</w:t>
      </w:r>
    </w:p>
    <w:p w:rsidR="005C16F1" w:rsidRPr="00242B8B" w:rsidRDefault="005C16F1" w:rsidP="005C16F1">
      <w:pPr>
        <w:autoSpaceDE w:val="0"/>
        <w:autoSpaceDN w:val="0"/>
        <w:adjustRightInd w:val="0"/>
        <w:ind w:firstLine="709"/>
        <w:jc w:val="both"/>
      </w:pPr>
      <w:r w:rsidRPr="00242B8B">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6F1" w:rsidRPr="00242B8B" w:rsidRDefault="005C16F1" w:rsidP="005C16F1">
      <w:pPr>
        <w:autoSpaceDE w:val="0"/>
        <w:autoSpaceDN w:val="0"/>
        <w:adjustRightInd w:val="0"/>
        <w:ind w:firstLine="709"/>
        <w:jc w:val="both"/>
      </w:pPr>
      <w:r w:rsidRPr="00242B8B">
        <w:t>Время приема жалоб должно совпадать со временем предоставления муниципальной услуги.</w:t>
      </w:r>
    </w:p>
    <w:p w:rsidR="005C16F1" w:rsidRPr="00242B8B" w:rsidRDefault="005C16F1" w:rsidP="005C16F1">
      <w:pPr>
        <w:autoSpaceDE w:val="0"/>
        <w:autoSpaceDN w:val="0"/>
        <w:adjustRightInd w:val="0"/>
        <w:ind w:firstLine="709"/>
        <w:jc w:val="both"/>
      </w:pPr>
      <w:r w:rsidRPr="00242B8B">
        <w:t>Жалоба в письменной форме может быть также направлена по почте.</w:t>
      </w:r>
    </w:p>
    <w:p w:rsidR="005C16F1" w:rsidRPr="00242B8B" w:rsidRDefault="005C16F1" w:rsidP="005C16F1">
      <w:pPr>
        <w:autoSpaceDE w:val="0"/>
        <w:autoSpaceDN w:val="0"/>
        <w:adjustRightInd w:val="0"/>
        <w:ind w:firstLine="709"/>
        <w:jc w:val="both"/>
      </w:pPr>
      <w:r w:rsidRPr="00242B8B">
        <w:t xml:space="preserve">В случае подачи жалобы при личном приеме заявитель представляет документ, удостоверяющий его личность, в соответствии </w:t>
      </w:r>
      <w:r>
        <w:t>с</w:t>
      </w:r>
      <w:r w:rsidRPr="00242B8B">
        <w:t xml:space="preserve"> законодательством Российской Федерации;</w:t>
      </w:r>
    </w:p>
    <w:p w:rsidR="005C16F1" w:rsidRPr="00242B8B" w:rsidRDefault="005C16F1" w:rsidP="005C16F1">
      <w:pPr>
        <w:autoSpaceDE w:val="0"/>
        <w:autoSpaceDN w:val="0"/>
        <w:adjustRightInd w:val="0"/>
        <w:ind w:firstLine="709"/>
        <w:jc w:val="both"/>
        <w:rPr>
          <w:bCs/>
        </w:rPr>
      </w:pPr>
      <w:r w:rsidRPr="00242B8B">
        <w:t>5.5.2. М</w:t>
      </w:r>
      <w:r w:rsidRPr="00242B8B">
        <w:rPr>
          <w:bCs/>
        </w:rPr>
        <w:t xml:space="preserve">ногофункциональным центром или привлекаемой организацией. </w:t>
      </w:r>
    </w:p>
    <w:p w:rsidR="005C16F1" w:rsidRPr="00242B8B" w:rsidRDefault="005C16F1" w:rsidP="005C16F1">
      <w:pPr>
        <w:autoSpaceDE w:val="0"/>
        <w:autoSpaceDN w:val="0"/>
        <w:adjustRightInd w:val="0"/>
        <w:ind w:firstLine="709"/>
        <w:jc w:val="both"/>
        <w:rPr>
          <w:bCs/>
        </w:rPr>
      </w:pPr>
      <w:r w:rsidRPr="00242B8B">
        <w:rPr>
          <w:bCs/>
        </w:rPr>
        <w:t>При поступлении жалобы на</w:t>
      </w:r>
      <w:r w:rsidRPr="00242B8B">
        <w:t xml:space="preserve"> решения и (или) действия (бездействия) Администрации, ее(его) должностного лица, муниципального служащего,</w:t>
      </w:r>
      <w:r w:rsidRPr="00242B8B">
        <w:rPr>
          <w:bCs/>
        </w:rPr>
        <w:t xml:space="preserve"> многофункциональный центр или привлекаемая организация обеспечивают ее передачу в </w:t>
      </w:r>
      <w:r w:rsidRPr="00242B8B">
        <w:t>Администрацию</w:t>
      </w:r>
      <w:r w:rsidRPr="00242B8B">
        <w:rPr>
          <w:bCs/>
        </w:rPr>
        <w:t xml:space="preserve"> в порядке и сроки, которые установлены соглашением о взаимодействии между многофункциональным центром и </w:t>
      </w:r>
      <w:r>
        <w:t>Администрацией</w:t>
      </w:r>
      <w:r w:rsidRPr="00242B8B">
        <w:rPr>
          <w:bCs/>
        </w:rPr>
        <w:t>, предоставляющим муниципальную услугу</w:t>
      </w:r>
      <w:r>
        <w:rPr>
          <w:bCs/>
        </w:rPr>
        <w:t>, н</w:t>
      </w:r>
      <w:r w:rsidRPr="00242B8B">
        <w:rPr>
          <w:bCs/>
        </w:rPr>
        <w:t>о не позднее следующего рабочего дня со дня поступления жалобы.</w:t>
      </w:r>
    </w:p>
    <w:p w:rsidR="005C16F1" w:rsidRPr="00242B8B" w:rsidRDefault="005C16F1" w:rsidP="005C16F1">
      <w:pPr>
        <w:autoSpaceDE w:val="0"/>
        <w:autoSpaceDN w:val="0"/>
        <w:adjustRightInd w:val="0"/>
        <w:ind w:firstLine="709"/>
        <w:jc w:val="both"/>
      </w:pPr>
      <w:r w:rsidRPr="00242B8B">
        <w:t>При этом срок рассмотрения жалобы исчисляется со дня регистрации жалобы в Администрации.</w:t>
      </w:r>
    </w:p>
    <w:p w:rsidR="005C16F1" w:rsidRPr="00242B8B" w:rsidRDefault="005C16F1" w:rsidP="005C16F1">
      <w:pPr>
        <w:autoSpaceDE w:val="0"/>
        <w:autoSpaceDN w:val="0"/>
        <w:adjustRightInd w:val="0"/>
        <w:ind w:firstLine="709"/>
        <w:jc w:val="both"/>
      </w:pPr>
      <w:r w:rsidRPr="00242B8B">
        <w:t>5.6. В электронном виде жалоба может быть подана заявителем посредством:</w:t>
      </w:r>
    </w:p>
    <w:p w:rsidR="005C16F1" w:rsidRPr="00242B8B" w:rsidRDefault="005C16F1" w:rsidP="005C16F1">
      <w:pPr>
        <w:autoSpaceDE w:val="0"/>
        <w:autoSpaceDN w:val="0"/>
        <w:adjustRightInd w:val="0"/>
        <w:ind w:firstLine="709"/>
        <w:jc w:val="both"/>
      </w:pPr>
      <w:r w:rsidRPr="00242B8B">
        <w:t>5.6.1. о</w:t>
      </w:r>
      <w:r>
        <w:t>фициального сайта Администрации сельского поселения Саннинскийсельсовет муниципального района Благовещенский район Республики Башкортостан</w:t>
      </w:r>
    </w:p>
    <w:p w:rsidR="005C16F1" w:rsidRPr="00242B8B" w:rsidRDefault="005C16F1" w:rsidP="005C16F1">
      <w:pPr>
        <w:autoSpaceDE w:val="0"/>
        <w:autoSpaceDN w:val="0"/>
        <w:adjustRightInd w:val="0"/>
        <w:ind w:firstLine="709"/>
        <w:jc w:val="both"/>
      </w:pPr>
      <w:r w:rsidRPr="00242B8B">
        <w:t xml:space="preserve">5.6.2. РПГУ, а также Федеральной государственной информационной системы, обеспечивающий процесс досудебного </w:t>
      </w:r>
      <w:r w:rsidRPr="00242B8B">
        <w:lastRenderedPageBreak/>
        <w:t>(внесудебного) обжалования решений и действий (бездействия), совершенных при предоставлении государственных и муниципальных услуг (https://do.gosuslugi.ru/).</w:t>
      </w:r>
    </w:p>
    <w:p w:rsidR="005C16F1" w:rsidRPr="00242B8B" w:rsidRDefault="005C16F1" w:rsidP="005C16F1">
      <w:pPr>
        <w:autoSpaceDE w:val="0"/>
        <w:autoSpaceDN w:val="0"/>
        <w:adjustRightInd w:val="0"/>
        <w:ind w:firstLine="709"/>
        <w:jc w:val="both"/>
      </w:pPr>
      <w:r w:rsidRPr="00242B8B">
        <w:t xml:space="preserve">При подаче жалобы в электронном виде документы, указанные в </w:t>
      </w:r>
      <w:hyperlink r:id="rId22" w:anchor="Par33" w:history="1">
        <w:r w:rsidRPr="00242B8B">
          <w:rPr>
            <w:rStyle w:val="a5"/>
          </w:rPr>
          <w:t>пункте 5.4</w:t>
        </w:r>
      </w:hyperlink>
      <w:r w:rsidRPr="00242B8B">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16F1" w:rsidRPr="00242B8B" w:rsidRDefault="005C16F1" w:rsidP="005C16F1">
      <w:pPr>
        <w:autoSpaceDE w:val="0"/>
        <w:autoSpaceDN w:val="0"/>
        <w:adjustRightInd w:val="0"/>
        <w:ind w:firstLine="709"/>
        <w:jc w:val="both"/>
        <w:outlineLvl w:val="0"/>
      </w:pPr>
      <w:r w:rsidRPr="00242B8B">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заявителяо перенаправлении жалобы.</w:t>
      </w:r>
    </w:p>
    <w:p w:rsidR="005C16F1" w:rsidRPr="00242B8B" w:rsidRDefault="005C16F1" w:rsidP="005C16F1">
      <w:pPr>
        <w:autoSpaceDE w:val="0"/>
        <w:autoSpaceDN w:val="0"/>
        <w:adjustRightInd w:val="0"/>
        <w:ind w:firstLine="142"/>
        <w:jc w:val="center"/>
        <w:outlineLvl w:val="0"/>
        <w:rPr>
          <w:b/>
        </w:rPr>
      </w:pPr>
    </w:p>
    <w:p w:rsidR="005C16F1" w:rsidRPr="00242B8B" w:rsidRDefault="005C16F1" w:rsidP="005C16F1">
      <w:pPr>
        <w:autoSpaceDE w:val="0"/>
        <w:autoSpaceDN w:val="0"/>
        <w:adjustRightInd w:val="0"/>
        <w:ind w:firstLine="142"/>
        <w:jc w:val="center"/>
        <w:outlineLvl w:val="0"/>
        <w:rPr>
          <w:b/>
        </w:rPr>
      </w:pPr>
      <w:r w:rsidRPr="00242B8B">
        <w:rPr>
          <w:b/>
        </w:rPr>
        <w:t>Сроки рассмотрения жалобы</w:t>
      </w:r>
    </w:p>
    <w:p w:rsidR="005C16F1" w:rsidRPr="00242B8B" w:rsidRDefault="005C16F1" w:rsidP="005C16F1">
      <w:pPr>
        <w:autoSpaceDE w:val="0"/>
        <w:autoSpaceDN w:val="0"/>
        <w:adjustRightInd w:val="0"/>
        <w:ind w:firstLine="709"/>
        <w:jc w:val="both"/>
      </w:pPr>
      <w:r w:rsidRPr="00242B8B">
        <w:t>5.7. Жалоба, поступившая в Администрацию, подлежит рассмотрению в течение 15 рабочих дней со дня ее регистрации.</w:t>
      </w:r>
    </w:p>
    <w:p w:rsidR="005C16F1" w:rsidRPr="00242B8B" w:rsidRDefault="005C16F1" w:rsidP="005C16F1">
      <w:pPr>
        <w:autoSpaceDE w:val="0"/>
        <w:autoSpaceDN w:val="0"/>
        <w:adjustRightInd w:val="0"/>
        <w:ind w:firstLine="709"/>
        <w:jc w:val="both"/>
      </w:pPr>
      <w:r w:rsidRPr="00242B8B">
        <w:t>В случае обжалования отказа Администрации, ее(его) должностного лиц</w:t>
      </w:r>
      <w:r>
        <w:t>а либо муниципального служащего</w:t>
      </w:r>
      <w:r w:rsidRPr="00242B8B">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ind w:firstLine="709"/>
        <w:jc w:val="center"/>
        <w:outlineLvl w:val="0"/>
        <w:rPr>
          <w:b/>
        </w:rPr>
      </w:pPr>
      <w:r w:rsidRPr="00242B8B">
        <w:rPr>
          <w:b/>
        </w:rPr>
        <w:t xml:space="preserve">Перечень оснований для приостановления рассмотрения жалобы </w:t>
      </w:r>
    </w:p>
    <w:p w:rsidR="005C16F1" w:rsidRPr="00242B8B" w:rsidRDefault="005C16F1" w:rsidP="005C16F1">
      <w:pPr>
        <w:autoSpaceDE w:val="0"/>
        <w:autoSpaceDN w:val="0"/>
        <w:adjustRightInd w:val="0"/>
        <w:ind w:firstLine="709"/>
        <w:jc w:val="center"/>
        <w:outlineLvl w:val="0"/>
        <w:rPr>
          <w:b/>
        </w:rPr>
      </w:pPr>
      <w:r w:rsidRPr="00242B8B">
        <w:rPr>
          <w:b/>
        </w:rPr>
        <w:t>в случаеесли возможность приостановления предусмотрена законодательством Российской Федерации</w:t>
      </w:r>
    </w:p>
    <w:p w:rsidR="005C16F1" w:rsidRPr="00242B8B" w:rsidRDefault="005C16F1" w:rsidP="005C16F1">
      <w:pPr>
        <w:autoSpaceDE w:val="0"/>
        <w:autoSpaceDN w:val="0"/>
        <w:adjustRightInd w:val="0"/>
        <w:ind w:firstLine="709"/>
        <w:jc w:val="both"/>
      </w:pPr>
      <w:r w:rsidRPr="00242B8B">
        <w:t>5.8. Оснований для приостановления рассмотрения жалобы не имеется.</w:t>
      </w:r>
    </w:p>
    <w:p w:rsidR="005C16F1" w:rsidRPr="00242B8B" w:rsidRDefault="005C16F1" w:rsidP="005C16F1">
      <w:pPr>
        <w:autoSpaceDE w:val="0"/>
        <w:autoSpaceDN w:val="0"/>
        <w:adjustRightInd w:val="0"/>
        <w:ind w:firstLine="709"/>
        <w:jc w:val="both"/>
      </w:pPr>
    </w:p>
    <w:p w:rsidR="005C16F1" w:rsidRPr="00242B8B" w:rsidRDefault="005C16F1" w:rsidP="005C16F1">
      <w:pPr>
        <w:autoSpaceDE w:val="0"/>
        <w:autoSpaceDN w:val="0"/>
        <w:adjustRightInd w:val="0"/>
        <w:jc w:val="center"/>
        <w:outlineLvl w:val="0"/>
        <w:rPr>
          <w:b/>
        </w:rPr>
      </w:pPr>
      <w:r w:rsidRPr="00242B8B">
        <w:rPr>
          <w:b/>
        </w:rPr>
        <w:t>Результат рассмотрения жалобы</w:t>
      </w:r>
    </w:p>
    <w:p w:rsidR="005C16F1" w:rsidRPr="00242B8B" w:rsidRDefault="005C16F1" w:rsidP="005C16F1">
      <w:pPr>
        <w:autoSpaceDE w:val="0"/>
        <w:autoSpaceDN w:val="0"/>
        <w:adjustRightInd w:val="0"/>
        <w:ind w:firstLine="709"/>
        <w:jc w:val="both"/>
      </w:pPr>
      <w:r w:rsidRPr="00242B8B">
        <w:t>5.9. По результатам рассмотрения жалобы должностным лицом Администрации, наделенным полномочиямипо рассмотрению жалоб, принимается одно из следующих решений:</w:t>
      </w:r>
    </w:p>
    <w:p w:rsidR="005C16F1" w:rsidRPr="00242B8B" w:rsidRDefault="005C16F1" w:rsidP="005C16F1">
      <w:pPr>
        <w:autoSpaceDE w:val="0"/>
        <w:autoSpaceDN w:val="0"/>
        <w:adjustRightInd w:val="0"/>
        <w:ind w:firstLine="709"/>
        <w:jc w:val="both"/>
      </w:pPr>
      <w:r w:rsidRPr="00242B8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42B8B">
        <w:lastRenderedPageBreak/>
        <w:t>нормативными правовыми актами Республики Башкортостан, муниципальными правовыми актами;</w:t>
      </w:r>
    </w:p>
    <w:p w:rsidR="005C16F1" w:rsidRPr="00242B8B" w:rsidRDefault="005C16F1" w:rsidP="005C16F1">
      <w:pPr>
        <w:autoSpaceDE w:val="0"/>
        <w:autoSpaceDN w:val="0"/>
        <w:adjustRightInd w:val="0"/>
        <w:ind w:firstLine="709"/>
        <w:jc w:val="both"/>
        <w:rPr>
          <w:rFonts w:eastAsia="Calibri"/>
        </w:rPr>
      </w:pPr>
      <w:r w:rsidRPr="00242B8B">
        <w:t>в удовлетворении жалобы отказывается</w:t>
      </w:r>
      <w:r w:rsidRPr="00242B8B">
        <w:rPr>
          <w:rFonts w:eastAsia="Calibri"/>
        </w:rPr>
        <w:t>.</w:t>
      </w:r>
    </w:p>
    <w:p w:rsidR="005C16F1" w:rsidRPr="00242B8B" w:rsidRDefault="005C16F1" w:rsidP="005C16F1">
      <w:pPr>
        <w:autoSpaceDE w:val="0"/>
        <w:autoSpaceDN w:val="0"/>
        <w:adjustRightInd w:val="0"/>
        <w:ind w:firstLine="709"/>
        <w:jc w:val="both"/>
        <w:outlineLvl w:val="0"/>
      </w:pPr>
      <w:r w:rsidRPr="00242B8B">
        <w:t>При удовлетворении жалобы Администрация принимает исчерпывающие меры по устранению выявленных нарушений,в том числе по выдаче заявителю результата муниципальной услуги,не позднее пяти рабочих дней со дня принятия решения, если иноене установлено законодательством Российской Федерации и Республики Башкортостан.</w:t>
      </w:r>
    </w:p>
    <w:p w:rsidR="005C16F1" w:rsidRPr="00242B8B" w:rsidRDefault="005C16F1" w:rsidP="005C16F1">
      <w:pPr>
        <w:autoSpaceDE w:val="0"/>
        <w:autoSpaceDN w:val="0"/>
        <w:adjustRightInd w:val="0"/>
        <w:ind w:firstLine="709"/>
        <w:jc w:val="both"/>
        <w:outlineLvl w:val="0"/>
      </w:pPr>
      <w:r w:rsidRPr="00242B8B">
        <w:t>Администрация отказывает в удовлетворении жалобы в следующих случаях:</w:t>
      </w:r>
    </w:p>
    <w:p w:rsidR="005C16F1" w:rsidRPr="00242B8B" w:rsidRDefault="005C16F1" w:rsidP="005C16F1">
      <w:pPr>
        <w:autoSpaceDE w:val="0"/>
        <w:autoSpaceDN w:val="0"/>
        <w:adjustRightInd w:val="0"/>
        <w:ind w:firstLine="709"/>
        <w:jc w:val="both"/>
        <w:outlineLvl w:val="0"/>
      </w:pPr>
      <w:r w:rsidRPr="00242B8B">
        <w:t>а) наличие вступившего в законную силу решения суда, арбитражного суда по жалобе о том же предмете и по тем же основаниям;</w:t>
      </w:r>
    </w:p>
    <w:p w:rsidR="005C16F1" w:rsidRPr="00242B8B" w:rsidRDefault="005C16F1" w:rsidP="005C16F1">
      <w:pPr>
        <w:autoSpaceDE w:val="0"/>
        <w:autoSpaceDN w:val="0"/>
        <w:adjustRightInd w:val="0"/>
        <w:ind w:firstLine="709"/>
        <w:jc w:val="both"/>
        <w:outlineLvl w:val="0"/>
      </w:pPr>
      <w:r w:rsidRPr="00242B8B">
        <w:t>б) подача жалобы лицом, полномочия которого не подтверждены в порядке, установленном законодательством Российской Федерации;</w:t>
      </w:r>
    </w:p>
    <w:p w:rsidR="005C16F1" w:rsidRPr="00242B8B" w:rsidRDefault="005C16F1" w:rsidP="005C16F1">
      <w:pPr>
        <w:autoSpaceDE w:val="0"/>
        <w:autoSpaceDN w:val="0"/>
        <w:adjustRightInd w:val="0"/>
        <w:ind w:firstLine="709"/>
        <w:jc w:val="both"/>
        <w:outlineLvl w:val="0"/>
      </w:pPr>
      <w:r w:rsidRPr="00242B8B">
        <w:t>в) наличие решения по жалобе, принятого ранее в отношении того же Заявителя и по тому же предмету жалобы.</w:t>
      </w:r>
    </w:p>
    <w:p w:rsidR="005C16F1" w:rsidRPr="00242B8B" w:rsidRDefault="005C16F1" w:rsidP="005C16F1">
      <w:pPr>
        <w:autoSpaceDE w:val="0"/>
        <w:autoSpaceDN w:val="0"/>
        <w:adjustRightInd w:val="0"/>
        <w:ind w:firstLine="709"/>
        <w:jc w:val="both"/>
        <w:outlineLvl w:val="0"/>
      </w:pPr>
      <w:r w:rsidRPr="00242B8B">
        <w:t>Администрация вправе оставить жалобу без ответа по существу поставленных в ней вопросов в следующих случаях:</w:t>
      </w:r>
    </w:p>
    <w:p w:rsidR="005C16F1" w:rsidRPr="00242B8B" w:rsidRDefault="005C16F1" w:rsidP="005C16F1">
      <w:pPr>
        <w:autoSpaceDE w:val="0"/>
        <w:autoSpaceDN w:val="0"/>
        <w:adjustRightInd w:val="0"/>
        <w:ind w:firstLine="709"/>
        <w:jc w:val="both"/>
        <w:outlineLvl w:val="0"/>
      </w:pPr>
      <w:r w:rsidRPr="00242B8B">
        <w:t>наличие в жалобе нецензурных либо оскорбительных выражений, угроз жизни, здоровью и имуществу должностного лица, а также членов его семьи;</w:t>
      </w:r>
    </w:p>
    <w:p w:rsidR="005C16F1" w:rsidRPr="00242B8B" w:rsidRDefault="005C16F1" w:rsidP="005C16F1">
      <w:pPr>
        <w:autoSpaceDE w:val="0"/>
        <w:autoSpaceDN w:val="0"/>
        <w:adjustRightInd w:val="0"/>
        <w:ind w:firstLine="709"/>
        <w:jc w:val="both"/>
        <w:outlineLvl w:val="0"/>
      </w:pPr>
      <w:r w:rsidRPr="00242B8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C16F1" w:rsidRPr="00242B8B" w:rsidRDefault="005C16F1" w:rsidP="005C16F1">
      <w:pPr>
        <w:autoSpaceDE w:val="0"/>
        <w:autoSpaceDN w:val="0"/>
        <w:adjustRightInd w:val="0"/>
        <w:ind w:firstLine="709"/>
        <w:jc w:val="both"/>
      </w:pPr>
      <w:r w:rsidRPr="00242B8B">
        <w:t>текст письменного обращения не позволяет определить суть предложения, заявления или жалобы.</w:t>
      </w:r>
    </w:p>
    <w:p w:rsidR="005C16F1" w:rsidRPr="00242B8B" w:rsidRDefault="005C16F1" w:rsidP="005C16F1">
      <w:pPr>
        <w:pStyle w:val="a6"/>
        <w:ind w:firstLine="540"/>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5C16F1" w:rsidRPr="00242B8B" w:rsidRDefault="005C16F1" w:rsidP="005C16F1">
      <w:pPr>
        <w:autoSpaceDE w:val="0"/>
        <w:autoSpaceDN w:val="0"/>
        <w:adjustRightInd w:val="0"/>
        <w:ind w:firstLine="709"/>
        <w:jc w:val="both"/>
        <w:outlineLvl w:val="0"/>
      </w:pPr>
    </w:p>
    <w:p w:rsidR="005C16F1" w:rsidRPr="00242B8B" w:rsidRDefault="005C16F1" w:rsidP="005C16F1">
      <w:pPr>
        <w:autoSpaceDE w:val="0"/>
        <w:autoSpaceDN w:val="0"/>
        <w:adjustRightInd w:val="0"/>
        <w:ind w:firstLine="709"/>
        <w:jc w:val="center"/>
        <w:outlineLvl w:val="0"/>
        <w:rPr>
          <w:b/>
        </w:rPr>
      </w:pPr>
      <w:r w:rsidRPr="00242B8B">
        <w:rPr>
          <w:b/>
        </w:rPr>
        <w:t>Порядок информирования заявителя о результатах рассмотрения жалобы</w:t>
      </w:r>
    </w:p>
    <w:p w:rsidR="005C16F1" w:rsidRPr="00242B8B" w:rsidRDefault="005C16F1" w:rsidP="005C16F1">
      <w:pPr>
        <w:autoSpaceDE w:val="0"/>
        <w:autoSpaceDN w:val="0"/>
        <w:adjustRightInd w:val="0"/>
        <w:ind w:firstLine="709"/>
        <w:jc w:val="both"/>
      </w:pPr>
      <w:r w:rsidRPr="00242B8B">
        <w:t xml:space="preserve">5.10. Не позднее дня, следующего за днем принятия решения, указанного в </w:t>
      </w:r>
      <w:hyperlink r:id="rId23" w:anchor="Par60" w:history="1">
        <w:r w:rsidRPr="00242B8B">
          <w:rPr>
            <w:rStyle w:val="a5"/>
          </w:rPr>
          <w:t>пункте 5.9</w:t>
        </w:r>
      </w:hyperlink>
      <w:r w:rsidRPr="00242B8B">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5C16F1" w:rsidRPr="00242B8B" w:rsidRDefault="005C16F1" w:rsidP="005C16F1">
      <w:pPr>
        <w:autoSpaceDE w:val="0"/>
        <w:autoSpaceDN w:val="0"/>
        <w:adjustRightInd w:val="0"/>
        <w:ind w:firstLine="709"/>
        <w:jc w:val="both"/>
      </w:pPr>
      <w:r w:rsidRPr="00242B8B">
        <w:t>5.11. В ответе по результатам рассмотрения жалобы указываются:</w:t>
      </w:r>
    </w:p>
    <w:p w:rsidR="005C16F1" w:rsidRPr="00242B8B" w:rsidRDefault="005C16F1" w:rsidP="005C16F1">
      <w:pPr>
        <w:autoSpaceDE w:val="0"/>
        <w:autoSpaceDN w:val="0"/>
        <w:adjustRightInd w:val="0"/>
        <w:ind w:firstLine="709"/>
        <w:jc w:val="both"/>
      </w:pPr>
      <w:r>
        <w:lastRenderedPageBreak/>
        <w:t>наименование Администрации</w:t>
      </w:r>
      <w:r w:rsidRPr="00242B8B">
        <w:t>,  рассмотревшего жалобу, должность, фамилия, имя, отчество (последнее – при наличии) его должностного лица, принявшего решение по жалобе;</w:t>
      </w:r>
    </w:p>
    <w:p w:rsidR="005C16F1" w:rsidRPr="00242B8B" w:rsidRDefault="005C16F1" w:rsidP="005C16F1">
      <w:pPr>
        <w:autoSpaceDE w:val="0"/>
        <w:autoSpaceDN w:val="0"/>
        <w:adjustRightInd w:val="0"/>
        <w:ind w:firstLine="709"/>
        <w:jc w:val="both"/>
      </w:pPr>
      <w:r w:rsidRPr="00242B8B">
        <w:t>номер, дата, место принятия решения, включая сведения о должностном лице, решение или действие (бездействие) которого обжалуется;</w:t>
      </w:r>
    </w:p>
    <w:p w:rsidR="005C16F1" w:rsidRPr="00242B8B" w:rsidRDefault="005C16F1" w:rsidP="005C16F1">
      <w:pPr>
        <w:autoSpaceDE w:val="0"/>
        <w:autoSpaceDN w:val="0"/>
        <w:adjustRightInd w:val="0"/>
        <w:ind w:firstLine="709"/>
        <w:jc w:val="both"/>
      </w:pPr>
      <w:r w:rsidRPr="00242B8B">
        <w:t>фамилия, имя, отчество (последнее - при наличии) или наименование заявителя;</w:t>
      </w:r>
    </w:p>
    <w:p w:rsidR="005C16F1" w:rsidRPr="00242B8B" w:rsidRDefault="005C16F1" w:rsidP="005C16F1">
      <w:pPr>
        <w:autoSpaceDE w:val="0"/>
        <w:autoSpaceDN w:val="0"/>
        <w:adjustRightInd w:val="0"/>
        <w:ind w:firstLine="709"/>
        <w:jc w:val="both"/>
      </w:pPr>
      <w:r w:rsidRPr="00242B8B">
        <w:t>основания для принятия решения по жалобе;</w:t>
      </w:r>
    </w:p>
    <w:p w:rsidR="005C16F1" w:rsidRPr="00242B8B" w:rsidRDefault="005C16F1" w:rsidP="005C16F1">
      <w:pPr>
        <w:autoSpaceDE w:val="0"/>
        <w:autoSpaceDN w:val="0"/>
        <w:adjustRightInd w:val="0"/>
        <w:ind w:firstLine="709"/>
        <w:jc w:val="both"/>
      </w:pPr>
      <w:r w:rsidRPr="00242B8B">
        <w:t>принятое по жалобе решение;</w:t>
      </w:r>
    </w:p>
    <w:p w:rsidR="005C16F1" w:rsidRPr="00242B8B" w:rsidRDefault="005C16F1" w:rsidP="005C16F1">
      <w:pPr>
        <w:autoSpaceDE w:val="0"/>
        <w:autoSpaceDN w:val="0"/>
        <w:adjustRightInd w:val="0"/>
        <w:ind w:firstLine="709"/>
        <w:jc w:val="both"/>
      </w:pPr>
      <w:r w:rsidRPr="00242B8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16F1" w:rsidRPr="00242B8B" w:rsidRDefault="005C16F1" w:rsidP="005C16F1">
      <w:pPr>
        <w:autoSpaceDE w:val="0"/>
        <w:autoSpaceDN w:val="0"/>
        <w:adjustRightInd w:val="0"/>
        <w:ind w:firstLine="709"/>
        <w:jc w:val="both"/>
      </w:pPr>
      <w:r w:rsidRPr="00242B8B">
        <w:t>сведения о порядке обжалования принятого по жалобе решения.</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5.12. В случае признания жалобы подлежащей удовлетворениюв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16F1" w:rsidRPr="00242B8B" w:rsidRDefault="005C16F1" w:rsidP="005C16F1">
      <w:pPr>
        <w:autoSpaceDE w:val="0"/>
        <w:autoSpaceDN w:val="0"/>
        <w:adjustRightInd w:val="0"/>
        <w:ind w:firstLine="709"/>
        <w:jc w:val="both"/>
      </w:pPr>
      <w:r w:rsidRPr="00242B8B">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4" w:anchor="Par21" w:history="1">
        <w:r w:rsidRPr="00242B8B">
          <w:rPr>
            <w:rStyle w:val="a5"/>
          </w:rPr>
          <w:t>пунктом 5.3</w:t>
        </w:r>
      </w:hyperlink>
      <w:r w:rsidRPr="00242B8B">
        <w:t xml:space="preserve"> настоящего Административного регламента, незамедлительно направляет имеющиеся материалы в органы прокуратуры.</w:t>
      </w:r>
    </w:p>
    <w:p w:rsidR="005C16F1" w:rsidRPr="00242B8B" w:rsidRDefault="005C16F1" w:rsidP="005C16F1">
      <w:pPr>
        <w:autoSpaceDE w:val="0"/>
        <w:autoSpaceDN w:val="0"/>
        <w:adjustRightInd w:val="0"/>
        <w:ind w:firstLine="709"/>
        <w:jc w:val="both"/>
      </w:pPr>
      <w:r w:rsidRPr="00242B8B">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услуги,не распространяются на отношения, регулируемые Федеральным </w:t>
      </w:r>
      <w:hyperlink r:id="rId25" w:history="1">
        <w:r w:rsidRPr="00242B8B">
          <w:rPr>
            <w:rStyle w:val="a5"/>
          </w:rPr>
          <w:t>законом</w:t>
        </w:r>
      </w:hyperlink>
      <w:r w:rsidRPr="00242B8B">
        <w:t xml:space="preserve"> № 59-ФЗ.</w:t>
      </w:r>
    </w:p>
    <w:p w:rsidR="005C16F1" w:rsidRPr="00242B8B" w:rsidRDefault="005C16F1" w:rsidP="005C16F1">
      <w:pPr>
        <w:autoSpaceDE w:val="0"/>
        <w:autoSpaceDN w:val="0"/>
        <w:adjustRightInd w:val="0"/>
        <w:ind w:firstLine="709"/>
        <w:jc w:val="both"/>
        <w:outlineLvl w:val="0"/>
      </w:pPr>
    </w:p>
    <w:p w:rsidR="005C16F1" w:rsidRPr="00242B8B" w:rsidRDefault="005C16F1" w:rsidP="005C16F1">
      <w:pPr>
        <w:autoSpaceDE w:val="0"/>
        <w:autoSpaceDN w:val="0"/>
        <w:adjustRightInd w:val="0"/>
        <w:ind w:firstLine="709"/>
        <w:jc w:val="center"/>
        <w:outlineLvl w:val="0"/>
        <w:rPr>
          <w:b/>
        </w:rPr>
      </w:pPr>
      <w:r w:rsidRPr="00242B8B">
        <w:rPr>
          <w:b/>
        </w:rPr>
        <w:t>Порядок обжалования решения по жалобе</w:t>
      </w:r>
    </w:p>
    <w:p w:rsidR="005C16F1" w:rsidRPr="00242B8B" w:rsidRDefault="005C16F1" w:rsidP="005C16F1">
      <w:pPr>
        <w:ind w:firstLine="567"/>
        <w:jc w:val="both"/>
      </w:pPr>
      <w:r w:rsidRPr="00242B8B">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5C16F1" w:rsidRPr="00242B8B" w:rsidRDefault="005C16F1" w:rsidP="005C16F1">
      <w:pPr>
        <w:autoSpaceDE w:val="0"/>
        <w:autoSpaceDN w:val="0"/>
        <w:adjustRightInd w:val="0"/>
        <w:ind w:firstLine="709"/>
        <w:jc w:val="both"/>
        <w:outlineLvl w:val="0"/>
        <w:rPr>
          <w:b/>
        </w:rPr>
      </w:pPr>
    </w:p>
    <w:p w:rsidR="005C16F1" w:rsidRPr="00242B8B" w:rsidRDefault="005C16F1" w:rsidP="005C16F1">
      <w:pPr>
        <w:autoSpaceDE w:val="0"/>
        <w:autoSpaceDN w:val="0"/>
        <w:adjustRightInd w:val="0"/>
        <w:jc w:val="center"/>
        <w:outlineLvl w:val="0"/>
        <w:rPr>
          <w:b/>
        </w:rPr>
      </w:pPr>
      <w:r w:rsidRPr="00242B8B">
        <w:rPr>
          <w:b/>
        </w:rPr>
        <w:t xml:space="preserve">Право Заявителя на получение информации и документов, </w:t>
      </w:r>
    </w:p>
    <w:p w:rsidR="005C16F1" w:rsidRPr="00242B8B" w:rsidRDefault="005C16F1" w:rsidP="005C16F1">
      <w:pPr>
        <w:autoSpaceDE w:val="0"/>
        <w:autoSpaceDN w:val="0"/>
        <w:adjustRightInd w:val="0"/>
        <w:jc w:val="center"/>
        <w:outlineLvl w:val="0"/>
        <w:rPr>
          <w:b/>
        </w:rPr>
      </w:pPr>
      <w:r w:rsidRPr="00242B8B">
        <w:rPr>
          <w:b/>
        </w:rPr>
        <w:lastRenderedPageBreak/>
        <w:t>необходимых для обоснования и рассмотрения жалобы</w:t>
      </w:r>
    </w:p>
    <w:p w:rsidR="005C16F1" w:rsidRPr="00242B8B" w:rsidRDefault="005C16F1" w:rsidP="005C16F1">
      <w:pPr>
        <w:autoSpaceDE w:val="0"/>
        <w:autoSpaceDN w:val="0"/>
        <w:adjustRightInd w:val="0"/>
        <w:ind w:firstLine="709"/>
        <w:jc w:val="both"/>
      </w:pPr>
      <w:r w:rsidRPr="00242B8B">
        <w:t>5.17. Заявитель имеет право на получение информации и документов для обоснования и рассмотрения жалобы.</w:t>
      </w:r>
    </w:p>
    <w:p w:rsidR="005C16F1" w:rsidRPr="00242B8B" w:rsidRDefault="005C16F1" w:rsidP="005C16F1">
      <w:pPr>
        <w:autoSpaceDE w:val="0"/>
        <w:autoSpaceDN w:val="0"/>
        <w:adjustRightInd w:val="0"/>
        <w:ind w:firstLine="709"/>
        <w:jc w:val="both"/>
      </w:pPr>
      <w:r w:rsidRPr="00242B8B">
        <w:t>Должностные лица Администрации обязаны:</w:t>
      </w:r>
    </w:p>
    <w:p w:rsidR="005C16F1" w:rsidRPr="00242B8B" w:rsidRDefault="005C16F1" w:rsidP="005C16F1">
      <w:pPr>
        <w:autoSpaceDE w:val="0"/>
        <w:autoSpaceDN w:val="0"/>
        <w:adjustRightInd w:val="0"/>
        <w:ind w:firstLine="709"/>
        <w:jc w:val="both"/>
      </w:pPr>
      <w:r w:rsidRPr="00242B8B">
        <w:t>обеспечить заявителя информацией, непосредственно затрагивающей права и законные интересы, если иное не предусмотрено законом;</w:t>
      </w:r>
    </w:p>
    <w:p w:rsidR="005C16F1" w:rsidRPr="00242B8B" w:rsidRDefault="005C16F1" w:rsidP="005C16F1">
      <w:pPr>
        <w:autoSpaceDE w:val="0"/>
        <w:autoSpaceDN w:val="0"/>
        <w:adjustRightInd w:val="0"/>
        <w:ind w:firstLine="709"/>
        <w:jc w:val="both"/>
      </w:pPr>
      <w:r w:rsidRPr="00242B8B">
        <w:t>обеспечить объективное, всестороннее и своевременное рассмотрение жалобы;</w:t>
      </w:r>
    </w:p>
    <w:p w:rsidR="005C16F1" w:rsidRPr="00242B8B" w:rsidRDefault="005C16F1" w:rsidP="005C16F1">
      <w:pPr>
        <w:autoSpaceDE w:val="0"/>
        <w:autoSpaceDN w:val="0"/>
        <w:adjustRightInd w:val="0"/>
        <w:ind w:firstLine="709"/>
        <w:jc w:val="both"/>
      </w:pPr>
      <w:r w:rsidRPr="00242B8B">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242B8B">
          <w:rPr>
            <w:rStyle w:val="a5"/>
          </w:rPr>
          <w:t>пунктах 5.9 и 5.18</w:t>
        </w:r>
      </w:hyperlink>
      <w:r w:rsidRPr="00242B8B">
        <w:t xml:space="preserve"> настоящего Административного регламента.</w:t>
      </w:r>
    </w:p>
    <w:p w:rsidR="005C16F1" w:rsidRPr="00242B8B" w:rsidRDefault="005C16F1" w:rsidP="005C16F1">
      <w:pPr>
        <w:autoSpaceDE w:val="0"/>
        <w:autoSpaceDN w:val="0"/>
        <w:adjustRightInd w:val="0"/>
        <w:ind w:firstLine="709"/>
        <w:jc w:val="both"/>
        <w:outlineLvl w:val="0"/>
      </w:pPr>
    </w:p>
    <w:p w:rsidR="005C16F1" w:rsidRPr="00242B8B" w:rsidRDefault="005C16F1" w:rsidP="005C16F1">
      <w:pPr>
        <w:autoSpaceDE w:val="0"/>
        <w:autoSpaceDN w:val="0"/>
        <w:adjustRightInd w:val="0"/>
        <w:ind w:firstLine="709"/>
        <w:jc w:val="center"/>
        <w:outlineLvl w:val="0"/>
        <w:rPr>
          <w:b/>
        </w:rPr>
      </w:pPr>
      <w:r w:rsidRPr="00242B8B">
        <w:rPr>
          <w:b/>
        </w:rPr>
        <w:t xml:space="preserve">Способы информирования заявителей о порядке подачи </w:t>
      </w:r>
    </w:p>
    <w:p w:rsidR="005C16F1" w:rsidRPr="00242B8B" w:rsidRDefault="005C16F1" w:rsidP="005C16F1">
      <w:pPr>
        <w:autoSpaceDE w:val="0"/>
        <w:autoSpaceDN w:val="0"/>
        <w:adjustRightInd w:val="0"/>
        <w:ind w:firstLine="709"/>
        <w:jc w:val="center"/>
        <w:outlineLvl w:val="0"/>
        <w:rPr>
          <w:b/>
        </w:rPr>
      </w:pPr>
      <w:r w:rsidRPr="00242B8B">
        <w:rPr>
          <w:b/>
        </w:rPr>
        <w:t>и рассмотрения жалобы</w:t>
      </w:r>
    </w:p>
    <w:p w:rsidR="005C16F1" w:rsidRPr="00242B8B" w:rsidRDefault="005C16F1" w:rsidP="005C16F1">
      <w:pPr>
        <w:autoSpaceDE w:val="0"/>
        <w:autoSpaceDN w:val="0"/>
        <w:adjustRightInd w:val="0"/>
        <w:ind w:firstLine="709"/>
        <w:jc w:val="both"/>
      </w:pPr>
      <w:r w:rsidRPr="00242B8B">
        <w:t>5.18. Администрация обеспечивает:</w:t>
      </w:r>
    </w:p>
    <w:p w:rsidR="005C16F1" w:rsidRPr="00242B8B" w:rsidRDefault="005C16F1" w:rsidP="005C16F1">
      <w:pPr>
        <w:autoSpaceDE w:val="0"/>
        <w:autoSpaceDN w:val="0"/>
        <w:adjustRightInd w:val="0"/>
        <w:ind w:firstLine="709"/>
        <w:jc w:val="both"/>
        <w:rPr>
          <w:bCs/>
        </w:rPr>
      </w:pPr>
      <w:r w:rsidRPr="00242B8B">
        <w:rPr>
          <w:bCs/>
        </w:rPr>
        <w:t>оснащение мест приема жалоб;</w:t>
      </w:r>
    </w:p>
    <w:p w:rsidR="005C16F1" w:rsidRPr="00242B8B" w:rsidRDefault="005C16F1" w:rsidP="005C16F1">
      <w:pPr>
        <w:autoSpaceDE w:val="0"/>
        <w:autoSpaceDN w:val="0"/>
        <w:adjustRightInd w:val="0"/>
        <w:ind w:firstLine="709"/>
        <w:jc w:val="both"/>
        <w:rPr>
          <w:bCs/>
        </w:rPr>
      </w:pPr>
      <w:r w:rsidRPr="00242B8B">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5C16F1" w:rsidRPr="00242B8B" w:rsidRDefault="005C16F1" w:rsidP="005C16F1">
      <w:pPr>
        <w:autoSpaceDE w:val="0"/>
        <w:autoSpaceDN w:val="0"/>
        <w:adjustRightInd w:val="0"/>
        <w:ind w:firstLine="709"/>
        <w:jc w:val="both"/>
        <w:rPr>
          <w:bCs/>
        </w:rPr>
      </w:pPr>
      <w:r w:rsidRPr="00242B8B">
        <w:rPr>
          <w:bCs/>
        </w:rPr>
        <w:t>консультирование заявителей о порядке обжалования решенийи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5C16F1" w:rsidRPr="00242B8B" w:rsidRDefault="005C16F1" w:rsidP="005C16F1">
      <w:pPr>
        <w:autoSpaceDE w:val="0"/>
        <w:autoSpaceDN w:val="0"/>
        <w:adjustRightInd w:val="0"/>
        <w:ind w:firstLine="709"/>
        <w:jc w:val="both"/>
        <w:rPr>
          <w:bCs/>
        </w:rPr>
      </w:pPr>
      <w:r w:rsidRPr="00242B8B">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5C16F1" w:rsidRPr="00242B8B" w:rsidRDefault="005C16F1" w:rsidP="005C16F1">
      <w:pPr>
        <w:jc w:val="center"/>
        <w:rPr>
          <w:b/>
        </w:rPr>
      </w:pPr>
    </w:p>
    <w:p w:rsidR="005C16F1" w:rsidRDefault="005C16F1" w:rsidP="005C16F1">
      <w:pPr>
        <w:jc w:val="center"/>
        <w:rPr>
          <w:b/>
        </w:rPr>
      </w:pPr>
      <w:r w:rsidRPr="00242B8B">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C16F1" w:rsidRPr="00242B8B" w:rsidRDefault="005C16F1" w:rsidP="005C16F1">
      <w:pPr>
        <w:jc w:val="center"/>
        <w:rPr>
          <w:b/>
        </w:rPr>
      </w:pPr>
    </w:p>
    <w:p w:rsidR="005C16F1" w:rsidRPr="00242B8B" w:rsidRDefault="005C16F1" w:rsidP="005C16F1">
      <w:pPr>
        <w:autoSpaceDE w:val="0"/>
        <w:autoSpaceDN w:val="0"/>
        <w:adjustRightInd w:val="0"/>
        <w:jc w:val="center"/>
        <w:rPr>
          <w:b/>
        </w:rPr>
      </w:pPr>
      <w:r w:rsidRPr="00242B8B">
        <w:rPr>
          <w:b/>
        </w:rPr>
        <w:t xml:space="preserve">Исчерпывающий перечень административных процедур (действий) </w:t>
      </w:r>
    </w:p>
    <w:p w:rsidR="005C16F1" w:rsidRPr="00242B8B" w:rsidRDefault="005C16F1" w:rsidP="005C16F1">
      <w:pPr>
        <w:autoSpaceDE w:val="0"/>
        <w:autoSpaceDN w:val="0"/>
        <w:adjustRightInd w:val="0"/>
        <w:jc w:val="center"/>
        <w:rPr>
          <w:b/>
        </w:rPr>
      </w:pPr>
      <w:r w:rsidRPr="00242B8B">
        <w:rPr>
          <w:b/>
        </w:rPr>
        <w:t xml:space="preserve">при предоставлении муниципальной услуги, выполняемых многофункциональными центрами предоставления государственных </w:t>
      </w:r>
    </w:p>
    <w:p w:rsidR="005C16F1" w:rsidRPr="00242B8B" w:rsidRDefault="005C16F1" w:rsidP="005C16F1">
      <w:pPr>
        <w:autoSpaceDE w:val="0"/>
        <w:autoSpaceDN w:val="0"/>
        <w:adjustRightInd w:val="0"/>
        <w:jc w:val="center"/>
        <w:rPr>
          <w:b/>
        </w:rPr>
      </w:pPr>
      <w:r w:rsidRPr="00242B8B">
        <w:rPr>
          <w:b/>
        </w:rPr>
        <w:t>и муниципальных услуг</w:t>
      </w:r>
    </w:p>
    <w:p w:rsidR="005C16F1" w:rsidRPr="00242B8B" w:rsidRDefault="005C16F1" w:rsidP="005C16F1">
      <w:pPr>
        <w:widowControl w:val="0"/>
        <w:autoSpaceDE w:val="0"/>
        <w:autoSpaceDN w:val="0"/>
        <w:adjustRightInd w:val="0"/>
        <w:ind w:firstLine="709"/>
        <w:jc w:val="both"/>
      </w:pPr>
      <w:r w:rsidRPr="00242B8B">
        <w:lastRenderedPageBreak/>
        <w:t>6.1 Многофункциональный центр осуществляет:</w:t>
      </w:r>
    </w:p>
    <w:p w:rsidR="005C16F1" w:rsidRPr="00242B8B" w:rsidRDefault="005C16F1" w:rsidP="005C16F1">
      <w:pPr>
        <w:autoSpaceDE w:val="0"/>
        <w:autoSpaceDN w:val="0"/>
        <w:adjustRightInd w:val="0"/>
        <w:ind w:firstLine="709"/>
        <w:jc w:val="both"/>
      </w:pPr>
      <w:r w:rsidRPr="00242B8B">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услугив многофункциональном центре;</w:t>
      </w:r>
    </w:p>
    <w:p w:rsidR="005C16F1" w:rsidRPr="00242B8B" w:rsidRDefault="005C16F1" w:rsidP="005C16F1">
      <w:pPr>
        <w:autoSpaceDE w:val="0"/>
        <w:autoSpaceDN w:val="0"/>
        <w:adjustRightInd w:val="0"/>
        <w:ind w:firstLine="709"/>
        <w:jc w:val="both"/>
      </w:pPr>
      <w:r w:rsidRPr="00242B8B">
        <w:t>прием запросов заявителей о предоставлении муниципальной услугии иных документов, необходимых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C16F1" w:rsidRPr="00242B8B" w:rsidRDefault="005C16F1" w:rsidP="005C16F1">
      <w:pPr>
        <w:autoSpaceDE w:val="0"/>
        <w:autoSpaceDN w:val="0"/>
        <w:adjustRightInd w:val="0"/>
        <w:ind w:firstLine="709"/>
        <w:jc w:val="both"/>
      </w:pPr>
      <w:r w:rsidRPr="00242B8B">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5C16F1" w:rsidRPr="00242B8B" w:rsidRDefault="005C16F1" w:rsidP="005C16F1">
      <w:pPr>
        <w:widowControl w:val="0"/>
        <w:autoSpaceDE w:val="0"/>
        <w:autoSpaceDN w:val="0"/>
        <w:adjustRightInd w:val="0"/>
        <w:ind w:firstLine="709"/>
        <w:jc w:val="both"/>
      </w:pPr>
      <w:r w:rsidRPr="00242B8B">
        <w:t>иные процедуры и действия, предусмотренные Федеральным законом № 210-ФЗ.</w:t>
      </w:r>
    </w:p>
    <w:p w:rsidR="005C16F1" w:rsidRPr="00242B8B" w:rsidRDefault="005C16F1" w:rsidP="005C16F1">
      <w:pPr>
        <w:jc w:val="center"/>
        <w:rPr>
          <w:b/>
        </w:rPr>
      </w:pPr>
    </w:p>
    <w:p w:rsidR="005C16F1" w:rsidRPr="00242B8B" w:rsidRDefault="005C16F1" w:rsidP="005C16F1">
      <w:pPr>
        <w:jc w:val="center"/>
        <w:rPr>
          <w:b/>
          <w:color w:val="000000"/>
        </w:rPr>
      </w:pPr>
      <w:r w:rsidRPr="00242B8B">
        <w:rPr>
          <w:b/>
        </w:rPr>
        <w:t>Информирование заявителей</w:t>
      </w:r>
    </w:p>
    <w:p w:rsidR="005C16F1" w:rsidRPr="00242B8B" w:rsidRDefault="005C16F1" w:rsidP="005C16F1">
      <w:pPr>
        <w:ind w:firstLine="709"/>
        <w:jc w:val="both"/>
      </w:pPr>
      <w:r w:rsidRPr="00242B8B">
        <w:rPr>
          <w:color w:val="000000"/>
        </w:rPr>
        <w:t xml:space="preserve">6.2. </w:t>
      </w:r>
      <w:r w:rsidRPr="00242B8B">
        <w:t xml:space="preserve">Информирование заявителя осуществляется многофункциональными центрами осуществляется следующими способами: </w:t>
      </w:r>
    </w:p>
    <w:p w:rsidR="005C16F1" w:rsidRPr="00242B8B" w:rsidRDefault="005C16F1" w:rsidP="005C16F1">
      <w:pPr>
        <w:ind w:firstLine="709"/>
        <w:jc w:val="both"/>
      </w:pPr>
      <w:r w:rsidRPr="00242B8B">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5C16F1" w:rsidRPr="00242B8B" w:rsidRDefault="005C16F1" w:rsidP="005C16F1">
      <w:pPr>
        <w:ind w:firstLine="709"/>
        <w:jc w:val="both"/>
      </w:pPr>
      <w:r w:rsidRPr="00242B8B">
        <w:t>б) при обращении заявителя в РГАУ МФЦ лично, по телефону, посредством почтовых отправлений, либо по электронной почте.</w:t>
      </w:r>
    </w:p>
    <w:p w:rsidR="005C16F1" w:rsidRPr="00242B8B" w:rsidRDefault="005C16F1" w:rsidP="005C16F1">
      <w:pPr>
        <w:ind w:firstLine="709"/>
        <w:jc w:val="both"/>
      </w:pPr>
      <w:r w:rsidRPr="00242B8B">
        <w:t xml:space="preserve">При личном обращении специалист РГАУ МФЦ подробно информирует заявителей по интересующим их вопросам в вежливой корректной формес использованием официально-делового стиля речи. Рекомендуемое время предоставления консультации – не более 15 </w:t>
      </w:r>
      <w:r w:rsidRPr="00242B8B">
        <w:lastRenderedPageBreak/>
        <w:t>минут, время ожидания в очереди в секторе информирования для получения информации о государственных услугах не может превышать 15 минут.</w:t>
      </w:r>
    </w:p>
    <w:p w:rsidR="005C16F1" w:rsidRPr="00242B8B" w:rsidRDefault="005C16F1" w:rsidP="005C16F1">
      <w:pPr>
        <w:ind w:firstLine="709"/>
        <w:jc w:val="both"/>
      </w:pPr>
      <w:r w:rsidRPr="00242B8B">
        <w:t xml:space="preserve">Ответ на телефонный звонок должен начинаться с информациио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5C16F1" w:rsidRPr="00242B8B" w:rsidRDefault="005C16F1" w:rsidP="005C16F1">
      <w:pPr>
        <w:tabs>
          <w:tab w:val="left" w:pos="7920"/>
        </w:tabs>
        <w:ind w:firstLine="709"/>
        <w:jc w:val="both"/>
      </w:pPr>
      <w:r w:rsidRPr="00242B8B">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5C16F1" w:rsidRPr="00242B8B" w:rsidRDefault="005C16F1" w:rsidP="005C16F1">
      <w:pPr>
        <w:tabs>
          <w:tab w:val="left" w:pos="7920"/>
        </w:tabs>
        <w:ind w:firstLine="709"/>
        <w:jc w:val="both"/>
      </w:pPr>
      <w:r w:rsidRPr="00242B8B">
        <w:t>изложить обращение в письменной форме (ответ направляется Заявителю в соответствии со способом, указанным в обращении);</w:t>
      </w:r>
    </w:p>
    <w:p w:rsidR="005C16F1" w:rsidRPr="00242B8B" w:rsidRDefault="005C16F1" w:rsidP="005C16F1">
      <w:pPr>
        <w:tabs>
          <w:tab w:val="left" w:pos="7920"/>
        </w:tabs>
        <w:ind w:firstLine="709"/>
        <w:jc w:val="both"/>
      </w:pPr>
      <w:r w:rsidRPr="00242B8B">
        <w:t>назначить другое время для консультаций.</w:t>
      </w:r>
    </w:p>
    <w:p w:rsidR="005C16F1" w:rsidRPr="00242B8B" w:rsidRDefault="005C16F1" w:rsidP="005C16F1">
      <w:pPr>
        <w:ind w:firstLine="709"/>
        <w:jc w:val="both"/>
      </w:pPr>
      <w:r w:rsidRPr="00242B8B">
        <w:t xml:space="preserve">При консультировании по письменным обращениям заявителей ответ направляется в письменном виде в </w:t>
      </w:r>
      <w:r>
        <w:t xml:space="preserve">срок не позднее 30 календарных </w:t>
      </w:r>
      <w:r w:rsidRPr="00242B8B">
        <w:t>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РГАУ МФЦ.</w:t>
      </w:r>
    </w:p>
    <w:p w:rsidR="005C16F1" w:rsidRPr="00242B8B" w:rsidRDefault="005C16F1" w:rsidP="005C16F1">
      <w:pPr>
        <w:ind w:firstLine="709"/>
        <w:jc w:val="both"/>
      </w:pPr>
    </w:p>
    <w:p w:rsidR="005C16F1" w:rsidRPr="00242B8B" w:rsidRDefault="005C16F1" w:rsidP="005C16F1">
      <w:pPr>
        <w:jc w:val="center"/>
        <w:rPr>
          <w:b/>
        </w:rPr>
      </w:pPr>
      <w:r w:rsidRPr="00242B8B">
        <w:rPr>
          <w:b/>
        </w:rPr>
        <w:t xml:space="preserve">Прием запросов заявителей о предоставлении муниципальной </w:t>
      </w:r>
    </w:p>
    <w:p w:rsidR="005C16F1" w:rsidRPr="00242B8B" w:rsidRDefault="005C16F1" w:rsidP="005C16F1">
      <w:pPr>
        <w:jc w:val="center"/>
        <w:rPr>
          <w:b/>
          <w:color w:val="000000"/>
        </w:rPr>
      </w:pPr>
      <w:r w:rsidRPr="00242B8B">
        <w:rPr>
          <w:b/>
        </w:rPr>
        <w:t>услугии иных документов, необходимых для предоставления муниципальной услуги</w:t>
      </w:r>
    </w:p>
    <w:p w:rsidR="005C16F1" w:rsidRPr="00242B8B" w:rsidRDefault="005C16F1" w:rsidP="005C16F1">
      <w:pPr>
        <w:tabs>
          <w:tab w:val="left" w:pos="7920"/>
        </w:tabs>
        <w:ind w:firstLine="709"/>
        <w:jc w:val="both"/>
      </w:pPr>
      <w:r w:rsidRPr="00242B8B">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16F1" w:rsidRPr="00242B8B" w:rsidRDefault="005C16F1" w:rsidP="005C16F1">
      <w:pPr>
        <w:tabs>
          <w:tab w:val="left" w:pos="7920"/>
        </w:tabs>
        <w:ind w:firstLine="709"/>
        <w:jc w:val="both"/>
      </w:pPr>
      <w:r w:rsidRPr="00242B8B">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5C16F1" w:rsidRPr="00242B8B" w:rsidRDefault="005C16F1" w:rsidP="005C16F1">
      <w:pPr>
        <w:tabs>
          <w:tab w:val="left" w:pos="7920"/>
        </w:tabs>
        <w:ind w:firstLine="709"/>
        <w:jc w:val="both"/>
      </w:pPr>
      <w:r w:rsidRPr="00242B8B">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5C16F1" w:rsidRPr="00242B8B" w:rsidRDefault="005C16F1" w:rsidP="005C16F1">
      <w:pPr>
        <w:tabs>
          <w:tab w:val="left" w:pos="7920"/>
        </w:tabs>
        <w:ind w:firstLine="709"/>
        <w:jc w:val="both"/>
      </w:pPr>
      <w:r w:rsidRPr="00242B8B">
        <w:t>Специалист РГАУ МФЦ осуществляет следующие действия:</w:t>
      </w:r>
    </w:p>
    <w:p w:rsidR="005C16F1" w:rsidRPr="00242B8B" w:rsidRDefault="005C16F1" w:rsidP="005C16F1">
      <w:pPr>
        <w:tabs>
          <w:tab w:val="left" w:pos="7920"/>
        </w:tabs>
        <w:ind w:firstLine="709"/>
        <w:jc w:val="both"/>
      </w:pPr>
      <w:r w:rsidRPr="00242B8B">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6F1" w:rsidRPr="00242B8B" w:rsidRDefault="005C16F1" w:rsidP="005C16F1">
      <w:pPr>
        <w:tabs>
          <w:tab w:val="left" w:pos="7920"/>
        </w:tabs>
        <w:ind w:firstLine="709"/>
        <w:jc w:val="both"/>
      </w:pPr>
      <w:r w:rsidRPr="00242B8B">
        <w:t>проверяет полномочия представителя заявителя (в случае обращения представителя заявителя);</w:t>
      </w:r>
    </w:p>
    <w:p w:rsidR="005C16F1" w:rsidRPr="00242B8B" w:rsidRDefault="005C16F1" w:rsidP="005C16F1">
      <w:pPr>
        <w:tabs>
          <w:tab w:val="left" w:pos="7920"/>
        </w:tabs>
        <w:ind w:firstLine="709"/>
        <w:jc w:val="both"/>
      </w:pPr>
      <w:r w:rsidRPr="00242B8B">
        <w:t>принимает от заявителей заявление на предоставление муниципальной услуги;</w:t>
      </w:r>
    </w:p>
    <w:p w:rsidR="005C16F1" w:rsidRPr="00242B8B" w:rsidRDefault="005C16F1" w:rsidP="005C16F1">
      <w:pPr>
        <w:tabs>
          <w:tab w:val="left" w:pos="7920"/>
        </w:tabs>
        <w:ind w:firstLine="709"/>
        <w:jc w:val="both"/>
      </w:pPr>
      <w:r w:rsidRPr="00242B8B">
        <w:t>принимает от заявителей документы, необходимые для получения муниципальной услуги;</w:t>
      </w:r>
    </w:p>
    <w:p w:rsidR="005C16F1" w:rsidRPr="00242B8B" w:rsidRDefault="005C16F1" w:rsidP="005C16F1">
      <w:pPr>
        <w:tabs>
          <w:tab w:val="left" w:pos="7920"/>
        </w:tabs>
        <w:ind w:firstLine="709"/>
        <w:jc w:val="both"/>
      </w:pPr>
      <w:r w:rsidRPr="00242B8B">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C16F1" w:rsidRPr="00242B8B" w:rsidRDefault="005C16F1" w:rsidP="005C16F1">
      <w:pPr>
        <w:tabs>
          <w:tab w:val="left" w:pos="7920"/>
        </w:tabs>
        <w:ind w:firstLine="709"/>
        <w:jc w:val="both"/>
      </w:pPr>
      <w:r w:rsidRPr="00242B8B">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C16F1" w:rsidRPr="00242B8B" w:rsidRDefault="005C16F1" w:rsidP="005C16F1">
      <w:pPr>
        <w:tabs>
          <w:tab w:val="left" w:pos="7920"/>
        </w:tabs>
        <w:ind w:firstLine="709"/>
        <w:jc w:val="both"/>
      </w:pPr>
      <w:r w:rsidRPr="00242B8B">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C16F1" w:rsidRPr="00242B8B" w:rsidRDefault="005C16F1" w:rsidP="005C16F1">
      <w:pPr>
        <w:tabs>
          <w:tab w:val="left" w:pos="7920"/>
        </w:tabs>
        <w:ind w:firstLine="709"/>
        <w:jc w:val="both"/>
      </w:pPr>
      <w:r w:rsidRPr="00242B8B">
        <w:t>в случае отсутствия необходимых документов, либо их несоответствия установленным формам и бланкам, сообщает о данных фактах заявителю;</w:t>
      </w:r>
    </w:p>
    <w:p w:rsidR="005C16F1" w:rsidRPr="00242B8B" w:rsidRDefault="005C16F1" w:rsidP="005C16F1">
      <w:pPr>
        <w:tabs>
          <w:tab w:val="left" w:pos="7920"/>
        </w:tabs>
        <w:ind w:firstLine="709"/>
        <w:jc w:val="both"/>
      </w:pPr>
      <w:r w:rsidRPr="00242B8B">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C16F1" w:rsidRPr="00242B8B" w:rsidRDefault="005C16F1" w:rsidP="005C16F1">
      <w:pPr>
        <w:tabs>
          <w:tab w:val="left" w:pos="7920"/>
        </w:tabs>
        <w:ind w:firstLine="709"/>
        <w:jc w:val="both"/>
      </w:pPr>
      <w:r w:rsidRPr="00242B8B">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w:t>
      </w:r>
      <w:r w:rsidRPr="00242B8B">
        <w:rPr>
          <w:color w:val="000000"/>
        </w:rPr>
        <w:t>о чем делается соответствующая запись в расписке  в приеме документов</w:t>
      </w:r>
      <w:r w:rsidRPr="00242B8B">
        <w:t>;</w:t>
      </w:r>
    </w:p>
    <w:p w:rsidR="005C16F1" w:rsidRPr="00242B8B" w:rsidRDefault="005C16F1" w:rsidP="005C16F1">
      <w:pPr>
        <w:tabs>
          <w:tab w:val="left" w:pos="7920"/>
        </w:tabs>
        <w:ind w:firstLine="709"/>
        <w:jc w:val="both"/>
      </w:pPr>
      <w:r w:rsidRPr="00242B8B">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5C16F1" w:rsidRPr="00242B8B" w:rsidRDefault="005C16F1" w:rsidP="005C16F1">
      <w:pPr>
        <w:tabs>
          <w:tab w:val="left" w:pos="7920"/>
        </w:tabs>
        <w:ind w:firstLine="709"/>
        <w:jc w:val="both"/>
      </w:pPr>
      <w:r w:rsidRPr="00242B8B">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w:t>
      </w:r>
      <w:r w:rsidRPr="00242B8B">
        <w:lastRenderedPageBreak/>
        <w:t>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5C16F1" w:rsidRPr="00242B8B" w:rsidRDefault="005C16F1" w:rsidP="005C16F1">
      <w:pPr>
        <w:tabs>
          <w:tab w:val="left" w:pos="7920"/>
        </w:tabs>
        <w:ind w:firstLine="709"/>
        <w:jc w:val="both"/>
      </w:pPr>
      <w:r w:rsidRPr="00242B8B">
        <w:t>6.4. Специалист РГАУ МФЦ не вправе требовать от заявителя:</w:t>
      </w:r>
    </w:p>
    <w:p w:rsidR="005C16F1" w:rsidRPr="00242B8B" w:rsidRDefault="005C16F1" w:rsidP="005C16F1">
      <w:pPr>
        <w:tabs>
          <w:tab w:val="left" w:pos="7920"/>
        </w:tabs>
        <w:ind w:firstLine="709"/>
        <w:jc w:val="both"/>
      </w:pPr>
      <w:r w:rsidRPr="00242B8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16F1" w:rsidRPr="00242B8B" w:rsidRDefault="005C16F1" w:rsidP="005C16F1">
      <w:pPr>
        <w:tabs>
          <w:tab w:val="left" w:pos="7920"/>
        </w:tabs>
        <w:ind w:firstLine="709"/>
        <w:jc w:val="both"/>
      </w:pPr>
      <w:r w:rsidRPr="00242B8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C16F1" w:rsidRPr="00242B8B" w:rsidRDefault="005C16F1" w:rsidP="005C16F1">
      <w:pPr>
        <w:tabs>
          <w:tab w:val="left" w:pos="7920"/>
        </w:tabs>
        <w:ind w:firstLine="709"/>
        <w:jc w:val="both"/>
      </w:pPr>
      <w:r w:rsidRPr="00242B8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C16F1" w:rsidRPr="00242B8B" w:rsidRDefault="005C16F1" w:rsidP="005C16F1">
      <w:pPr>
        <w:tabs>
          <w:tab w:val="left" w:pos="1134"/>
        </w:tabs>
        <w:autoSpaceDE w:val="0"/>
        <w:autoSpaceDN w:val="0"/>
        <w:adjustRightInd w:val="0"/>
        <w:ind w:firstLine="709"/>
        <w:jc w:val="both"/>
      </w:pPr>
      <w:r w:rsidRPr="00242B8B">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w:t>
      </w:r>
      <w:r>
        <w:t xml:space="preserve">, направляются в Администрацию </w:t>
      </w:r>
      <w:r w:rsidRPr="00242B8B">
        <w:t xml:space="preserve">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C16F1" w:rsidRPr="00242B8B" w:rsidRDefault="005C16F1" w:rsidP="005C16F1">
      <w:pPr>
        <w:autoSpaceDE w:val="0"/>
        <w:autoSpaceDN w:val="0"/>
        <w:adjustRightInd w:val="0"/>
        <w:ind w:firstLine="709"/>
        <w:jc w:val="both"/>
      </w:pPr>
      <w:r w:rsidRPr="00242B8B">
        <w:lastRenderedPageBreak/>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5C16F1" w:rsidRPr="00242B8B" w:rsidRDefault="005C16F1" w:rsidP="005C16F1">
      <w:pPr>
        <w:autoSpaceDE w:val="0"/>
        <w:autoSpaceDN w:val="0"/>
        <w:adjustRightInd w:val="0"/>
        <w:ind w:firstLine="709"/>
        <w:jc w:val="both"/>
        <w:rPr>
          <w:bCs/>
        </w:rPr>
      </w:pPr>
      <w:r w:rsidRPr="00242B8B">
        <w:rPr>
          <w:bCs/>
        </w:rPr>
        <w:t xml:space="preserve">Порядок и сроки передачи </w:t>
      </w:r>
      <w:r w:rsidRPr="00242B8B">
        <w:t xml:space="preserve">РГАУ МФЦ </w:t>
      </w:r>
      <w:r w:rsidRPr="00242B8B">
        <w:rPr>
          <w:bCs/>
        </w:rPr>
        <w:t xml:space="preserve">принятых им заявленийи прилагаемых документов в форме документов на бумажном носителе в </w:t>
      </w:r>
      <w:r w:rsidRPr="00242B8B">
        <w:t>Администрацию</w:t>
      </w:r>
      <w:r w:rsidRPr="00242B8B">
        <w:rPr>
          <w:bCs/>
        </w:rPr>
        <w:t xml:space="preserve">определяются соглашениемо взаимодействии, заключенным между </w:t>
      </w:r>
      <w:r w:rsidRPr="00242B8B">
        <w:t>многофункциональным центром</w:t>
      </w:r>
      <w:r w:rsidRPr="00242B8B">
        <w:rPr>
          <w:bCs/>
        </w:rPr>
        <w:t>и Администрацией в порядке, установленномПостановлением № 797.</w:t>
      </w:r>
    </w:p>
    <w:p w:rsidR="005C16F1" w:rsidRPr="00242B8B" w:rsidRDefault="005C16F1" w:rsidP="005C16F1">
      <w:pPr>
        <w:widowControl w:val="0"/>
        <w:tabs>
          <w:tab w:val="left" w:pos="567"/>
        </w:tabs>
        <w:ind w:firstLine="709"/>
        <w:contextualSpacing/>
        <w:jc w:val="both"/>
      </w:pPr>
    </w:p>
    <w:p w:rsidR="005C16F1" w:rsidRPr="00242B8B" w:rsidRDefault="005C16F1" w:rsidP="005C16F1">
      <w:pPr>
        <w:autoSpaceDE w:val="0"/>
        <w:autoSpaceDN w:val="0"/>
        <w:adjustRightInd w:val="0"/>
        <w:jc w:val="center"/>
        <w:rPr>
          <w:b/>
        </w:rPr>
      </w:pPr>
      <w:r w:rsidRPr="00242B8B">
        <w:rPr>
          <w:b/>
        </w:rPr>
        <w:t>Формирование и направление многофункциональным центром предоставления межведомственного запроса</w:t>
      </w:r>
    </w:p>
    <w:p w:rsidR="005C16F1" w:rsidRPr="00242B8B" w:rsidRDefault="005C16F1" w:rsidP="005C16F1">
      <w:pPr>
        <w:autoSpaceDE w:val="0"/>
        <w:autoSpaceDN w:val="0"/>
        <w:adjustRightInd w:val="0"/>
        <w:ind w:firstLine="709"/>
        <w:jc w:val="both"/>
      </w:pPr>
      <w:r w:rsidRPr="00242B8B">
        <w:t>6.6. В случае если документы, предусмотренные пунктом 2.10 настоящего Административного регламента, не представлены заявителем по собственной инициативе, такие документы в порядке, определенном Соглашениемо взаимодей</w:t>
      </w:r>
      <w:r>
        <w:t>ствии РГАУ МФЦ и Администрации</w:t>
      </w:r>
      <w:r w:rsidRPr="00242B8B">
        <w:t>, запрашиваются РГАУ МФЦ самостоятельнов порядке межведомственного электронного взаимодействия.</w:t>
      </w:r>
    </w:p>
    <w:p w:rsidR="005C16F1" w:rsidRPr="00242B8B" w:rsidRDefault="005C16F1" w:rsidP="005C16F1">
      <w:pPr>
        <w:autoSpaceDE w:val="0"/>
        <w:autoSpaceDN w:val="0"/>
        <w:adjustRightInd w:val="0"/>
        <w:jc w:val="both"/>
      </w:pPr>
    </w:p>
    <w:p w:rsidR="005C16F1" w:rsidRPr="00242B8B" w:rsidRDefault="005C16F1" w:rsidP="005C16F1">
      <w:pPr>
        <w:autoSpaceDE w:val="0"/>
        <w:autoSpaceDN w:val="0"/>
        <w:adjustRightInd w:val="0"/>
        <w:jc w:val="center"/>
        <w:rPr>
          <w:b/>
        </w:rPr>
      </w:pPr>
      <w:r w:rsidRPr="00242B8B">
        <w:rPr>
          <w:b/>
        </w:rPr>
        <w:t>Выдача заявителю результата предоставления муниципальной услуги</w:t>
      </w:r>
    </w:p>
    <w:p w:rsidR="005C16F1" w:rsidRPr="00242B8B" w:rsidRDefault="005C16F1" w:rsidP="005C16F1">
      <w:pPr>
        <w:autoSpaceDE w:val="0"/>
        <w:autoSpaceDN w:val="0"/>
        <w:adjustRightInd w:val="0"/>
        <w:ind w:firstLine="709"/>
        <w:jc w:val="both"/>
      </w:pPr>
      <w:r w:rsidRPr="00242B8B">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5C16F1" w:rsidRPr="00242B8B" w:rsidRDefault="005C16F1" w:rsidP="005C16F1">
      <w:pPr>
        <w:autoSpaceDE w:val="0"/>
        <w:autoSpaceDN w:val="0"/>
        <w:adjustRightInd w:val="0"/>
        <w:ind w:firstLine="709"/>
        <w:jc w:val="both"/>
      </w:pPr>
      <w:r w:rsidRPr="00242B8B">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7" w:history="1">
        <w:r w:rsidRPr="00242B8B">
          <w:rPr>
            <w:rStyle w:val="a5"/>
          </w:rPr>
          <w:t>Постановлением</w:t>
        </w:r>
      </w:hyperlink>
      <w:r w:rsidRPr="00242B8B">
        <w:t xml:space="preserve"> № 797.</w:t>
      </w:r>
    </w:p>
    <w:p w:rsidR="005C16F1" w:rsidRPr="00242B8B" w:rsidRDefault="005C16F1" w:rsidP="005C16F1">
      <w:pPr>
        <w:autoSpaceDE w:val="0"/>
        <w:autoSpaceDN w:val="0"/>
        <w:adjustRightInd w:val="0"/>
        <w:ind w:firstLine="709"/>
        <w:jc w:val="both"/>
      </w:pPr>
      <w:r w:rsidRPr="00242B8B">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16F1" w:rsidRPr="00242B8B" w:rsidRDefault="005C16F1" w:rsidP="005C16F1">
      <w:pPr>
        <w:tabs>
          <w:tab w:val="left" w:pos="7920"/>
        </w:tabs>
        <w:ind w:firstLine="709"/>
        <w:jc w:val="both"/>
      </w:pPr>
      <w:r w:rsidRPr="00242B8B">
        <w:t>Специалист РГАУ МФЦ осуществляет следующие действия:</w:t>
      </w:r>
    </w:p>
    <w:p w:rsidR="005C16F1" w:rsidRPr="00242B8B" w:rsidRDefault="005C16F1" w:rsidP="005C16F1">
      <w:pPr>
        <w:tabs>
          <w:tab w:val="left" w:pos="7920"/>
        </w:tabs>
        <w:ind w:firstLine="709"/>
        <w:jc w:val="both"/>
      </w:pPr>
      <w:r w:rsidRPr="00242B8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6F1" w:rsidRPr="00242B8B" w:rsidRDefault="005C16F1" w:rsidP="005C16F1">
      <w:pPr>
        <w:tabs>
          <w:tab w:val="left" w:pos="7920"/>
        </w:tabs>
        <w:ind w:firstLine="709"/>
        <w:jc w:val="both"/>
      </w:pPr>
      <w:r w:rsidRPr="00242B8B">
        <w:t>проверяет полномочия представителя заявителя (в случае обращения представителя заявителя);</w:t>
      </w:r>
    </w:p>
    <w:p w:rsidR="005C16F1" w:rsidRPr="00242B8B" w:rsidRDefault="005C16F1" w:rsidP="005C16F1">
      <w:pPr>
        <w:tabs>
          <w:tab w:val="left" w:pos="7920"/>
        </w:tabs>
        <w:ind w:firstLine="709"/>
        <w:jc w:val="both"/>
      </w:pPr>
      <w:r w:rsidRPr="00242B8B">
        <w:t>определяет статус исполнения запроса заявителя в АИС ЕЦУ;</w:t>
      </w:r>
    </w:p>
    <w:p w:rsidR="005C16F1" w:rsidRPr="00242B8B" w:rsidRDefault="005C16F1" w:rsidP="005C16F1">
      <w:pPr>
        <w:tabs>
          <w:tab w:val="left" w:pos="7920"/>
        </w:tabs>
        <w:ind w:firstLine="709"/>
        <w:jc w:val="both"/>
      </w:pPr>
      <w:r w:rsidRPr="00242B8B">
        <w:t>выдает документы заявителю, при необходимости запрашивает у заявителя подписи за каждый выданный документ;</w:t>
      </w:r>
    </w:p>
    <w:p w:rsidR="005C16F1" w:rsidRPr="00242B8B" w:rsidRDefault="005C16F1" w:rsidP="005C16F1">
      <w:pPr>
        <w:tabs>
          <w:tab w:val="left" w:pos="7920"/>
        </w:tabs>
        <w:ind w:firstLine="709"/>
        <w:jc w:val="both"/>
      </w:pPr>
      <w:r w:rsidRPr="00242B8B">
        <w:lastRenderedPageBreak/>
        <w:t>запрашивает согласие заявителя на участие в смс-опросе для оценки качества предоставленных услуг РГАУ МФЦ.</w:t>
      </w:r>
    </w:p>
    <w:p w:rsidR="005C16F1" w:rsidRPr="00242B8B" w:rsidRDefault="005C16F1" w:rsidP="005C16F1">
      <w:pPr>
        <w:tabs>
          <w:tab w:val="left" w:pos="7920"/>
        </w:tabs>
        <w:ind w:firstLine="709"/>
        <w:jc w:val="both"/>
      </w:pPr>
    </w:p>
    <w:p w:rsidR="005C16F1" w:rsidRPr="00242B8B" w:rsidRDefault="005C16F1" w:rsidP="005C16F1">
      <w:pPr>
        <w:jc w:val="center"/>
      </w:pPr>
      <w:r w:rsidRPr="00242B8B">
        <w:rPr>
          <w:b/>
        </w:rPr>
        <w:t>Досудебный (внесудебный) порядок обжалования решений и действий (бездействия) многофункционального центра, его работников</w:t>
      </w:r>
    </w:p>
    <w:p w:rsidR="005C16F1" w:rsidRPr="00242B8B" w:rsidRDefault="005C16F1" w:rsidP="005C16F1">
      <w:pPr>
        <w:autoSpaceDE w:val="0"/>
        <w:autoSpaceDN w:val="0"/>
        <w:adjustRightInd w:val="0"/>
        <w:ind w:firstLine="709"/>
        <w:jc w:val="both"/>
      </w:pPr>
      <w:r w:rsidRPr="00242B8B">
        <w:t xml:space="preserve">6.9. Заявитель имеет право на обжалование решения и (или) действий (бездействия) </w:t>
      </w:r>
      <w:r w:rsidRPr="00242B8B">
        <w:rPr>
          <w:bCs/>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8" w:history="1">
        <w:r w:rsidRPr="00242B8B">
          <w:rPr>
            <w:bCs/>
          </w:rPr>
          <w:t>частью 1.1 статьи 16</w:t>
        </w:r>
      </w:hyperlink>
      <w:r w:rsidRPr="00242B8B">
        <w:rPr>
          <w:bCs/>
        </w:rPr>
        <w:t xml:space="preserve"> Федерального закона № 210-ФЗ (далее – привлекаемая организация), и их работников </w:t>
      </w:r>
      <w:r w:rsidRPr="00242B8B">
        <w:t>в досудебном (внесудебном) порядке (далее – жалоба).</w:t>
      </w:r>
    </w:p>
    <w:p w:rsidR="005C16F1" w:rsidRPr="00242B8B" w:rsidRDefault="005C16F1" w:rsidP="005C16F1">
      <w:pPr>
        <w:autoSpaceDE w:val="0"/>
        <w:autoSpaceDN w:val="0"/>
        <w:adjustRightInd w:val="0"/>
        <w:ind w:firstLine="709"/>
        <w:jc w:val="both"/>
      </w:pPr>
      <w:r w:rsidRPr="00242B8B">
        <w:t>6.10. Предметом досудебного (внесудебного) обжалования являются:</w:t>
      </w:r>
    </w:p>
    <w:p w:rsidR="005C16F1" w:rsidRPr="00242B8B" w:rsidRDefault="005C16F1" w:rsidP="005C16F1">
      <w:pPr>
        <w:autoSpaceDE w:val="0"/>
        <w:autoSpaceDN w:val="0"/>
        <w:adjustRightInd w:val="0"/>
        <w:ind w:firstLine="709"/>
        <w:jc w:val="both"/>
      </w:pPr>
      <w:r w:rsidRPr="00242B8B">
        <w:t xml:space="preserve">нарушение срока регистрации запроса заявителя о предоставлении муниципальной услуги, запроса, указанного в </w:t>
      </w:r>
      <w:hyperlink r:id="rId29" w:history="1">
        <w:r w:rsidRPr="00242B8B">
          <w:t>статье 15.1</w:t>
        </w:r>
      </w:hyperlink>
      <w:r w:rsidRPr="00242B8B">
        <w:t xml:space="preserve"> Федерального закона «Об организации предоставления государственных и муниципальных услуг»;</w:t>
      </w:r>
    </w:p>
    <w:p w:rsidR="005C16F1" w:rsidRPr="00242B8B" w:rsidRDefault="005C16F1" w:rsidP="005C16F1">
      <w:pPr>
        <w:autoSpaceDE w:val="0"/>
        <w:autoSpaceDN w:val="0"/>
        <w:adjustRightInd w:val="0"/>
        <w:ind w:firstLine="709"/>
        <w:jc w:val="both"/>
      </w:pPr>
      <w:r w:rsidRPr="00242B8B">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42B8B">
          <w:t>частью 1.3 статьи 16</w:t>
        </w:r>
      </w:hyperlink>
      <w:r w:rsidRPr="00242B8B">
        <w:t xml:space="preserve"> Федерального закона № 210-ФЗ;</w:t>
      </w:r>
    </w:p>
    <w:p w:rsidR="005C16F1" w:rsidRPr="00242B8B" w:rsidRDefault="005C16F1" w:rsidP="005C16F1">
      <w:pPr>
        <w:autoSpaceDE w:val="0"/>
        <w:autoSpaceDN w:val="0"/>
        <w:adjustRightInd w:val="0"/>
        <w:ind w:firstLine="709"/>
        <w:jc w:val="both"/>
      </w:pPr>
      <w:r w:rsidRPr="00242B8B">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5C16F1" w:rsidRPr="00242B8B" w:rsidRDefault="005C16F1" w:rsidP="005C16F1">
      <w:pPr>
        <w:autoSpaceDE w:val="0"/>
        <w:autoSpaceDN w:val="0"/>
        <w:adjustRightInd w:val="0"/>
        <w:ind w:firstLine="709"/>
        <w:jc w:val="both"/>
      </w:pPr>
      <w:r w:rsidRPr="00242B8B">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5C16F1" w:rsidRPr="00242B8B" w:rsidRDefault="005C16F1" w:rsidP="005C16F1">
      <w:pPr>
        <w:autoSpaceDE w:val="0"/>
        <w:autoSpaceDN w:val="0"/>
        <w:adjustRightInd w:val="0"/>
        <w:ind w:firstLine="709"/>
        <w:jc w:val="both"/>
      </w:pPr>
      <w:r w:rsidRPr="00242B8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42B8B">
          <w:t>частью 1.3 статьи 16</w:t>
        </w:r>
      </w:hyperlink>
      <w:r w:rsidRPr="00242B8B">
        <w:t xml:space="preserve"> Федерального закона № 210-ФЗ;</w:t>
      </w:r>
    </w:p>
    <w:p w:rsidR="005C16F1" w:rsidRPr="00242B8B" w:rsidRDefault="005C16F1" w:rsidP="005C16F1">
      <w:pPr>
        <w:autoSpaceDE w:val="0"/>
        <w:autoSpaceDN w:val="0"/>
        <w:adjustRightInd w:val="0"/>
        <w:ind w:firstLine="709"/>
        <w:jc w:val="both"/>
      </w:pPr>
      <w:r w:rsidRPr="00242B8B">
        <w:t xml:space="preserve">требование внесения заявителем при предоставлении муниципальной услуги платы, не предусмотренной нормативными </w:t>
      </w:r>
      <w:r w:rsidRPr="00242B8B">
        <w:lastRenderedPageBreak/>
        <w:t>правовыми актами Российской Федерации, нормативными правовыми актами Республики Башкортостан;</w:t>
      </w:r>
    </w:p>
    <w:p w:rsidR="005C16F1" w:rsidRPr="00242B8B" w:rsidRDefault="005C16F1" w:rsidP="005C16F1">
      <w:pPr>
        <w:autoSpaceDE w:val="0"/>
        <w:autoSpaceDN w:val="0"/>
        <w:adjustRightInd w:val="0"/>
        <w:ind w:firstLine="709"/>
        <w:jc w:val="both"/>
      </w:pPr>
      <w:r w:rsidRPr="00242B8B">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42B8B">
          <w:t>частью 1.3 статьи 16</w:t>
        </w:r>
      </w:hyperlink>
      <w:r w:rsidRPr="00242B8B">
        <w:t xml:space="preserve"> Федерального закона № 210-ФЗ;</w:t>
      </w:r>
    </w:p>
    <w:p w:rsidR="005C16F1" w:rsidRPr="00242B8B" w:rsidRDefault="005C16F1" w:rsidP="005C16F1">
      <w:pPr>
        <w:autoSpaceDE w:val="0"/>
        <w:autoSpaceDN w:val="0"/>
        <w:adjustRightInd w:val="0"/>
        <w:ind w:firstLine="709"/>
        <w:jc w:val="both"/>
      </w:pPr>
      <w:r w:rsidRPr="00242B8B">
        <w:t>нарушение срока или порядка выдачи документов по результатам предоставления муниципальной услуги;</w:t>
      </w:r>
    </w:p>
    <w:p w:rsidR="005C16F1" w:rsidRPr="00242B8B" w:rsidRDefault="005C16F1" w:rsidP="005C16F1">
      <w:pPr>
        <w:autoSpaceDE w:val="0"/>
        <w:autoSpaceDN w:val="0"/>
        <w:adjustRightInd w:val="0"/>
        <w:ind w:firstLine="709"/>
        <w:jc w:val="both"/>
      </w:pPr>
      <w:r w:rsidRPr="00242B8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42B8B">
          <w:t>частью 1.3 статьи 16</w:t>
        </w:r>
      </w:hyperlink>
      <w:r w:rsidRPr="00242B8B">
        <w:t xml:space="preserve"> Федерального закона № 210-ФЗ;</w:t>
      </w:r>
    </w:p>
    <w:p w:rsidR="005C16F1" w:rsidRPr="00242B8B" w:rsidRDefault="005C16F1" w:rsidP="005C16F1">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которыхне указывались при первоначальном отказе в приеме документов, необходимых для предоставления муниципальной услуги, либов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C16F1" w:rsidRPr="00242B8B" w:rsidRDefault="005C16F1" w:rsidP="005C16F1">
      <w:pPr>
        <w:autoSpaceDE w:val="0"/>
        <w:autoSpaceDN w:val="0"/>
        <w:adjustRightInd w:val="0"/>
        <w:ind w:firstLine="709"/>
        <w:jc w:val="both"/>
      </w:pPr>
      <w:r w:rsidRPr="00242B8B">
        <w:t xml:space="preserve">6.11. Жалобы на решения и действия (бездействие) работника РГАУ МФЦ подаются руководителю РГАУ МФЦ. </w:t>
      </w:r>
    </w:p>
    <w:p w:rsidR="005C16F1" w:rsidRPr="00242B8B" w:rsidRDefault="005C16F1" w:rsidP="005C16F1">
      <w:pPr>
        <w:autoSpaceDE w:val="0"/>
        <w:autoSpaceDN w:val="0"/>
        <w:adjustRightInd w:val="0"/>
        <w:ind w:firstLine="709"/>
        <w:jc w:val="both"/>
      </w:pPr>
      <w:r w:rsidRPr="00242B8B">
        <w:t>Жалобы на решения и действия (бездействие) РГАУ МФЦ подаются учредителю РГАУ МФЦ.</w:t>
      </w:r>
    </w:p>
    <w:p w:rsidR="005C16F1" w:rsidRPr="00242B8B" w:rsidRDefault="005C16F1" w:rsidP="005C16F1">
      <w:pPr>
        <w:autoSpaceDE w:val="0"/>
        <w:autoSpaceDN w:val="0"/>
        <w:adjustRightInd w:val="0"/>
        <w:ind w:firstLine="708"/>
        <w:jc w:val="both"/>
        <w:rPr>
          <w:bCs/>
        </w:rPr>
      </w:pPr>
      <w:r w:rsidRPr="00242B8B">
        <w:rPr>
          <w:bCs/>
        </w:rPr>
        <w:t>Жалобы на решения и действия (бездействие) работников привлекаемых организаций подаются руководителям этих организаций.</w:t>
      </w:r>
    </w:p>
    <w:p w:rsidR="005C16F1" w:rsidRPr="00242B8B" w:rsidRDefault="005C16F1" w:rsidP="005C16F1">
      <w:pPr>
        <w:autoSpaceDE w:val="0"/>
        <w:autoSpaceDN w:val="0"/>
        <w:adjustRightInd w:val="0"/>
        <w:ind w:firstLine="709"/>
        <w:jc w:val="both"/>
      </w:pPr>
      <w:r w:rsidRPr="00242B8B">
        <w:t>6.12. В РГАУ МФЦ, привлекаемой  организации, у учредителя РГАУ МФЦ определяются уполномоченные на рассмотрение жалоб должностные лица.</w:t>
      </w:r>
    </w:p>
    <w:p w:rsidR="005C16F1" w:rsidRPr="00242B8B" w:rsidRDefault="005C16F1" w:rsidP="005C16F1">
      <w:pPr>
        <w:autoSpaceDE w:val="0"/>
        <w:autoSpaceDN w:val="0"/>
        <w:adjustRightInd w:val="0"/>
        <w:ind w:firstLine="709"/>
        <w:jc w:val="both"/>
      </w:pPr>
      <w:r w:rsidRPr="00242B8B">
        <w:t>6.13. Жалоба подается в письменной форме на бумажном носителе, в том числе по почте, а также при личном приеме заявителя, илив электронном виде на адрес электронной почты РГАУ МФЦ mfc@mfcrb.ru.</w:t>
      </w:r>
    </w:p>
    <w:p w:rsidR="005C16F1" w:rsidRPr="00242B8B" w:rsidRDefault="005C16F1" w:rsidP="005C16F1">
      <w:pPr>
        <w:autoSpaceDE w:val="0"/>
        <w:autoSpaceDN w:val="0"/>
        <w:adjustRightInd w:val="0"/>
        <w:ind w:firstLine="709"/>
        <w:jc w:val="both"/>
      </w:pPr>
      <w:r w:rsidRPr="00242B8B">
        <w:lastRenderedPageBreak/>
        <w:t>Требования к содержанию жалобы указаны в пункте 5.4 настоящего Административного регламента.</w:t>
      </w:r>
    </w:p>
    <w:p w:rsidR="005C16F1" w:rsidRPr="00242B8B" w:rsidRDefault="005C16F1" w:rsidP="005C16F1">
      <w:pPr>
        <w:autoSpaceDE w:val="0"/>
        <w:autoSpaceDN w:val="0"/>
        <w:adjustRightInd w:val="0"/>
        <w:ind w:firstLine="709"/>
        <w:jc w:val="both"/>
      </w:pPr>
      <w:r w:rsidRPr="00242B8B">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либов месте, где заявителем получен результат указанной муниципальной услуги).</w:t>
      </w:r>
    </w:p>
    <w:p w:rsidR="005C16F1" w:rsidRPr="00242B8B" w:rsidRDefault="005C16F1" w:rsidP="005C16F1">
      <w:pPr>
        <w:autoSpaceDE w:val="0"/>
        <w:autoSpaceDN w:val="0"/>
        <w:adjustRightInd w:val="0"/>
        <w:ind w:firstLine="709"/>
        <w:jc w:val="both"/>
      </w:pPr>
      <w:r w:rsidRPr="00242B8B">
        <w:t>Время приема жалоб должно совпадать со временем работы РГАУ МФЦ.</w:t>
      </w:r>
    </w:p>
    <w:p w:rsidR="005C16F1" w:rsidRPr="00242B8B" w:rsidRDefault="005C16F1" w:rsidP="005C16F1">
      <w:pPr>
        <w:autoSpaceDE w:val="0"/>
        <w:autoSpaceDN w:val="0"/>
        <w:adjustRightInd w:val="0"/>
        <w:ind w:firstLine="709"/>
        <w:jc w:val="both"/>
      </w:pPr>
      <w:r w:rsidRPr="00242B8B">
        <w:t>В случае подачи жалобы при личном обращении в РГАУ МФЦ заявитель представляет документ, удостоверяющий его личность,в соответствии с законодательством Российской Федерации.</w:t>
      </w:r>
    </w:p>
    <w:p w:rsidR="005C16F1" w:rsidRPr="00242B8B" w:rsidRDefault="005C16F1" w:rsidP="005C16F1">
      <w:pPr>
        <w:autoSpaceDE w:val="0"/>
        <w:autoSpaceDN w:val="0"/>
        <w:adjustRightInd w:val="0"/>
        <w:ind w:firstLine="709"/>
        <w:jc w:val="both"/>
      </w:pPr>
      <w:r w:rsidRPr="00242B8B">
        <w:t>6.15. Срок рассмотрения жалобы исчисляется со дня регистрации жалобы в РГАУ МФЦ.</w:t>
      </w:r>
    </w:p>
    <w:p w:rsidR="005C16F1" w:rsidRPr="00242B8B" w:rsidRDefault="005C16F1" w:rsidP="005C16F1">
      <w:pPr>
        <w:autoSpaceDE w:val="0"/>
        <w:autoSpaceDN w:val="0"/>
        <w:adjustRightInd w:val="0"/>
        <w:ind w:firstLine="709"/>
        <w:jc w:val="both"/>
        <w:outlineLvl w:val="0"/>
      </w:pPr>
      <w:r w:rsidRPr="00242B8B">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орган,а заявитель в письменной форме информируется о перенаправлении жалобы.</w:t>
      </w:r>
    </w:p>
    <w:p w:rsidR="005C16F1" w:rsidRPr="00242B8B" w:rsidRDefault="005C16F1" w:rsidP="005C16F1">
      <w:pPr>
        <w:autoSpaceDE w:val="0"/>
        <w:autoSpaceDN w:val="0"/>
        <w:adjustRightInd w:val="0"/>
        <w:ind w:firstLine="709"/>
        <w:jc w:val="both"/>
      </w:pPr>
      <w:r w:rsidRPr="00242B8B">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5C16F1" w:rsidRPr="00242B8B" w:rsidRDefault="005C16F1" w:rsidP="005C16F1">
      <w:pPr>
        <w:autoSpaceDE w:val="0"/>
        <w:autoSpaceDN w:val="0"/>
        <w:adjustRightInd w:val="0"/>
        <w:ind w:firstLine="709"/>
        <w:jc w:val="both"/>
      </w:pPr>
      <w:r w:rsidRPr="00242B8B">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дняее регистрации.</w:t>
      </w:r>
    </w:p>
    <w:p w:rsidR="005C16F1" w:rsidRPr="00242B8B" w:rsidRDefault="005C16F1" w:rsidP="005C16F1">
      <w:pPr>
        <w:autoSpaceDE w:val="0"/>
        <w:autoSpaceDN w:val="0"/>
        <w:adjustRightInd w:val="0"/>
        <w:ind w:firstLine="709"/>
        <w:jc w:val="both"/>
      </w:pPr>
      <w:r w:rsidRPr="00242B8B">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5C16F1" w:rsidRPr="00242B8B" w:rsidRDefault="005C16F1" w:rsidP="005C16F1">
      <w:pPr>
        <w:autoSpaceDE w:val="0"/>
        <w:autoSpaceDN w:val="0"/>
        <w:adjustRightInd w:val="0"/>
        <w:ind w:firstLine="709"/>
        <w:jc w:val="both"/>
      </w:pPr>
      <w:r w:rsidRPr="00242B8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5C16F1" w:rsidRPr="00242B8B" w:rsidRDefault="005C16F1" w:rsidP="005C16F1">
      <w:pPr>
        <w:autoSpaceDE w:val="0"/>
        <w:autoSpaceDN w:val="0"/>
        <w:adjustRightInd w:val="0"/>
        <w:ind w:firstLine="709"/>
        <w:jc w:val="both"/>
        <w:rPr>
          <w:rFonts w:eastAsia="Calibri"/>
        </w:rPr>
      </w:pPr>
      <w:r w:rsidRPr="00242B8B">
        <w:t>в удовлетворении жалобы отказывается</w:t>
      </w:r>
      <w:r w:rsidRPr="00242B8B">
        <w:rPr>
          <w:rFonts w:eastAsia="Calibri"/>
        </w:rPr>
        <w:t>.</w:t>
      </w:r>
    </w:p>
    <w:p w:rsidR="005C16F1" w:rsidRPr="00242B8B" w:rsidRDefault="005C16F1" w:rsidP="005C16F1">
      <w:pPr>
        <w:autoSpaceDE w:val="0"/>
        <w:autoSpaceDN w:val="0"/>
        <w:adjustRightInd w:val="0"/>
        <w:ind w:firstLine="709"/>
        <w:jc w:val="both"/>
        <w:outlineLvl w:val="0"/>
      </w:pPr>
      <w:r w:rsidRPr="00242B8B">
        <w:t xml:space="preserve">При удовлетворении жалобы РГАУ МФЦ, учредитель РГАУ МФЦ, привлекаемая организация принимает исчерпывающие меры по </w:t>
      </w:r>
      <w:r w:rsidRPr="00242B8B">
        <w:lastRenderedPageBreak/>
        <w:t>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C16F1" w:rsidRPr="00242B8B" w:rsidRDefault="005C16F1" w:rsidP="005C16F1">
      <w:pPr>
        <w:autoSpaceDE w:val="0"/>
        <w:autoSpaceDN w:val="0"/>
        <w:adjustRightInd w:val="0"/>
        <w:ind w:firstLine="709"/>
        <w:jc w:val="both"/>
        <w:outlineLvl w:val="0"/>
      </w:pPr>
      <w:r w:rsidRPr="00242B8B">
        <w:t>РГАУ МФЦ, учредитель РГАУ МФЦ, привлекаемая организация отказывает в удовлетворении жалобы в следующих случаях:</w:t>
      </w:r>
    </w:p>
    <w:p w:rsidR="005C16F1" w:rsidRPr="00242B8B" w:rsidRDefault="005C16F1" w:rsidP="005C16F1">
      <w:pPr>
        <w:autoSpaceDE w:val="0"/>
        <w:autoSpaceDN w:val="0"/>
        <w:adjustRightInd w:val="0"/>
        <w:ind w:firstLine="709"/>
        <w:jc w:val="both"/>
        <w:outlineLvl w:val="0"/>
      </w:pPr>
      <w:r w:rsidRPr="00242B8B">
        <w:t>а) наличие вступившего в законную силу решения суда, арбитражного суда по жалобе о том же предмете и по тем же основаниям;</w:t>
      </w:r>
    </w:p>
    <w:p w:rsidR="005C16F1" w:rsidRPr="00242B8B" w:rsidRDefault="005C16F1" w:rsidP="005C16F1">
      <w:pPr>
        <w:autoSpaceDE w:val="0"/>
        <w:autoSpaceDN w:val="0"/>
        <w:adjustRightInd w:val="0"/>
        <w:ind w:firstLine="709"/>
        <w:jc w:val="both"/>
        <w:outlineLvl w:val="0"/>
      </w:pPr>
      <w:r w:rsidRPr="00242B8B">
        <w:t>б) подача жалобы лицом, полномочия которого не подтвержденыв порядке, установленном законодательством Российской Федерации;</w:t>
      </w:r>
    </w:p>
    <w:p w:rsidR="005C16F1" w:rsidRPr="00242B8B" w:rsidRDefault="005C16F1" w:rsidP="005C16F1">
      <w:pPr>
        <w:autoSpaceDE w:val="0"/>
        <w:autoSpaceDN w:val="0"/>
        <w:adjustRightInd w:val="0"/>
        <w:ind w:firstLine="709"/>
        <w:jc w:val="both"/>
        <w:outlineLvl w:val="0"/>
      </w:pPr>
      <w:r w:rsidRPr="00242B8B">
        <w:t>в) наличие решения по жалобе, принятого ранее в отношении тогоже заявителя и по тому же предмету жалобы.</w:t>
      </w:r>
    </w:p>
    <w:p w:rsidR="005C16F1" w:rsidRPr="00242B8B" w:rsidRDefault="005C16F1" w:rsidP="005C16F1">
      <w:pPr>
        <w:autoSpaceDE w:val="0"/>
        <w:autoSpaceDN w:val="0"/>
        <w:adjustRightInd w:val="0"/>
        <w:ind w:firstLine="709"/>
        <w:jc w:val="both"/>
        <w:outlineLvl w:val="0"/>
      </w:pPr>
      <w:r w:rsidRPr="00242B8B">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5C16F1" w:rsidRPr="00242B8B" w:rsidRDefault="005C16F1" w:rsidP="005C16F1">
      <w:pPr>
        <w:autoSpaceDE w:val="0"/>
        <w:autoSpaceDN w:val="0"/>
        <w:adjustRightInd w:val="0"/>
        <w:ind w:firstLine="709"/>
        <w:jc w:val="both"/>
        <w:outlineLvl w:val="0"/>
      </w:pPr>
      <w:r w:rsidRPr="00242B8B">
        <w:t>наличие в жалобе нецензурных либо оскорбительных выражений, угроз жизни, здоровью и имуществу должностного лица, а также членов его семьи;</w:t>
      </w:r>
    </w:p>
    <w:p w:rsidR="005C16F1" w:rsidRPr="00242B8B" w:rsidRDefault="005C16F1" w:rsidP="005C16F1">
      <w:pPr>
        <w:autoSpaceDE w:val="0"/>
        <w:autoSpaceDN w:val="0"/>
        <w:adjustRightInd w:val="0"/>
        <w:ind w:firstLine="709"/>
        <w:jc w:val="both"/>
        <w:outlineLvl w:val="0"/>
      </w:pPr>
      <w:r w:rsidRPr="00242B8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C16F1" w:rsidRPr="00242B8B" w:rsidRDefault="005C16F1" w:rsidP="005C16F1">
      <w:pPr>
        <w:autoSpaceDE w:val="0"/>
        <w:autoSpaceDN w:val="0"/>
        <w:adjustRightInd w:val="0"/>
        <w:ind w:firstLine="709"/>
        <w:jc w:val="both"/>
      </w:pPr>
      <w:r w:rsidRPr="00242B8B">
        <w:t>текст письменного обращения не позволяет определить суть предложения, заявления или жалобы.</w:t>
      </w:r>
    </w:p>
    <w:p w:rsidR="005C16F1" w:rsidRPr="00242B8B" w:rsidRDefault="005C16F1" w:rsidP="005C16F1">
      <w:pPr>
        <w:pStyle w:val="a6"/>
        <w:ind w:firstLine="708"/>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5C16F1" w:rsidRPr="00242B8B" w:rsidRDefault="005C16F1" w:rsidP="005C16F1">
      <w:pPr>
        <w:autoSpaceDE w:val="0"/>
        <w:autoSpaceDN w:val="0"/>
        <w:adjustRightInd w:val="0"/>
        <w:ind w:firstLine="709"/>
        <w:jc w:val="both"/>
      </w:pPr>
      <w:r w:rsidRPr="00242B8B">
        <w:t>6.17. Ответ о рассмотрении жалобы направляется заявителю в порядке, указанном в пунктах 5.10 – 5.15 настоящего Административного регламента.</w:t>
      </w:r>
    </w:p>
    <w:p w:rsidR="005C16F1" w:rsidRPr="00242B8B" w:rsidRDefault="005C16F1" w:rsidP="005C16F1">
      <w:pPr>
        <w:autoSpaceDE w:val="0"/>
        <w:autoSpaceDN w:val="0"/>
        <w:adjustRightInd w:val="0"/>
        <w:ind w:firstLine="709"/>
        <w:jc w:val="both"/>
      </w:pPr>
      <w:r w:rsidRPr="00242B8B">
        <w:t>6.18. Информирование заявителей о порядке подачи и рассмотрения жалобы осуществляется в порядке, указанном в пункте 5.18 настоящего Административного регламента.</w:t>
      </w:r>
    </w:p>
    <w:p w:rsidR="005C16F1" w:rsidRDefault="005C16F1" w:rsidP="005C16F1">
      <w:pPr>
        <w:autoSpaceDE w:val="0"/>
        <w:autoSpaceDN w:val="0"/>
        <w:adjustRightInd w:val="0"/>
        <w:ind w:firstLine="709"/>
        <w:jc w:val="both"/>
      </w:pPr>
    </w:p>
    <w:p w:rsidR="005C16F1" w:rsidRDefault="005C16F1" w:rsidP="005C16F1">
      <w:pPr>
        <w:autoSpaceDE w:val="0"/>
        <w:autoSpaceDN w:val="0"/>
        <w:adjustRightInd w:val="0"/>
        <w:ind w:firstLine="709"/>
        <w:jc w:val="both"/>
      </w:pPr>
    </w:p>
    <w:p w:rsidR="005C16F1" w:rsidRDefault="005C16F1" w:rsidP="005C16F1">
      <w:pPr>
        <w:autoSpaceDE w:val="0"/>
        <w:autoSpaceDN w:val="0"/>
        <w:adjustRightInd w:val="0"/>
        <w:ind w:firstLine="709"/>
        <w:jc w:val="both"/>
      </w:pPr>
    </w:p>
    <w:p w:rsidR="005C16F1" w:rsidRDefault="005C16F1" w:rsidP="005C16F1">
      <w:pPr>
        <w:autoSpaceDE w:val="0"/>
        <w:autoSpaceDN w:val="0"/>
        <w:adjustRightInd w:val="0"/>
      </w:pPr>
    </w:p>
    <w:p w:rsidR="005C16F1" w:rsidRDefault="005C16F1" w:rsidP="005C16F1">
      <w:pPr>
        <w:autoSpaceDE w:val="0"/>
        <w:autoSpaceDN w:val="0"/>
        <w:adjustRightInd w:val="0"/>
        <w:rPr>
          <w:b/>
        </w:rPr>
      </w:pPr>
    </w:p>
    <w:p w:rsidR="005C16F1" w:rsidRDefault="005C16F1" w:rsidP="005C16F1">
      <w:pPr>
        <w:autoSpaceDE w:val="0"/>
        <w:autoSpaceDN w:val="0"/>
        <w:adjustRightInd w:val="0"/>
        <w:ind w:firstLine="709"/>
        <w:jc w:val="right"/>
        <w:rPr>
          <w:b/>
        </w:rPr>
      </w:pPr>
    </w:p>
    <w:p w:rsidR="005C16F1" w:rsidRDefault="005C16F1" w:rsidP="005C16F1">
      <w:pPr>
        <w:autoSpaceDE w:val="0"/>
        <w:autoSpaceDN w:val="0"/>
        <w:adjustRightInd w:val="0"/>
        <w:ind w:left="4195" w:firstLine="709"/>
        <w:jc w:val="both"/>
        <w:rPr>
          <w:b/>
        </w:rPr>
      </w:pPr>
    </w:p>
    <w:p w:rsidR="005C16F1" w:rsidRPr="00363588" w:rsidRDefault="005C16F1" w:rsidP="005C16F1">
      <w:pPr>
        <w:pStyle w:val="ad"/>
        <w:spacing w:line="276" w:lineRule="auto"/>
        <w:ind w:left="4195"/>
      </w:pPr>
      <w:r w:rsidRPr="00363588">
        <w:t>Приложение №1</w:t>
      </w:r>
    </w:p>
    <w:p w:rsidR="005C16F1" w:rsidRPr="00363588" w:rsidRDefault="005C16F1" w:rsidP="005C16F1">
      <w:pPr>
        <w:pStyle w:val="ad"/>
        <w:spacing w:line="276" w:lineRule="auto"/>
        <w:ind w:left="4195"/>
      </w:pPr>
      <w:r w:rsidRPr="00363588">
        <w:t xml:space="preserve">к Административному регламенту </w:t>
      </w:r>
    </w:p>
    <w:p w:rsidR="005C16F1" w:rsidRPr="00363588" w:rsidRDefault="005C16F1" w:rsidP="005C16F1">
      <w:pPr>
        <w:pStyle w:val="ad"/>
        <w:spacing w:line="276" w:lineRule="auto"/>
        <w:ind w:left="4195"/>
      </w:pPr>
      <w:r w:rsidRPr="00363588">
        <w:lastRenderedPageBreak/>
        <w:t xml:space="preserve">предоставления муниципальной услуги </w:t>
      </w:r>
    </w:p>
    <w:p w:rsidR="005C16F1" w:rsidRPr="00363588" w:rsidRDefault="005C16F1" w:rsidP="005C16F1">
      <w:pPr>
        <w:pStyle w:val="ad"/>
        <w:spacing w:line="276" w:lineRule="auto"/>
        <w:ind w:left="4195"/>
      </w:pPr>
      <w:r w:rsidRPr="00363588">
        <w:t xml:space="preserve">«Признание в установленном порядке помещения </w:t>
      </w:r>
    </w:p>
    <w:p w:rsidR="005C16F1" w:rsidRPr="00363588" w:rsidRDefault="005C16F1" w:rsidP="005C16F1">
      <w:pPr>
        <w:pStyle w:val="ad"/>
        <w:spacing w:line="276" w:lineRule="auto"/>
        <w:ind w:left="4195"/>
      </w:pPr>
      <w:r w:rsidRPr="00363588">
        <w:t xml:space="preserve">жилым помещением, жилого помещения </w:t>
      </w:r>
    </w:p>
    <w:p w:rsidR="005C16F1" w:rsidRPr="00363588" w:rsidRDefault="005C16F1" w:rsidP="005C16F1">
      <w:pPr>
        <w:pStyle w:val="ad"/>
        <w:spacing w:line="276" w:lineRule="auto"/>
        <w:ind w:left="4195"/>
      </w:pPr>
      <w:r w:rsidRPr="00363588">
        <w:t xml:space="preserve">непригодным для проживания,многоквартирного </w:t>
      </w:r>
    </w:p>
    <w:p w:rsidR="005C16F1" w:rsidRPr="00363588" w:rsidRDefault="005C16F1" w:rsidP="005C16F1">
      <w:pPr>
        <w:pStyle w:val="ad"/>
        <w:spacing w:line="276" w:lineRule="auto"/>
        <w:ind w:left="4195"/>
      </w:pPr>
      <w:r w:rsidRPr="00363588">
        <w:t xml:space="preserve">домааварийным и подлежащим </w:t>
      </w:r>
    </w:p>
    <w:p w:rsidR="005C16F1" w:rsidRPr="00363588" w:rsidRDefault="005C16F1" w:rsidP="005C16F1">
      <w:pPr>
        <w:pStyle w:val="ad"/>
        <w:spacing w:line="276" w:lineRule="auto"/>
        <w:ind w:left="4195"/>
      </w:pPr>
      <w:r w:rsidRPr="00363588">
        <w:t xml:space="preserve">сносу или реконструкции» </w:t>
      </w:r>
      <w:r>
        <w:t xml:space="preserve"> </w:t>
      </w:r>
      <w:r w:rsidRPr="00363588">
        <w:t>на территории</w:t>
      </w:r>
    </w:p>
    <w:p w:rsidR="005C16F1" w:rsidRPr="00363588" w:rsidRDefault="005C16F1" w:rsidP="005C16F1">
      <w:pPr>
        <w:pStyle w:val="ad"/>
        <w:spacing w:line="276" w:lineRule="auto"/>
        <w:ind w:left="4195"/>
      </w:pPr>
      <w:r w:rsidRPr="00363588">
        <w:t xml:space="preserve">сельского поселения </w:t>
      </w:r>
      <w:r>
        <w:t>Саннинский</w:t>
      </w:r>
      <w:r w:rsidRPr="00363588">
        <w:t>сельсовет</w:t>
      </w:r>
    </w:p>
    <w:p w:rsidR="005C16F1" w:rsidRPr="00363588" w:rsidRDefault="005C16F1" w:rsidP="005C16F1">
      <w:pPr>
        <w:pStyle w:val="ad"/>
        <w:spacing w:line="276" w:lineRule="auto"/>
        <w:ind w:left="4195"/>
      </w:pPr>
      <w:r w:rsidRPr="00363588">
        <w:t>Муниципального района Благовещенский район</w:t>
      </w:r>
    </w:p>
    <w:p w:rsidR="005C16F1" w:rsidRPr="00363588" w:rsidRDefault="005C16F1" w:rsidP="005C16F1">
      <w:pPr>
        <w:pStyle w:val="ad"/>
        <w:spacing w:line="276" w:lineRule="auto"/>
        <w:ind w:left="4195"/>
        <w:rPr>
          <w:b/>
        </w:rPr>
      </w:pPr>
      <w:r w:rsidRPr="00363588">
        <w:t>Республики Башкортостан</w:t>
      </w:r>
    </w:p>
    <w:p w:rsidR="005C16F1" w:rsidRPr="00292136" w:rsidRDefault="005C16F1" w:rsidP="005C16F1">
      <w:pPr>
        <w:autoSpaceDE w:val="0"/>
        <w:autoSpaceDN w:val="0"/>
        <w:adjustRightInd w:val="0"/>
        <w:ind w:left="3969"/>
        <w:jc w:val="both"/>
      </w:pPr>
      <w:r w:rsidRPr="00292136">
        <w:t>В _______________________________</w:t>
      </w:r>
    </w:p>
    <w:p w:rsidR="005C16F1" w:rsidRPr="00292136" w:rsidRDefault="005C16F1" w:rsidP="005C16F1">
      <w:pPr>
        <w:autoSpaceDE w:val="0"/>
        <w:autoSpaceDN w:val="0"/>
        <w:adjustRightInd w:val="0"/>
        <w:ind w:left="3969"/>
        <w:jc w:val="both"/>
      </w:pPr>
      <w:r w:rsidRPr="00292136">
        <w:t>_________________________________</w:t>
      </w:r>
    </w:p>
    <w:p w:rsidR="005C16F1" w:rsidRPr="00292136" w:rsidRDefault="005C16F1" w:rsidP="005C16F1">
      <w:pPr>
        <w:autoSpaceDE w:val="0"/>
        <w:autoSpaceDN w:val="0"/>
        <w:adjustRightInd w:val="0"/>
        <w:ind w:left="3969"/>
      </w:pPr>
      <w:r w:rsidRPr="00292136">
        <w:t xml:space="preserve">(наименование Администрации, </w:t>
      </w:r>
    </w:p>
    <w:p w:rsidR="005C16F1" w:rsidRPr="00292136" w:rsidRDefault="005C16F1" w:rsidP="005C16F1">
      <w:pPr>
        <w:autoSpaceDE w:val="0"/>
        <w:autoSpaceDN w:val="0"/>
        <w:adjustRightInd w:val="0"/>
        <w:ind w:left="3969"/>
        <w:jc w:val="both"/>
      </w:pPr>
    </w:p>
    <w:p w:rsidR="005C16F1" w:rsidRPr="00292136" w:rsidRDefault="005C16F1" w:rsidP="005C16F1">
      <w:pPr>
        <w:autoSpaceDE w:val="0"/>
        <w:autoSpaceDN w:val="0"/>
        <w:adjustRightInd w:val="0"/>
        <w:ind w:left="3969"/>
        <w:jc w:val="both"/>
      </w:pPr>
      <w:r w:rsidRPr="00292136">
        <w:t>От ___________________________________</w:t>
      </w:r>
    </w:p>
    <w:p w:rsidR="005C16F1" w:rsidRPr="00292136" w:rsidRDefault="005C16F1" w:rsidP="005C16F1">
      <w:pPr>
        <w:autoSpaceDE w:val="0"/>
        <w:autoSpaceDN w:val="0"/>
        <w:adjustRightInd w:val="0"/>
        <w:ind w:left="3969"/>
        <w:jc w:val="both"/>
      </w:pPr>
      <w:r w:rsidRPr="00292136">
        <w:t>____________________________________________________________________________</w:t>
      </w:r>
    </w:p>
    <w:p w:rsidR="005C16F1" w:rsidRPr="00292136" w:rsidRDefault="005C16F1" w:rsidP="005C16F1">
      <w:pPr>
        <w:autoSpaceDE w:val="0"/>
        <w:autoSpaceDN w:val="0"/>
        <w:adjustRightInd w:val="0"/>
        <w:ind w:left="3969"/>
        <w:jc w:val="center"/>
      </w:pPr>
      <w:r w:rsidRPr="00292136">
        <w:t>(ФИО (отчество при наличии))</w:t>
      </w:r>
    </w:p>
    <w:p w:rsidR="005C16F1" w:rsidRPr="00292136" w:rsidRDefault="005C16F1" w:rsidP="005C16F1">
      <w:pPr>
        <w:autoSpaceDE w:val="0"/>
        <w:autoSpaceDN w:val="0"/>
        <w:adjustRightInd w:val="0"/>
        <w:ind w:left="3969"/>
        <w:jc w:val="both"/>
      </w:pPr>
      <w:r w:rsidRPr="00292136">
        <w:t>Реквизиты основного документа, удостоверяющего личность:</w:t>
      </w:r>
    </w:p>
    <w:p w:rsidR="005C16F1" w:rsidRPr="00292136" w:rsidRDefault="005C16F1" w:rsidP="005C16F1">
      <w:pPr>
        <w:autoSpaceDE w:val="0"/>
        <w:autoSpaceDN w:val="0"/>
        <w:adjustRightInd w:val="0"/>
        <w:ind w:left="3969"/>
        <w:jc w:val="both"/>
      </w:pPr>
      <w:r w:rsidRPr="00292136">
        <w:t>______________________________________</w:t>
      </w:r>
    </w:p>
    <w:p w:rsidR="005C16F1" w:rsidRPr="00292136" w:rsidRDefault="005C16F1" w:rsidP="005C16F1">
      <w:pPr>
        <w:autoSpaceDE w:val="0"/>
        <w:autoSpaceDN w:val="0"/>
        <w:adjustRightInd w:val="0"/>
        <w:ind w:left="3969"/>
        <w:jc w:val="both"/>
      </w:pPr>
      <w:r w:rsidRPr="00292136">
        <w:t>________________________________________________________________________________________________________________________________________________________</w:t>
      </w:r>
    </w:p>
    <w:p w:rsidR="005C16F1" w:rsidRPr="00292136" w:rsidRDefault="005C16F1" w:rsidP="005C16F1">
      <w:pPr>
        <w:autoSpaceDE w:val="0"/>
        <w:autoSpaceDN w:val="0"/>
        <w:adjustRightInd w:val="0"/>
        <w:ind w:left="3969"/>
        <w:jc w:val="center"/>
      </w:pPr>
      <w:r w:rsidRPr="00292136">
        <w:t>(указывается наименование документы, номер, кем и когда выдан)</w:t>
      </w:r>
    </w:p>
    <w:p w:rsidR="005C16F1" w:rsidRPr="00292136" w:rsidRDefault="005C16F1" w:rsidP="005C16F1">
      <w:pPr>
        <w:autoSpaceDE w:val="0"/>
        <w:autoSpaceDN w:val="0"/>
        <w:adjustRightInd w:val="0"/>
        <w:ind w:left="3969"/>
        <w:jc w:val="both"/>
      </w:pPr>
      <w:r w:rsidRPr="00292136">
        <w:t>Адрес места жительства (пребывания):</w:t>
      </w:r>
    </w:p>
    <w:p w:rsidR="005C16F1" w:rsidRPr="00292136" w:rsidRDefault="005C16F1" w:rsidP="005C16F1">
      <w:pPr>
        <w:autoSpaceDE w:val="0"/>
        <w:autoSpaceDN w:val="0"/>
        <w:adjustRightInd w:val="0"/>
        <w:ind w:left="3969"/>
        <w:jc w:val="both"/>
      </w:pPr>
      <w:r w:rsidRPr="00292136">
        <w:t>______________________________________ ____________________________________________________________________________</w:t>
      </w:r>
    </w:p>
    <w:p w:rsidR="005C16F1" w:rsidRPr="00292136" w:rsidRDefault="005C16F1" w:rsidP="005C16F1">
      <w:pPr>
        <w:autoSpaceDE w:val="0"/>
        <w:autoSpaceDN w:val="0"/>
        <w:adjustRightInd w:val="0"/>
        <w:ind w:left="3969"/>
        <w:jc w:val="both"/>
      </w:pPr>
      <w:r w:rsidRPr="00292136">
        <w:t>Адрес электронной почты (при наличии):</w:t>
      </w:r>
    </w:p>
    <w:p w:rsidR="005C16F1" w:rsidRPr="00292136" w:rsidRDefault="005C16F1" w:rsidP="005C16F1">
      <w:pPr>
        <w:autoSpaceDE w:val="0"/>
        <w:autoSpaceDN w:val="0"/>
        <w:adjustRightInd w:val="0"/>
        <w:ind w:left="3969"/>
        <w:jc w:val="both"/>
      </w:pPr>
      <w:r w:rsidRPr="00292136">
        <w:t>______________________________________</w:t>
      </w:r>
    </w:p>
    <w:p w:rsidR="005C16F1" w:rsidRPr="00292136" w:rsidRDefault="005C16F1" w:rsidP="005C16F1">
      <w:pPr>
        <w:autoSpaceDE w:val="0"/>
        <w:autoSpaceDN w:val="0"/>
        <w:adjustRightInd w:val="0"/>
        <w:ind w:left="3969"/>
        <w:jc w:val="both"/>
      </w:pPr>
      <w:r w:rsidRPr="00292136">
        <w:t>Номер контактного телефона:</w:t>
      </w:r>
    </w:p>
    <w:p w:rsidR="005C16F1" w:rsidRPr="00292136" w:rsidRDefault="005C16F1" w:rsidP="005C16F1">
      <w:pPr>
        <w:widowControl w:val="0"/>
        <w:tabs>
          <w:tab w:val="left" w:pos="567"/>
        </w:tabs>
        <w:contextualSpacing/>
      </w:pPr>
      <w:r w:rsidRPr="00292136">
        <w:t xml:space="preserve">                                                         ______________________________________</w:t>
      </w:r>
    </w:p>
    <w:p w:rsidR="005C16F1" w:rsidRPr="00292136" w:rsidRDefault="005C16F1" w:rsidP="005C16F1">
      <w:pPr>
        <w:ind w:left="3969" w:firstLine="426"/>
        <w:jc w:val="center"/>
        <w:rPr>
          <w:rFonts w:eastAsia="Calibri"/>
        </w:rPr>
      </w:pPr>
    </w:p>
    <w:p w:rsidR="005C16F1" w:rsidRPr="00292136" w:rsidRDefault="005C16F1" w:rsidP="005C16F1">
      <w:pPr>
        <w:ind w:left="3969" w:firstLine="426"/>
        <w:jc w:val="center"/>
        <w:rPr>
          <w:rFonts w:eastAsia="Calibri"/>
        </w:rPr>
      </w:pPr>
    </w:p>
    <w:p w:rsidR="005C16F1" w:rsidRPr="00292136" w:rsidRDefault="005C16F1" w:rsidP="005C16F1">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Заявление </w:t>
      </w:r>
    </w:p>
    <w:p w:rsidR="005C16F1" w:rsidRPr="00292136" w:rsidRDefault="005C16F1" w:rsidP="005C16F1">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w:t>
      </w:r>
    </w:p>
    <w:p w:rsidR="005C16F1" w:rsidRPr="00292136" w:rsidRDefault="005C16F1" w:rsidP="005C16F1">
      <w:pPr>
        <w:pStyle w:val="ConsPlusNonformat"/>
        <w:jc w:val="center"/>
        <w:rPr>
          <w:rFonts w:ascii="Times New Roman" w:hAnsi="Times New Roman" w:cs="Times New Roman"/>
          <w:b/>
          <w:sz w:val="24"/>
          <w:szCs w:val="24"/>
        </w:rPr>
      </w:pPr>
      <w:r w:rsidRPr="00292136">
        <w:rPr>
          <w:rFonts w:ascii="Times New Roman" w:hAnsi="Times New Roman" w:cs="Times New Roman"/>
          <w:sz w:val="24"/>
          <w:szCs w:val="24"/>
        </w:rPr>
        <w:t>и подлежащим сносу или реконструкции</w:t>
      </w:r>
    </w:p>
    <w:p w:rsidR="005C16F1" w:rsidRPr="00292136" w:rsidRDefault="005C16F1" w:rsidP="005C16F1">
      <w:pPr>
        <w:pStyle w:val="ConsPlusNonformat"/>
        <w:jc w:val="both"/>
        <w:rPr>
          <w:rFonts w:ascii="Times New Roman" w:hAnsi="Times New Roman" w:cs="Times New Roman"/>
          <w:sz w:val="24"/>
          <w:szCs w:val="24"/>
        </w:rPr>
      </w:pPr>
    </w:p>
    <w:p w:rsidR="005C16F1" w:rsidRPr="00292136" w:rsidRDefault="005C16F1" w:rsidP="005C16F1">
      <w:pPr>
        <w:pStyle w:val="ConsPlusNonformat"/>
        <w:ind w:firstLine="708"/>
        <w:jc w:val="both"/>
        <w:rPr>
          <w:rFonts w:ascii="Times New Roman" w:hAnsi="Times New Roman" w:cs="Times New Roman"/>
          <w:sz w:val="24"/>
          <w:szCs w:val="24"/>
        </w:rPr>
      </w:pPr>
      <w:r w:rsidRPr="00292136">
        <w:rPr>
          <w:rFonts w:ascii="Times New Roman" w:hAnsi="Times New Roman" w:cs="Times New Roman"/>
          <w:sz w:val="24"/>
          <w:szCs w:val="24"/>
        </w:rPr>
        <w:t>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требованиям </w:t>
      </w:r>
      <w:hyperlink r:id="rId34" w:history="1">
        <w:r w:rsidRPr="00292136">
          <w:rPr>
            <w:rFonts w:ascii="Times New Roman" w:hAnsi="Times New Roman" w:cs="Times New Roman"/>
            <w:sz w:val="24"/>
            <w:szCs w:val="24"/>
          </w:rPr>
          <w:t>Положения</w:t>
        </w:r>
      </w:hyperlink>
      <w:r w:rsidRPr="00292136">
        <w:rPr>
          <w:rFonts w:ascii="Times New Roman" w:hAnsi="Times New Roman" w:cs="Times New Roman"/>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Приложение:</w:t>
      </w: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1. __________________________________________________________________</w:t>
      </w: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2. __________________________________________________________________</w:t>
      </w: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3. __________________________________________________________________</w:t>
      </w: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4. __________________________________________________________________</w:t>
      </w: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5. __________________________________________________________________</w:t>
      </w:r>
    </w:p>
    <w:p w:rsidR="005C16F1" w:rsidRPr="00292136" w:rsidRDefault="005C16F1" w:rsidP="005C16F1">
      <w:pPr>
        <w:pStyle w:val="ConsPlusNonformat"/>
        <w:jc w:val="both"/>
        <w:rPr>
          <w:rFonts w:ascii="Times New Roman" w:hAnsi="Times New Roman" w:cs="Times New Roman"/>
          <w:sz w:val="24"/>
          <w:szCs w:val="24"/>
        </w:rPr>
      </w:pPr>
    </w:p>
    <w:p w:rsidR="005C16F1" w:rsidRPr="00292136" w:rsidRDefault="005C16F1" w:rsidP="005C16F1">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________________/____________________/ «____» ____________ 20___ г.</w:t>
      </w:r>
    </w:p>
    <w:p w:rsidR="005C16F1" w:rsidRPr="00292136" w:rsidRDefault="005C16F1" w:rsidP="005C16F1">
      <w:pPr>
        <w:widowControl w:val="0"/>
        <w:autoSpaceDE w:val="0"/>
        <w:autoSpaceDN w:val="0"/>
        <w:adjustRightInd w:val="0"/>
        <w:ind w:left="-567" w:firstLine="567"/>
        <w:jc w:val="both"/>
      </w:pPr>
      <w:r w:rsidRPr="00292136">
        <w:t>Электронная почта: ______________________</w:t>
      </w:r>
    </w:p>
    <w:p w:rsidR="005C16F1" w:rsidRPr="00292136" w:rsidRDefault="005C16F1" w:rsidP="005C16F1">
      <w:pPr>
        <w:jc w:val="both"/>
        <w:rPr>
          <w:rFonts w:eastAsia="Calibri"/>
        </w:rPr>
      </w:pPr>
      <w:r w:rsidRPr="00292136">
        <w:rPr>
          <w:rFonts w:eastAsia="Calibri"/>
        </w:rPr>
        <w:t>Способ получения заявителем результата муниципальной услуги_____________________________________________________________</w:t>
      </w:r>
    </w:p>
    <w:p w:rsidR="005C16F1" w:rsidRPr="00292136" w:rsidRDefault="005C16F1" w:rsidP="005C16F1">
      <w:pPr>
        <w:ind w:firstLine="709"/>
        <w:rPr>
          <w:rFonts w:eastAsia="Calibri"/>
        </w:rPr>
      </w:pPr>
      <w:r w:rsidRPr="00292136">
        <w:rPr>
          <w:rFonts w:eastAsia="Calibri"/>
        </w:rPr>
        <w:t xml:space="preserve">(по почте, лично в Администрации, лично </w:t>
      </w:r>
    </w:p>
    <w:p w:rsidR="005C16F1" w:rsidRPr="00292136" w:rsidRDefault="005C16F1" w:rsidP="005C16F1">
      <w:pPr>
        <w:rPr>
          <w:rFonts w:eastAsia="Calibri"/>
        </w:rPr>
      </w:pPr>
      <w:r w:rsidRPr="00292136">
        <w:rPr>
          <w:rFonts w:eastAsia="Calibri"/>
        </w:rPr>
        <w:t>в РГАУ МФЦ, посредством РПГУ, по электронной почте).</w:t>
      </w:r>
    </w:p>
    <w:p w:rsidR="005C16F1" w:rsidRPr="00292136" w:rsidRDefault="005C16F1" w:rsidP="005C16F1">
      <w:pPr>
        <w:ind w:firstLine="567"/>
        <w:jc w:val="both"/>
      </w:pPr>
      <w:r w:rsidRPr="00292136">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5C16F1" w:rsidRPr="00292136" w:rsidRDefault="005C16F1" w:rsidP="005C16F1">
      <w:pPr>
        <w:ind w:firstLine="567"/>
        <w:jc w:val="both"/>
      </w:pPr>
      <w:r w:rsidRPr="00292136">
        <w:t>______  ___________  _____г.          ________________________</w:t>
      </w:r>
    </w:p>
    <w:p w:rsidR="005C16F1" w:rsidRPr="00292136" w:rsidRDefault="005C16F1" w:rsidP="005C16F1">
      <w:pPr>
        <w:pStyle w:val="Default"/>
      </w:pPr>
      <w:r w:rsidRPr="00292136">
        <w:t xml:space="preserve">                                                                                                      (подпись заявителя/представителя </w:t>
      </w:r>
    </w:p>
    <w:p w:rsidR="005C16F1" w:rsidRPr="00292136" w:rsidRDefault="005C16F1" w:rsidP="005C16F1">
      <w:pPr>
        <w:pStyle w:val="Default"/>
      </w:pPr>
      <w:r w:rsidRPr="00292136">
        <w:t xml:space="preserve">                                                                                                       с расшифровкой)</w:t>
      </w:r>
    </w:p>
    <w:p w:rsidR="005C16F1" w:rsidRPr="00292136" w:rsidRDefault="005C16F1" w:rsidP="005C16F1">
      <w:pPr>
        <w:rPr>
          <w:rFonts w:eastAsia="Calibri"/>
        </w:rPr>
      </w:pPr>
    </w:p>
    <w:p w:rsidR="005C16F1" w:rsidRPr="00292136" w:rsidRDefault="005C16F1" w:rsidP="005C16F1">
      <w:pPr>
        <w:widowControl w:val="0"/>
        <w:autoSpaceDE w:val="0"/>
        <w:autoSpaceDN w:val="0"/>
        <w:adjustRightInd w:val="0"/>
        <w:ind w:left="-567" w:firstLine="567"/>
        <w:jc w:val="both"/>
      </w:pPr>
      <w:r w:rsidRPr="00292136">
        <w:t xml:space="preserve">Документ, </w:t>
      </w:r>
      <w:r w:rsidRPr="00292136">
        <w:rPr>
          <w:rFonts w:eastAsia="Calibri"/>
        </w:rPr>
        <w:t>удостоверяющего полномочия представителя</w:t>
      </w:r>
      <w:r w:rsidRPr="00292136">
        <w:t xml:space="preserve"> _________________</w:t>
      </w:r>
    </w:p>
    <w:p w:rsidR="005C16F1" w:rsidRPr="00292136" w:rsidRDefault="005C16F1" w:rsidP="005C16F1">
      <w:pPr>
        <w:widowControl w:val="0"/>
        <w:autoSpaceDE w:val="0"/>
        <w:autoSpaceDN w:val="0"/>
        <w:adjustRightInd w:val="0"/>
        <w:jc w:val="both"/>
      </w:pPr>
    </w:p>
    <w:p w:rsidR="005C16F1" w:rsidRPr="00292136" w:rsidRDefault="005C16F1" w:rsidP="005C16F1">
      <w:pPr>
        <w:jc w:val="both"/>
        <w:rPr>
          <w:rFonts w:eastAsia="Calibri"/>
        </w:rPr>
      </w:pPr>
      <w:r w:rsidRPr="00292136">
        <w:rPr>
          <w:rFonts w:eastAsia="Calibri"/>
        </w:rPr>
        <w:t>«____»  _________20___г.</w:t>
      </w:r>
    </w:p>
    <w:p w:rsidR="005C16F1" w:rsidRPr="00292136" w:rsidRDefault="005C16F1" w:rsidP="005C16F1">
      <w:pPr>
        <w:widowControl w:val="0"/>
        <w:autoSpaceDE w:val="0"/>
        <w:autoSpaceDN w:val="0"/>
        <w:adjustRightInd w:val="0"/>
        <w:jc w:val="both"/>
      </w:pPr>
    </w:p>
    <w:p w:rsidR="005C16F1" w:rsidRPr="00292136" w:rsidRDefault="005C16F1" w:rsidP="005C16F1">
      <w:pPr>
        <w:jc w:val="both"/>
        <w:rPr>
          <w:rFonts w:eastAsia="Calibri"/>
        </w:rPr>
      </w:pPr>
      <w:r w:rsidRPr="00292136">
        <w:rPr>
          <w:rFonts w:eastAsia="Calibri"/>
        </w:rPr>
        <w:t>___________________________________________     _______________</w:t>
      </w:r>
    </w:p>
    <w:p w:rsidR="005C16F1" w:rsidRPr="00292136" w:rsidRDefault="005C16F1" w:rsidP="005C16F1">
      <w:pPr>
        <w:jc w:val="both"/>
        <w:rPr>
          <w:rFonts w:eastAsia="Calibri"/>
        </w:rPr>
      </w:pPr>
      <w:r w:rsidRPr="00292136">
        <w:rPr>
          <w:rFonts w:eastAsia="Calibri"/>
        </w:rPr>
        <w:lastRenderedPageBreak/>
        <w:t>(Ф.И.О.(отчество при наличии) заявителя/представителя)       (подпись)</w:t>
      </w:r>
    </w:p>
    <w:p w:rsidR="005C16F1" w:rsidRPr="00003A73" w:rsidRDefault="005C16F1" w:rsidP="005C16F1">
      <w:pPr>
        <w:ind w:firstLine="426"/>
        <w:jc w:val="right"/>
        <w:rPr>
          <w:b/>
        </w:rPr>
      </w:pPr>
    </w:p>
    <w:p w:rsidR="005C16F1" w:rsidRPr="00003A73" w:rsidRDefault="005C16F1" w:rsidP="005C16F1">
      <w:pPr>
        <w:ind w:firstLine="426"/>
        <w:jc w:val="right"/>
        <w:rPr>
          <w:b/>
        </w:rPr>
      </w:pPr>
    </w:p>
    <w:p w:rsidR="005C16F1" w:rsidRPr="00003A73" w:rsidRDefault="005C16F1" w:rsidP="005C16F1">
      <w:pPr>
        <w:widowControl w:val="0"/>
        <w:tabs>
          <w:tab w:val="left" w:pos="567"/>
        </w:tabs>
        <w:ind w:firstLine="426"/>
        <w:contextualSpacing/>
        <w:jc w:val="both"/>
      </w:pPr>
    </w:p>
    <w:p w:rsidR="005C16F1" w:rsidRPr="00003A73"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widowControl w:val="0"/>
        <w:tabs>
          <w:tab w:val="left" w:pos="567"/>
        </w:tabs>
        <w:ind w:firstLine="426"/>
        <w:contextualSpacing/>
        <w:jc w:val="both"/>
      </w:pPr>
    </w:p>
    <w:p w:rsidR="005C16F1" w:rsidRDefault="005C16F1" w:rsidP="005C16F1">
      <w:pPr>
        <w:autoSpaceDE w:val="0"/>
        <w:autoSpaceDN w:val="0"/>
        <w:adjustRightInd w:val="0"/>
        <w:ind w:left="4195" w:firstLine="709"/>
        <w:jc w:val="both"/>
        <w:rPr>
          <w:b/>
        </w:rPr>
      </w:pPr>
    </w:p>
    <w:p w:rsidR="005C16F1" w:rsidRPr="00363588" w:rsidRDefault="005C16F1" w:rsidP="005C16F1">
      <w:pPr>
        <w:pStyle w:val="ad"/>
        <w:spacing w:line="276" w:lineRule="auto"/>
        <w:ind w:left="4195"/>
      </w:pPr>
      <w:r w:rsidRPr="00363588">
        <w:t>П</w:t>
      </w:r>
      <w:r>
        <w:t>риложение № 2</w:t>
      </w:r>
    </w:p>
    <w:p w:rsidR="005C16F1" w:rsidRPr="00363588" w:rsidRDefault="005C16F1" w:rsidP="005C16F1">
      <w:pPr>
        <w:pStyle w:val="ad"/>
        <w:spacing w:line="276" w:lineRule="auto"/>
        <w:ind w:left="4195"/>
      </w:pPr>
      <w:r w:rsidRPr="00363588">
        <w:t xml:space="preserve">к Административному регламенту </w:t>
      </w:r>
    </w:p>
    <w:p w:rsidR="005C16F1" w:rsidRPr="00363588" w:rsidRDefault="005C16F1" w:rsidP="005C16F1">
      <w:pPr>
        <w:pStyle w:val="ad"/>
        <w:spacing w:line="276" w:lineRule="auto"/>
        <w:ind w:left="4195"/>
      </w:pPr>
      <w:r w:rsidRPr="00363588">
        <w:t xml:space="preserve">предоставления муниципальной услуги </w:t>
      </w:r>
    </w:p>
    <w:p w:rsidR="005C16F1" w:rsidRPr="00363588" w:rsidRDefault="005C16F1" w:rsidP="005C16F1">
      <w:pPr>
        <w:pStyle w:val="ad"/>
        <w:spacing w:line="276" w:lineRule="auto"/>
        <w:ind w:left="4195"/>
      </w:pPr>
      <w:r w:rsidRPr="00363588">
        <w:t xml:space="preserve">«Признание в установленном порядке помещения </w:t>
      </w:r>
    </w:p>
    <w:p w:rsidR="005C16F1" w:rsidRPr="00363588" w:rsidRDefault="005C16F1" w:rsidP="005C16F1">
      <w:pPr>
        <w:pStyle w:val="ad"/>
        <w:spacing w:line="276" w:lineRule="auto"/>
        <w:ind w:left="4195"/>
      </w:pPr>
      <w:r w:rsidRPr="00363588">
        <w:t xml:space="preserve">жилым помещением, жилого помещения </w:t>
      </w:r>
    </w:p>
    <w:p w:rsidR="005C16F1" w:rsidRPr="00363588" w:rsidRDefault="005C16F1" w:rsidP="005C16F1">
      <w:pPr>
        <w:pStyle w:val="ad"/>
        <w:spacing w:line="276" w:lineRule="auto"/>
        <w:ind w:left="4195"/>
      </w:pPr>
      <w:r w:rsidRPr="00363588">
        <w:t xml:space="preserve">непригодным для проживания,многоквартирного </w:t>
      </w:r>
    </w:p>
    <w:p w:rsidR="005C16F1" w:rsidRPr="00363588" w:rsidRDefault="005C16F1" w:rsidP="005C16F1">
      <w:pPr>
        <w:pStyle w:val="ad"/>
        <w:spacing w:line="276" w:lineRule="auto"/>
        <w:ind w:left="4195"/>
      </w:pPr>
      <w:r w:rsidRPr="00363588">
        <w:t xml:space="preserve">домааварийным и подлежащим </w:t>
      </w:r>
    </w:p>
    <w:p w:rsidR="005C16F1" w:rsidRPr="00363588" w:rsidRDefault="005C16F1" w:rsidP="005C16F1">
      <w:pPr>
        <w:pStyle w:val="ad"/>
        <w:spacing w:line="276" w:lineRule="auto"/>
        <w:ind w:left="4195"/>
      </w:pPr>
      <w:r w:rsidRPr="00363588">
        <w:t xml:space="preserve">сносу или реконструкции» </w:t>
      </w:r>
      <w:r>
        <w:t xml:space="preserve"> </w:t>
      </w:r>
      <w:r w:rsidRPr="00363588">
        <w:t>на территории</w:t>
      </w:r>
    </w:p>
    <w:p w:rsidR="005C16F1" w:rsidRPr="00363588" w:rsidRDefault="005C16F1" w:rsidP="005C16F1">
      <w:pPr>
        <w:pStyle w:val="ad"/>
        <w:spacing w:line="276" w:lineRule="auto"/>
        <w:ind w:left="4195"/>
      </w:pPr>
      <w:r w:rsidRPr="00363588">
        <w:t xml:space="preserve">сельского поселения </w:t>
      </w:r>
      <w:r>
        <w:t xml:space="preserve">Саннинский </w:t>
      </w:r>
      <w:r w:rsidRPr="00363588">
        <w:t>сельсовет</w:t>
      </w:r>
    </w:p>
    <w:p w:rsidR="005C16F1" w:rsidRPr="00363588" w:rsidRDefault="005C16F1" w:rsidP="005C16F1">
      <w:pPr>
        <w:pStyle w:val="ad"/>
        <w:spacing w:line="276" w:lineRule="auto"/>
        <w:ind w:left="4195"/>
      </w:pPr>
      <w:r w:rsidRPr="00363588">
        <w:t>Муниципального района Благовещенский район</w:t>
      </w:r>
    </w:p>
    <w:p w:rsidR="005C16F1" w:rsidRPr="00363588" w:rsidRDefault="005C16F1" w:rsidP="005C16F1">
      <w:pPr>
        <w:pStyle w:val="ad"/>
        <w:spacing w:line="276" w:lineRule="auto"/>
        <w:ind w:left="4195"/>
        <w:rPr>
          <w:b/>
        </w:rPr>
      </w:pPr>
      <w:r w:rsidRPr="00363588">
        <w:t>Республики Башкортостан</w:t>
      </w:r>
    </w:p>
    <w:p w:rsidR="005C16F1" w:rsidRPr="00110773" w:rsidRDefault="005C16F1" w:rsidP="005C16F1">
      <w:pPr>
        <w:pStyle w:val="ConsPlusNormal"/>
        <w:rPr>
          <w:sz w:val="24"/>
          <w:szCs w:val="24"/>
        </w:rPr>
      </w:pPr>
    </w:p>
    <w:p w:rsidR="005C16F1" w:rsidRPr="00110773" w:rsidRDefault="005C16F1" w:rsidP="005C16F1">
      <w:pPr>
        <w:autoSpaceDE w:val="0"/>
        <w:autoSpaceDN w:val="0"/>
        <w:adjustRightInd w:val="0"/>
        <w:jc w:val="center"/>
      </w:pPr>
      <w:r w:rsidRPr="00110773">
        <w:t xml:space="preserve">Рекомендуемая форма заявления об исправлении опечаток и ошибок </w:t>
      </w:r>
    </w:p>
    <w:p w:rsidR="005C16F1" w:rsidRPr="00110773" w:rsidRDefault="005C16F1" w:rsidP="005C16F1">
      <w:pPr>
        <w:autoSpaceDE w:val="0"/>
        <w:autoSpaceDN w:val="0"/>
        <w:adjustRightInd w:val="0"/>
        <w:jc w:val="center"/>
      </w:pPr>
      <w:r w:rsidRPr="00110773">
        <w:t xml:space="preserve">в документах, выданных в результате предоставления муниципальной услуги </w:t>
      </w:r>
    </w:p>
    <w:p w:rsidR="005C16F1" w:rsidRPr="00110773" w:rsidRDefault="005C16F1" w:rsidP="005C16F1">
      <w:pPr>
        <w:autoSpaceDE w:val="0"/>
        <w:autoSpaceDN w:val="0"/>
        <w:adjustRightInd w:val="0"/>
        <w:jc w:val="center"/>
      </w:pPr>
    </w:p>
    <w:p w:rsidR="005C16F1" w:rsidRPr="00110773" w:rsidRDefault="005C16F1" w:rsidP="005C16F1">
      <w:pPr>
        <w:autoSpaceDE w:val="0"/>
        <w:autoSpaceDN w:val="0"/>
        <w:adjustRightInd w:val="0"/>
        <w:ind w:left="5245"/>
        <w:jc w:val="both"/>
      </w:pPr>
      <w:r w:rsidRPr="00110773">
        <w:t>В ___________________________</w:t>
      </w:r>
    </w:p>
    <w:p w:rsidR="005C16F1" w:rsidRPr="00110773" w:rsidRDefault="005C16F1" w:rsidP="005C16F1">
      <w:pPr>
        <w:autoSpaceDE w:val="0"/>
        <w:autoSpaceDN w:val="0"/>
        <w:adjustRightInd w:val="0"/>
        <w:ind w:left="5245"/>
        <w:jc w:val="both"/>
      </w:pPr>
      <w:r w:rsidRPr="00110773">
        <w:t>_____________________________</w:t>
      </w:r>
    </w:p>
    <w:p w:rsidR="005C16F1" w:rsidRPr="00110773" w:rsidRDefault="005C16F1" w:rsidP="005C16F1">
      <w:pPr>
        <w:autoSpaceDE w:val="0"/>
        <w:autoSpaceDN w:val="0"/>
        <w:adjustRightInd w:val="0"/>
        <w:ind w:left="5245"/>
      </w:pPr>
      <w:r w:rsidRPr="00110773">
        <w:lastRenderedPageBreak/>
        <w:t xml:space="preserve">          (наименование Администрации</w:t>
      </w:r>
      <w:r>
        <w:t>)</w:t>
      </w:r>
    </w:p>
    <w:p w:rsidR="005C16F1" w:rsidRPr="00110773" w:rsidRDefault="005C16F1" w:rsidP="005C16F1">
      <w:pPr>
        <w:autoSpaceDE w:val="0"/>
        <w:autoSpaceDN w:val="0"/>
        <w:adjustRightInd w:val="0"/>
        <w:ind w:left="5245"/>
        <w:jc w:val="both"/>
      </w:pPr>
    </w:p>
    <w:p w:rsidR="005C16F1" w:rsidRPr="00110773" w:rsidRDefault="005C16F1" w:rsidP="005C16F1">
      <w:pPr>
        <w:autoSpaceDE w:val="0"/>
        <w:autoSpaceDN w:val="0"/>
        <w:adjustRightInd w:val="0"/>
        <w:ind w:left="5245"/>
        <w:jc w:val="both"/>
      </w:pPr>
      <w:r w:rsidRPr="00110773">
        <w:t>От _________________________</w:t>
      </w:r>
    </w:p>
    <w:p w:rsidR="005C16F1" w:rsidRPr="00110773" w:rsidRDefault="005C16F1" w:rsidP="005C16F1">
      <w:pPr>
        <w:autoSpaceDE w:val="0"/>
        <w:autoSpaceDN w:val="0"/>
        <w:adjustRightInd w:val="0"/>
        <w:ind w:left="5245"/>
        <w:jc w:val="both"/>
      </w:pPr>
      <w:r w:rsidRPr="00110773">
        <w:t>_________________________________________________________</w:t>
      </w:r>
    </w:p>
    <w:p w:rsidR="005C16F1" w:rsidRPr="00110773" w:rsidRDefault="005C16F1" w:rsidP="005C16F1">
      <w:pPr>
        <w:autoSpaceDE w:val="0"/>
        <w:autoSpaceDN w:val="0"/>
        <w:adjustRightInd w:val="0"/>
        <w:ind w:left="5245"/>
        <w:jc w:val="center"/>
      </w:pPr>
      <w:r w:rsidRPr="00110773">
        <w:t>(ФИО (отчество при наличии))</w:t>
      </w:r>
    </w:p>
    <w:p w:rsidR="005C16F1" w:rsidRPr="00110773" w:rsidRDefault="005C16F1" w:rsidP="005C16F1">
      <w:pPr>
        <w:autoSpaceDE w:val="0"/>
        <w:autoSpaceDN w:val="0"/>
        <w:adjustRightInd w:val="0"/>
        <w:ind w:left="5245"/>
        <w:jc w:val="both"/>
      </w:pPr>
      <w:r w:rsidRPr="00110773">
        <w:t>Реквизиты основного документа, удостоверяющего личность:</w:t>
      </w:r>
    </w:p>
    <w:p w:rsidR="005C16F1" w:rsidRPr="00110773" w:rsidRDefault="005C16F1" w:rsidP="005C16F1">
      <w:pPr>
        <w:autoSpaceDE w:val="0"/>
        <w:autoSpaceDN w:val="0"/>
        <w:adjustRightInd w:val="0"/>
        <w:ind w:left="5245"/>
        <w:jc w:val="both"/>
      </w:pPr>
      <w:r w:rsidRPr="00110773">
        <w:t>__________________________________</w:t>
      </w:r>
    </w:p>
    <w:p w:rsidR="005C16F1" w:rsidRPr="00110773" w:rsidRDefault="005C16F1" w:rsidP="005C16F1">
      <w:pPr>
        <w:autoSpaceDE w:val="0"/>
        <w:autoSpaceDN w:val="0"/>
        <w:adjustRightInd w:val="0"/>
        <w:ind w:left="5245"/>
        <w:jc w:val="both"/>
      </w:pPr>
      <w:r w:rsidRPr="00110773">
        <w:t>______________________________________________________________________________________________________</w:t>
      </w:r>
    </w:p>
    <w:p w:rsidR="005C16F1" w:rsidRPr="00110773" w:rsidRDefault="005C16F1" w:rsidP="005C16F1">
      <w:pPr>
        <w:autoSpaceDE w:val="0"/>
        <w:autoSpaceDN w:val="0"/>
        <w:adjustRightInd w:val="0"/>
        <w:ind w:left="5245"/>
        <w:jc w:val="center"/>
      </w:pPr>
      <w:r w:rsidRPr="00110773">
        <w:t>(указывается наименование документы, номер, кем и когда выдан)</w:t>
      </w:r>
    </w:p>
    <w:p w:rsidR="005C16F1" w:rsidRPr="00110773" w:rsidRDefault="005C16F1" w:rsidP="005C16F1">
      <w:pPr>
        <w:autoSpaceDE w:val="0"/>
        <w:autoSpaceDN w:val="0"/>
        <w:adjustRightInd w:val="0"/>
        <w:ind w:left="5245"/>
        <w:jc w:val="both"/>
      </w:pPr>
      <w:r w:rsidRPr="00110773">
        <w:t>Адрес места жительства (пребывания):</w:t>
      </w:r>
    </w:p>
    <w:p w:rsidR="005C16F1" w:rsidRPr="00110773" w:rsidRDefault="005C16F1" w:rsidP="005C16F1">
      <w:pPr>
        <w:autoSpaceDE w:val="0"/>
        <w:autoSpaceDN w:val="0"/>
        <w:adjustRightInd w:val="0"/>
        <w:ind w:left="5245"/>
        <w:jc w:val="both"/>
      </w:pPr>
      <w:r w:rsidRPr="00110773">
        <w:t>_____________________________ __________________________________________________________</w:t>
      </w:r>
    </w:p>
    <w:p w:rsidR="005C16F1" w:rsidRPr="00110773" w:rsidRDefault="005C16F1" w:rsidP="005C16F1">
      <w:pPr>
        <w:autoSpaceDE w:val="0"/>
        <w:autoSpaceDN w:val="0"/>
        <w:adjustRightInd w:val="0"/>
        <w:ind w:left="5245"/>
        <w:jc w:val="both"/>
      </w:pPr>
      <w:r w:rsidRPr="00110773">
        <w:t>Адрес электронной почты (при наличии):</w:t>
      </w:r>
    </w:p>
    <w:p w:rsidR="005C16F1" w:rsidRPr="00110773" w:rsidRDefault="005C16F1" w:rsidP="005C16F1">
      <w:pPr>
        <w:autoSpaceDE w:val="0"/>
        <w:autoSpaceDN w:val="0"/>
        <w:adjustRightInd w:val="0"/>
        <w:ind w:left="5245"/>
        <w:jc w:val="both"/>
      </w:pPr>
      <w:r w:rsidRPr="00110773">
        <w:t>__________________________________</w:t>
      </w:r>
    </w:p>
    <w:p w:rsidR="005C16F1" w:rsidRPr="00110773" w:rsidRDefault="005C16F1" w:rsidP="005C16F1">
      <w:pPr>
        <w:autoSpaceDE w:val="0"/>
        <w:autoSpaceDN w:val="0"/>
        <w:adjustRightInd w:val="0"/>
        <w:ind w:left="5245"/>
        <w:jc w:val="both"/>
      </w:pPr>
      <w:r w:rsidRPr="00110773">
        <w:t>Номер контактного телефона:</w:t>
      </w:r>
    </w:p>
    <w:p w:rsidR="005C16F1" w:rsidRPr="00110773" w:rsidRDefault="005C16F1" w:rsidP="005C16F1">
      <w:pPr>
        <w:autoSpaceDE w:val="0"/>
        <w:autoSpaceDN w:val="0"/>
        <w:adjustRightInd w:val="0"/>
        <w:ind w:left="5245"/>
        <w:jc w:val="both"/>
      </w:pPr>
      <w:r w:rsidRPr="00110773">
        <w:t>__________________________________</w:t>
      </w:r>
    </w:p>
    <w:p w:rsidR="005C16F1" w:rsidRPr="00110773" w:rsidRDefault="005C16F1" w:rsidP="005C16F1">
      <w:pPr>
        <w:autoSpaceDE w:val="0"/>
        <w:autoSpaceDN w:val="0"/>
        <w:adjustRightInd w:val="0"/>
        <w:ind w:left="5245"/>
        <w:jc w:val="both"/>
      </w:pPr>
    </w:p>
    <w:p w:rsidR="005C16F1" w:rsidRPr="00110773" w:rsidRDefault="005C16F1" w:rsidP="005C16F1">
      <w:pPr>
        <w:autoSpaceDE w:val="0"/>
        <w:autoSpaceDN w:val="0"/>
        <w:adjustRightInd w:val="0"/>
        <w:jc w:val="center"/>
      </w:pPr>
      <w:r w:rsidRPr="00110773">
        <w:t>ЗАЯВЛЕНИЕ</w:t>
      </w:r>
    </w:p>
    <w:p w:rsidR="005C16F1" w:rsidRPr="00110773" w:rsidRDefault="005C16F1" w:rsidP="005C16F1">
      <w:pPr>
        <w:autoSpaceDE w:val="0"/>
        <w:autoSpaceDN w:val="0"/>
        <w:adjustRightInd w:val="0"/>
        <w:jc w:val="center"/>
      </w:pPr>
    </w:p>
    <w:p w:rsidR="005C16F1" w:rsidRPr="00964992" w:rsidRDefault="005C16F1" w:rsidP="005C16F1">
      <w:pPr>
        <w:autoSpaceDE w:val="0"/>
        <w:autoSpaceDN w:val="0"/>
        <w:adjustRightInd w:val="0"/>
        <w:ind w:firstLine="709"/>
        <w:jc w:val="both"/>
      </w:pPr>
      <w:r w:rsidRPr="00110773">
        <w:t>Прошу устранить (исправить) опечатку и (или) ошибку (нужное указать) в ранее принятом (выданном) __________________________</w:t>
      </w:r>
      <w:r w:rsidRPr="00964992">
        <w:t>_______</w:t>
      </w:r>
    </w:p>
    <w:p w:rsidR="005C16F1" w:rsidRDefault="005C16F1" w:rsidP="005C16F1">
      <w:pPr>
        <w:autoSpaceDE w:val="0"/>
        <w:autoSpaceDN w:val="0"/>
        <w:adjustRightInd w:val="0"/>
        <w:jc w:val="center"/>
      </w:pPr>
      <w:r w:rsidRPr="00964992">
        <w:lastRenderedPageBreak/>
        <w:t>_________________________________________________________________</w:t>
      </w:r>
      <w:r w:rsidRPr="00964992">
        <w:br/>
        <w:t>__________________________________________________________________ (указывается наименование документа, в котором допущена опечатка или ошибка)</w:t>
      </w:r>
    </w:p>
    <w:p w:rsidR="005C16F1" w:rsidRPr="00964992" w:rsidRDefault="005C16F1" w:rsidP="005C16F1">
      <w:pPr>
        <w:autoSpaceDE w:val="0"/>
        <w:autoSpaceDN w:val="0"/>
        <w:adjustRightInd w:val="0"/>
        <w:jc w:val="both"/>
      </w:pPr>
      <w:r w:rsidRPr="00964992">
        <w:t xml:space="preserve">от ________________ № </w:t>
      </w:r>
      <w:r>
        <w:t>__________</w:t>
      </w:r>
      <w:r w:rsidRPr="00964992">
        <w:t>___________________________________</w:t>
      </w:r>
    </w:p>
    <w:p w:rsidR="005C16F1" w:rsidRDefault="005C16F1" w:rsidP="005C16F1">
      <w:pPr>
        <w:autoSpaceDE w:val="0"/>
        <w:autoSpaceDN w:val="0"/>
        <w:adjustRightInd w:val="0"/>
        <w:ind w:firstLine="709"/>
        <w:jc w:val="center"/>
      </w:pPr>
      <w:r w:rsidRPr="00964992">
        <w:t xml:space="preserve">(указывается дата принятия и номер документа, в котором допущена опечатка </w:t>
      </w:r>
    </w:p>
    <w:p w:rsidR="005C16F1" w:rsidRPr="00964992" w:rsidRDefault="005C16F1" w:rsidP="005C16F1">
      <w:pPr>
        <w:autoSpaceDE w:val="0"/>
        <w:autoSpaceDN w:val="0"/>
        <w:adjustRightInd w:val="0"/>
        <w:ind w:firstLine="709"/>
        <w:jc w:val="center"/>
      </w:pPr>
      <w:r w:rsidRPr="00964992">
        <w:t>или ошибка)</w:t>
      </w:r>
    </w:p>
    <w:p w:rsidR="005C16F1" w:rsidRDefault="005C16F1" w:rsidP="005C16F1">
      <w:pPr>
        <w:autoSpaceDE w:val="0"/>
        <w:autoSpaceDN w:val="0"/>
        <w:adjustRightInd w:val="0"/>
        <w:jc w:val="both"/>
      </w:pPr>
    </w:p>
    <w:p w:rsidR="005C16F1" w:rsidRDefault="005C16F1" w:rsidP="005C16F1">
      <w:pPr>
        <w:autoSpaceDE w:val="0"/>
        <w:autoSpaceDN w:val="0"/>
        <w:adjustRightInd w:val="0"/>
        <w:jc w:val="both"/>
      </w:pPr>
      <w:r w:rsidRPr="00964992">
        <w:t>в части</w:t>
      </w:r>
      <w:r>
        <w:t xml:space="preserve"> ______________________________________________________________________</w:t>
      </w:r>
    </w:p>
    <w:p w:rsidR="005C16F1" w:rsidRDefault="005C16F1" w:rsidP="005C16F1">
      <w:pPr>
        <w:autoSpaceDE w:val="0"/>
        <w:autoSpaceDN w:val="0"/>
        <w:adjustRightInd w:val="0"/>
        <w:jc w:val="both"/>
      </w:pPr>
      <w:r>
        <w:t>__________________________________________________________________________________________________________________________________________________________</w:t>
      </w:r>
    </w:p>
    <w:p w:rsidR="005C16F1" w:rsidRDefault="005C16F1" w:rsidP="005C16F1">
      <w:pPr>
        <w:autoSpaceDE w:val="0"/>
        <w:autoSpaceDN w:val="0"/>
        <w:adjustRightInd w:val="0"/>
        <w:jc w:val="center"/>
      </w:pPr>
      <w:r>
        <w:t>(указывается допущенная опечатка или ошибка)</w:t>
      </w:r>
    </w:p>
    <w:p w:rsidR="005C16F1" w:rsidRDefault="005C16F1" w:rsidP="005C16F1">
      <w:pPr>
        <w:autoSpaceDE w:val="0"/>
        <w:autoSpaceDN w:val="0"/>
        <w:adjustRightInd w:val="0"/>
        <w:jc w:val="both"/>
      </w:pPr>
      <w:r w:rsidRPr="00964992">
        <w:t>в связи с</w:t>
      </w:r>
      <w:r>
        <w:t xml:space="preserve"> ____________________________________________________________________</w:t>
      </w:r>
    </w:p>
    <w:p w:rsidR="005C16F1" w:rsidRDefault="005C16F1" w:rsidP="005C16F1">
      <w:pPr>
        <w:autoSpaceDE w:val="0"/>
        <w:autoSpaceDN w:val="0"/>
        <w:adjustRightInd w:val="0"/>
        <w:jc w:val="both"/>
      </w:pPr>
      <w:r>
        <w:t>_____________________________________________________________________________</w:t>
      </w:r>
    </w:p>
    <w:p w:rsidR="005C16F1" w:rsidRDefault="005C16F1" w:rsidP="005C16F1">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w:t>
      </w:r>
    </w:p>
    <w:p w:rsidR="005C16F1" w:rsidRDefault="005C16F1" w:rsidP="005C16F1">
      <w:pPr>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C16F1" w:rsidRDefault="005C16F1" w:rsidP="005C16F1">
      <w:pPr>
        <w:autoSpaceDE w:val="0"/>
        <w:autoSpaceDN w:val="0"/>
        <w:adjustRightInd w:val="0"/>
        <w:jc w:val="both"/>
      </w:pPr>
    </w:p>
    <w:p w:rsidR="005C16F1" w:rsidRPr="00964992" w:rsidRDefault="005C16F1" w:rsidP="005C16F1">
      <w:pPr>
        <w:autoSpaceDE w:val="0"/>
        <w:autoSpaceDN w:val="0"/>
        <w:adjustRightInd w:val="0"/>
        <w:jc w:val="both"/>
      </w:pPr>
      <w:r w:rsidRPr="00964992">
        <w:t>К заявлению прилагаются:</w:t>
      </w:r>
    </w:p>
    <w:p w:rsidR="005C16F1" w:rsidRPr="00964992" w:rsidRDefault="005C16F1" w:rsidP="005C16F1">
      <w:pPr>
        <w:pStyle w:val="a8"/>
        <w:numPr>
          <w:ilvl w:val="0"/>
          <w:numId w:val="11"/>
        </w:numPr>
        <w:autoSpaceDE w:val="0"/>
        <w:autoSpaceDN w:val="0"/>
        <w:adjustRightInd w:val="0"/>
        <w:jc w:val="both"/>
      </w:pPr>
      <w:r w:rsidRPr="00964992">
        <w:t>документ, подтверждающий полномочия представителя (в случае обращения за получением муниципальной услуги представителя);</w:t>
      </w:r>
    </w:p>
    <w:p w:rsidR="005C16F1" w:rsidRPr="00964992" w:rsidRDefault="005C16F1" w:rsidP="005C16F1">
      <w:pPr>
        <w:pStyle w:val="a8"/>
        <w:numPr>
          <w:ilvl w:val="0"/>
          <w:numId w:val="11"/>
        </w:numPr>
        <w:autoSpaceDE w:val="0"/>
        <w:autoSpaceDN w:val="0"/>
        <w:adjustRightInd w:val="0"/>
        <w:jc w:val="both"/>
      </w:pPr>
      <w:r w:rsidRPr="00964992">
        <w:t>_____________________________________________________________</w:t>
      </w:r>
    </w:p>
    <w:p w:rsidR="005C16F1" w:rsidRPr="00964992" w:rsidRDefault="005C16F1" w:rsidP="005C16F1">
      <w:pPr>
        <w:pStyle w:val="a8"/>
        <w:numPr>
          <w:ilvl w:val="0"/>
          <w:numId w:val="11"/>
        </w:numPr>
        <w:autoSpaceDE w:val="0"/>
        <w:autoSpaceDN w:val="0"/>
        <w:adjustRightInd w:val="0"/>
        <w:jc w:val="both"/>
      </w:pPr>
      <w:r w:rsidRPr="00964992">
        <w:t>_____________________________________________________________</w:t>
      </w:r>
    </w:p>
    <w:p w:rsidR="005C16F1" w:rsidRPr="0078184F" w:rsidRDefault="005C16F1" w:rsidP="005C16F1">
      <w:pPr>
        <w:pStyle w:val="a8"/>
        <w:numPr>
          <w:ilvl w:val="0"/>
          <w:numId w:val="11"/>
        </w:numPr>
        <w:autoSpaceDE w:val="0"/>
        <w:autoSpaceDN w:val="0"/>
        <w:adjustRightInd w:val="0"/>
        <w:jc w:val="both"/>
      </w:pPr>
      <w:r w:rsidRPr="0078184F">
        <w:t>____________________________________________________________________</w:t>
      </w:r>
    </w:p>
    <w:p w:rsidR="005C16F1" w:rsidRDefault="005C16F1" w:rsidP="005C16F1">
      <w:pPr>
        <w:autoSpaceDE w:val="0"/>
        <w:autoSpaceDN w:val="0"/>
        <w:adjustRightInd w:val="0"/>
        <w:jc w:val="center"/>
      </w:pPr>
      <w:r>
        <w:t xml:space="preserve">(указываются </w:t>
      </w:r>
      <w:r w:rsidRPr="00F8195D">
        <w:t>реквизиты документа (-ов), обосновывающих доводы заявителя о наличии опечатки, а также содержащих правильные сведения</w:t>
      </w:r>
      <w:r>
        <w:t>)</w:t>
      </w:r>
    </w:p>
    <w:p w:rsidR="005C16F1" w:rsidRDefault="005C16F1" w:rsidP="005C16F1">
      <w:pPr>
        <w:autoSpaceDE w:val="0"/>
        <w:autoSpaceDN w:val="0"/>
        <w:adjustRightInd w:val="0"/>
        <w:jc w:val="both"/>
      </w:pPr>
    </w:p>
    <w:p w:rsidR="005C16F1" w:rsidRDefault="005C16F1" w:rsidP="005C16F1">
      <w:pPr>
        <w:autoSpaceDE w:val="0"/>
        <w:autoSpaceDN w:val="0"/>
        <w:adjustRightInd w:val="0"/>
        <w:jc w:val="both"/>
      </w:pPr>
    </w:p>
    <w:p w:rsidR="005C16F1" w:rsidRDefault="005C16F1" w:rsidP="005C16F1">
      <w:pPr>
        <w:autoSpaceDE w:val="0"/>
        <w:autoSpaceDN w:val="0"/>
        <w:adjustRightInd w:val="0"/>
        <w:jc w:val="both"/>
      </w:pPr>
      <w:r>
        <w:lastRenderedPageBreak/>
        <w:t>___________________     _______________    _____________________________________</w:t>
      </w:r>
    </w:p>
    <w:p w:rsidR="005C16F1" w:rsidRDefault="005C16F1" w:rsidP="005C16F1">
      <w:pPr>
        <w:autoSpaceDE w:val="0"/>
        <w:autoSpaceDN w:val="0"/>
        <w:adjustRightInd w:val="0"/>
        <w:jc w:val="both"/>
      </w:pPr>
      <w:r>
        <w:t xml:space="preserve">           (дата)                              (подпись)                      (Ф.И.О.(отчество при наличии))</w:t>
      </w:r>
    </w:p>
    <w:p w:rsidR="005C16F1" w:rsidRDefault="005C16F1" w:rsidP="005C16F1">
      <w:pPr>
        <w:autoSpaceDE w:val="0"/>
        <w:autoSpaceDN w:val="0"/>
        <w:adjustRightInd w:val="0"/>
        <w:jc w:val="both"/>
      </w:pPr>
    </w:p>
    <w:p w:rsidR="005C16F1" w:rsidRDefault="005C16F1" w:rsidP="005C16F1">
      <w:pPr>
        <w:autoSpaceDE w:val="0"/>
        <w:autoSpaceDN w:val="0"/>
        <w:adjustRightInd w:val="0"/>
      </w:pPr>
    </w:p>
    <w:p w:rsidR="005C16F1" w:rsidRPr="00964992" w:rsidRDefault="005C16F1" w:rsidP="005C16F1">
      <w:r w:rsidRPr="00110773">
        <w:t>Реквизиты документа, удостоверяющего личность представителя</w:t>
      </w:r>
      <w:r w:rsidRPr="00964992">
        <w:t>:</w:t>
      </w:r>
    </w:p>
    <w:p w:rsidR="005C16F1" w:rsidRDefault="005C16F1" w:rsidP="005C16F1">
      <w:r>
        <w:t>_________________________________________________________________________________________________________________________________________________________</w:t>
      </w:r>
    </w:p>
    <w:p w:rsidR="005C16F1" w:rsidRPr="00CC70A8" w:rsidRDefault="005C16F1" w:rsidP="005C16F1">
      <w:pPr>
        <w:autoSpaceDE w:val="0"/>
        <w:autoSpaceDN w:val="0"/>
        <w:adjustRightInd w:val="0"/>
        <w:jc w:val="center"/>
      </w:pPr>
      <w:r w:rsidRPr="00CC70A8">
        <w:t>(указывается наименование документы, номер, кем и когда выдан)</w:t>
      </w:r>
    </w:p>
    <w:p w:rsidR="005C16F1" w:rsidRPr="00110773" w:rsidRDefault="005C16F1" w:rsidP="005C16F1">
      <w:pPr>
        <w:widowControl w:val="0"/>
        <w:autoSpaceDE w:val="0"/>
        <w:autoSpaceDN w:val="0"/>
        <w:adjustRightInd w:val="0"/>
        <w:ind w:left="-567" w:firstLine="567"/>
        <w:jc w:val="both"/>
      </w:pPr>
      <w:r w:rsidRPr="00110773">
        <w:t>Электронная почта: ______________________</w:t>
      </w:r>
    </w:p>
    <w:p w:rsidR="005C16F1" w:rsidRPr="00110773" w:rsidRDefault="005C16F1" w:rsidP="005C16F1">
      <w:pPr>
        <w:jc w:val="both"/>
        <w:rPr>
          <w:rFonts w:eastAsia="Calibri"/>
        </w:rPr>
      </w:pPr>
      <w:r w:rsidRPr="00110773">
        <w:rPr>
          <w:rFonts w:eastAsia="Calibri"/>
        </w:rPr>
        <w:t>Способ получения заявителем результата муниципальной услуги___________</w:t>
      </w:r>
    </w:p>
    <w:p w:rsidR="005C16F1" w:rsidRPr="00110773" w:rsidRDefault="005C16F1" w:rsidP="005C16F1">
      <w:pPr>
        <w:jc w:val="both"/>
        <w:rPr>
          <w:rFonts w:eastAsia="Calibri"/>
        </w:rPr>
      </w:pPr>
      <w:r w:rsidRPr="00110773">
        <w:rPr>
          <w:rFonts w:eastAsia="Calibri"/>
        </w:rPr>
        <w:t>(по почте, лично в Администрации (Уполномоченном органе), лично в РГАУ МФЦ, посредством РПГУ, по электронной почте)</w:t>
      </w:r>
    </w:p>
    <w:p w:rsidR="005C16F1" w:rsidRPr="00964992" w:rsidRDefault="005C16F1" w:rsidP="005C16F1">
      <w:pPr>
        <w:widowControl w:val="0"/>
        <w:autoSpaceDE w:val="0"/>
        <w:autoSpaceDN w:val="0"/>
        <w:adjustRightInd w:val="0"/>
        <w:ind w:left="-567" w:firstLine="567"/>
        <w:jc w:val="both"/>
      </w:pPr>
      <w:r w:rsidRPr="00110773">
        <w:t xml:space="preserve">Документ, </w:t>
      </w:r>
      <w:r w:rsidRPr="00110773">
        <w:rPr>
          <w:rFonts w:eastAsia="Calibri"/>
        </w:rPr>
        <w:t>удостоверяющего полномочия представителя</w:t>
      </w:r>
      <w:r w:rsidRPr="00964992">
        <w:t xml:space="preserve"> ____</w:t>
      </w:r>
      <w:r>
        <w:t>_</w:t>
      </w:r>
      <w:r w:rsidRPr="00964992">
        <w:t>____________</w:t>
      </w:r>
    </w:p>
    <w:p w:rsidR="005C16F1" w:rsidRDefault="005C16F1" w:rsidP="005C16F1">
      <w:pPr>
        <w:widowControl w:val="0"/>
        <w:autoSpaceDE w:val="0"/>
        <w:autoSpaceDN w:val="0"/>
        <w:adjustRightInd w:val="0"/>
        <w:jc w:val="both"/>
      </w:pPr>
    </w:p>
    <w:p w:rsidR="005C16F1" w:rsidRPr="00964992" w:rsidRDefault="005C16F1" w:rsidP="005C16F1">
      <w:pPr>
        <w:widowControl w:val="0"/>
        <w:autoSpaceDE w:val="0"/>
        <w:autoSpaceDN w:val="0"/>
        <w:adjustRightInd w:val="0"/>
        <w:jc w:val="both"/>
      </w:pPr>
      <w:r w:rsidRPr="00964992">
        <w:rPr>
          <w:rFonts w:eastAsia="Calibri"/>
        </w:rPr>
        <w:t>«___</w:t>
      </w:r>
      <w:r>
        <w:rPr>
          <w:rFonts w:eastAsia="Calibri"/>
        </w:rPr>
        <w:t>__</w:t>
      </w:r>
      <w:r w:rsidRPr="00964992">
        <w:rPr>
          <w:rFonts w:eastAsia="Calibri"/>
        </w:rPr>
        <w:t>»  _________20</w:t>
      </w:r>
      <w:r>
        <w:rPr>
          <w:rFonts w:eastAsia="Calibri"/>
        </w:rPr>
        <w:t>__</w:t>
      </w:r>
      <w:r w:rsidRPr="00964992">
        <w:rPr>
          <w:rFonts w:eastAsia="Calibri"/>
        </w:rPr>
        <w:t>_г.</w:t>
      </w:r>
    </w:p>
    <w:p w:rsidR="005C16F1" w:rsidRPr="00964992" w:rsidRDefault="005C16F1" w:rsidP="005C16F1">
      <w:pPr>
        <w:jc w:val="both"/>
        <w:rPr>
          <w:rFonts w:eastAsia="Calibri"/>
        </w:rPr>
      </w:pPr>
      <w:r w:rsidRPr="00964992">
        <w:rPr>
          <w:rFonts w:eastAsia="Calibri"/>
        </w:rPr>
        <w:t>____________________</w:t>
      </w:r>
      <w:r>
        <w:rPr>
          <w:rFonts w:eastAsia="Calibri"/>
        </w:rPr>
        <w:t>________________</w:t>
      </w:r>
      <w:r w:rsidRPr="00964992">
        <w:rPr>
          <w:rFonts w:eastAsia="Calibri"/>
        </w:rPr>
        <w:t>_</w:t>
      </w:r>
      <w:r>
        <w:rPr>
          <w:rFonts w:eastAsia="Calibri"/>
        </w:rPr>
        <w:t>______       _______</w:t>
      </w:r>
      <w:r w:rsidRPr="00964992">
        <w:rPr>
          <w:rFonts w:eastAsia="Calibri"/>
        </w:rPr>
        <w:t xml:space="preserve">_______  </w:t>
      </w:r>
    </w:p>
    <w:p w:rsidR="005C16F1" w:rsidRPr="00E35820" w:rsidRDefault="005C16F1" w:rsidP="005C16F1">
      <w:pPr>
        <w:jc w:val="both"/>
        <w:rPr>
          <w:rFonts w:eastAsia="Calibri"/>
        </w:rPr>
      </w:pPr>
      <w:r w:rsidRPr="00E35820">
        <w:rPr>
          <w:rFonts w:eastAsia="Calibri"/>
        </w:rPr>
        <w:t>(Ф.И.О.(отчество при наличии)  заявителя/представителя)        (подпись)</w:t>
      </w:r>
    </w:p>
    <w:p w:rsidR="005C16F1" w:rsidRDefault="005C16F1" w:rsidP="005C16F1">
      <w:pPr>
        <w:ind w:firstLine="67"/>
        <w:jc w:val="both"/>
      </w:pPr>
    </w:p>
    <w:p w:rsidR="005C16F1" w:rsidRDefault="005C16F1" w:rsidP="005C16F1">
      <w:pPr>
        <w:ind w:firstLine="67"/>
        <w:jc w:val="both"/>
      </w:pPr>
    </w:p>
    <w:p w:rsidR="005C16F1" w:rsidRDefault="005C16F1" w:rsidP="005C16F1">
      <w:pPr>
        <w:ind w:firstLine="67"/>
        <w:jc w:val="both"/>
      </w:pPr>
    </w:p>
    <w:p w:rsidR="005C16F1" w:rsidRDefault="005C16F1" w:rsidP="005C16F1">
      <w:pPr>
        <w:ind w:firstLine="67"/>
        <w:jc w:val="both"/>
      </w:pPr>
    </w:p>
    <w:p w:rsidR="005C16F1" w:rsidRDefault="005C16F1" w:rsidP="005C16F1">
      <w:pPr>
        <w:ind w:firstLine="67"/>
        <w:jc w:val="both"/>
      </w:pPr>
    </w:p>
    <w:p w:rsidR="005C16F1" w:rsidRDefault="005C16F1" w:rsidP="005C16F1">
      <w:pPr>
        <w:ind w:firstLine="67"/>
        <w:jc w:val="both"/>
      </w:pPr>
    </w:p>
    <w:p w:rsidR="005C16F1" w:rsidRDefault="005C16F1" w:rsidP="005C16F1">
      <w:pPr>
        <w:ind w:firstLine="67"/>
        <w:jc w:val="both"/>
      </w:pPr>
    </w:p>
    <w:p w:rsidR="005C16F1" w:rsidRDefault="005C16F1" w:rsidP="005C16F1">
      <w:pPr>
        <w:ind w:firstLine="67"/>
        <w:jc w:val="both"/>
      </w:pPr>
    </w:p>
    <w:p w:rsidR="005C16F1" w:rsidRDefault="005C16F1" w:rsidP="005C16F1">
      <w:pPr>
        <w:autoSpaceDE w:val="0"/>
        <w:autoSpaceDN w:val="0"/>
        <w:adjustRightInd w:val="0"/>
        <w:ind w:left="4195" w:firstLine="709"/>
        <w:jc w:val="both"/>
        <w:rPr>
          <w:b/>
        </w:rPr>
      </w:pPr>
    </w:p>
    <w:p w:rsidR="005C16F1" w:rsidRPr="00363588" w:rsidRDefault="005C16F1" w:rsidP="005C16F1">
      <w:pPr>
        <w:pStyle w:val="ad"/>
        <w:spacing w:line="276" w:lineRule="auto"/>
        <w:ind w:left="4195"/>
      </w:pPr>
      <w:r w:rsidRPr="00363588">
        <w:t>П</w:t>
      </w:r>
      <w:r>
        <w:t xml:space="preserve">риложение №3 </w:t>
      </w:r>
    </w:p>
    <w:p w:rsidR="005C16F1" w:rsidRPr="00363588" w:rsidRDefault="005C16F1" w:rsidP="005C16F1">
      <w:pPr>
        <w:pStyle w:val="ad"/>
        <w:spacing w:line="276" w:lineRule="auto"/>
        <w:ind w:left="4195"/>
      </w:pPr>
      <w:r w:rsidRPr="00363588">
        <w:t xml:space="preserve">к Административному регламенту </w:t>
      </w:r>
    </w:p>
    <w:p w:rsidR="005C16F1" w:rsidRPr="00363588" w:rsidRDefault="005C16F1" w:rsidP="005C16F1">
      <w:pPr>
        <w:pStyle w:val="ad"/>
        <w:spacing w:line="276" w:lineRule="auto"/>
        <w:ind w:left="4195"/>
      </w:pPr>
      <w:r w:rsidRPr="00363588">
        <w:t xml:space="preserve">предоставления муниципальной услуги </w:t>
      </w:r>
    </w:p>
    <w:p w:rsidR="005C16F1" w:rsidRPr="00363588" w:rsidRDefault="005C16F1" w:rsidP="005C16F1">
      <w:pPr>
        <w:pStyle w:val="ad"/>
        <w:spacing w:line="276" w:lineRule="auto"/>
        <w:ind w:left="4195"/>
      </w:pPr>
      <w:r w:rsidRPr="00363588">
        <w:t xml:space="preserve">«Признание в установленном порядке помещения </w:t>
      </w:r>
    </w:p>
    <w:p w:rsidR="005C16F1" w:rsidRPr="00363588" w:rsidRDefault="005C16F1" w:rsidP="005C16F1">
      <w:pPr>
        <w:pStyle w:val="ad"/>
        <w:spacing w:line="276" w:lineRule="auto"/>
        <w:ind w:left="4195"/>
      </w:pPr>
      <w:r w:rsidRPr="00363588">
        <w:t xml:space="preserve">жилым помещением, жилого помещения </w:t>
      </w:r>
    </w:p>
    <w:p w:rsidR="005C16F1" w:rsidRPr="00363588" w:rsidRDefault="005C16F1" w:rsidP="005C16F1">
      <w:pPr>
        <w:pStyle w:val="ad"/>
        <w:spacing w:line="276" w:lineRule="auto"/>
        <w:ind w:left="4195"/>
      </w:pPr>
      <w:r w:rsidRPr="00363588">
        <w:t xml:space="preserve">непригодным для проживания,многоквартирного </w:t>
      </w:r>
    </w:p>
    <w:p w:rsidR="005C16F1" w:rsidRPr="00363588" w:rsidRDefault="005C16F1" w:rsidP="005C16F1">
      <w:pPr>
        <w:pStyle w:val="ad"/>
        <w:spacing w:line="276" w:lineRule="auto"/>
        <w:ind w:left="4195"/>
      </w:pPr>
      <w:r w:rsidRPr="00363588">
        <w:t xml:space="preserve">домааварийным и подлежащим </w:t>
      </w:r>
    </w:p>
    <w:p w:rsidR="005C16F1" w:rsidRPr="00363588" w:rsidRDefault="005C16F1" w:rsidP="005C16F1">
      <w:pPr>
        <w:pStyle w:val="ad"/>
        <w:spacing w:line="276" w:lineRule="auto"/>
        <w:ind w:left="4195"/>
      </w:pPr>
      <w:r w:rsidRPr="00363588">
        <w:t xml:space="preserve">сносу или реконструкции» </w:t>
      </w:r>
      <w:r>
        <w:t xml:space="preserve"> </w:t>
      </w:r>
      <w:r w:rsidRPr="00363588">
        <w:t>на территории</w:t>
      </w:r>
    </w:p>
    <w:p w:rsidR="005C16F1" w:rsidRPr="00363588" w:rsidRDefault="005C16F1" w:rsidP="005C16F1">
      <w:pPr>
        <w:pStyle w:val="ad"/>
        <w:spacing w:line="276" w:lineRule="auto"/>
        <w:ind w:left="4195"/>
      </w:pPr>
      <w:r w:rsidRPr="00363588">
        <w:t xml:space="preserve">сельского поселения </w:t>
      </w:r>
      <w:r>
        <w:t xml:space="preserve">Саннинский </w:t>
      </w:r>
      <w:r w:rsidRPr="00363588">
        <w:t>сельсовет</w:t>
      </w:r>
    </w:p>
    <w:p w:rsidR="005C16F1" w:rsidRPr="00363588" w:rsidRDefault="005C16F1" w:rsidP="005C16F1">
      <w:pPr>
        <w:pStyle w:val="ad"/>
        <w:spacing w:line="276" w:lineRule="auto"/>
        <w:ind w:left="4195"/>
      </w:pPr>
      <w:r w:rsidRPr="00363588">
        <w:t>Муниципального района Благовещенский район</w:t>
      </w:r>
    </w:p>
    <w:p w:rsidR="005C16F1" w:rsidRPr="00363588" w:rsidRDefault="005C16F1" w:rsidP="005C16F1">
      <w:pPr>
        <w:pStyle w:val="ad"/>
        <w:spacing w:line="276" w:lineRule="auto"/>
        <w:ind w:left="4195"/>
        <w:rPr>
          <w:b/>
        </w:rPr>
      </w:pPr>
      <w:r w:rsidRPr="00363588">
        <w:t>Республики Башкортостан</w:t>
      </w:r>
    </w:p>
    <w:p w:rsidR="005C16F1" w:rsidRDefault="005C16F1" w:rsidP="005C16F1">
      <w:pPr>
        <w:ind w:left="9204" w:right="-598"/>
      </w:pPr>
    </w:p>
    <w:tbl>
      <w:tblPr>
        <w:tblStyle w:val="aff9"/>
        <w:tblW w:w="5225" w:type="pct"/>
        <w:tblInd w:w="-318" w:type="dxa"/>
        <w:tblBorders>
          <w:bottom w:val="none" w:sz="0" w:space="0" w:color="auto"/>
        </w:tblBorders>
        <w:tblLayout w:type="fixed"/>
        <w:tblLook w:val="04A0"/>
      </w:tblPr>
      <w:tblGrid>
        <w:gridCol w:w="1561"/>
        <w:gridCol w:w="1376"/>
        <w:gridCol w:w="1194"/>
        <w:gridCol w:w="1468"/>
        <w:gridCol w:w="1560"/>
        <w:gridCol w:w="2843"/>
      </w:tblGrid>
      <w:tr w:rsidR="005C16F1" w:rsidRPr="00FA05B7" w:rsidTr="00926733">
        <w:trPr>
          <w:cantSplit/>
          <w:trHeight w:val="1134"/>
        </w:trPr>
        <w:tc>
          <w:tcPr>
            <w:tcW w:w="780" w:type="pct"/>
            <w:vAlign w:val="center"/>
          </w:tcPr>
          <w:p w:rsidR="005C16F1" w:rsidRPr="00FA05B7" w:rsidRDefault="005C16F1" w:rsidP="00926733">
            <w:pPr>
              <w:jc w:val="center"/>
            </w:pPr>
            <w:r w:rsidRPr="00FA05B7">
              <w:lastRenderedPageBreak/>
              <w:t>Основание для начала администра</w:t>
            </w:r>
            <w:r>
              <w:t>-</w:t>
            </w:r>
            <w:r w:rsidRPr="00FA05B7">
              <w:t>тивной процедуры</w:t>
            </w:r>
          </w:p>
        </w:tc>
        <w:tc>
          <w:tcPr>
            <w:tcW w:w="688" w:type="pct"/>
            <w:vAlign w:val="center"/>
          </w:tcPr>
          <w:p w:rsidR="005C16F1" w:rsidRPr="00FA05B7" w:rsidRDefault="005C16F1" w:rsidP="00926733">
            <w:pPr>
              <w:jc w:val="center"/>
            </w:pPr>
            <w:r w:rsidRPr="00FA05B7">
              <w:t>Содержа</w:t>
            </w:r>
            <w:r>
              <w:t>-</w:t>
            </w:r>
            <w:r w:rsidRPr="00FA05B7">
              <w:t>ниеадмини</w:t>
            </w:r>
            <w:r>
              <w:t>-</w:t>
            </w:r>
            <w:r w:rsidRPr="00FA05B7">
              <w:t>стратив</w:t>
            </w:r>
            <w:r>
              <w:t>-</w:t>
            </w:r>
            <w:r w:rsidRPr="00FA05B7">
              <w:t>ных действий</w:t>
            </w:r>
          </w:p>
        </w:tc>
        <w:tc>
          <w:tcPr>
            <w:tcW w:w="597" w:type="pct"/>
            <w:vAlign w:val="center"/>
          </w:tcPr>
          <w:p w:rsidR="005C16F1" w:rsidRPr="00FA05B7" w:rsidRDefault="005C16F1" w:rsidP="00926733">
            <w:pPr>
              <w:jc w:val="center"/>
            </w:pPr>
            <w:r w:rsidRPr="00FA05B7">
              <w:t>Срок выпол</w:t>
            </w:r>
            <w:r>
              <w:t>-</w:t>
            </w:r>
            <w:r w:rsidRPr="00FA05B7">
              <w:t>ненияадмини</w:t>
            </w:r>
            <w:r>
              <w:t>-</w:t>
            </w:r>
            <w:r w:rsidRPr="00FA05B7">
              <w:t>стратив</w:t>
            </w:r>
            <w:r>
              <w:t>-</w:t>
            </w:r>
            <w:r w:rsidRPr="00FA05B7">
              <w:t>ных действий</w:t>
            </w:r>
          </w:p>
        </w:tc>
        <w:tc>
          <w:tcPr>
            <w:tcW w:w="734" w:type="pct"/>
            <w:vAlign w:val="center"/>
          </w:tcPr>
          <w:p w:rsidR="005C16F1" w:rsidRPr="00FA05B7" w:rsidRDefault="005C16F1" w:rsidP="00926733">
            <w:pPr>
              <w:jc w:val="center"/>
            </w:pPr>
            <w:r w:rsidRPr="00FA05B7">
              <w:t>Должност</w:t>
            </w:r>
            <w:r>
              <w:t>-</w:t>
            </w:r>
            <w:r w:rsidRPr="00FA05B7">
              <w:t>ное лицо, ответствен</w:t>
            </w:r>
            <w:r>
              <w:t>-</w:t>
            </w:r>
            <w:r w:rsidRPr="00FA05B7">
              <w:t>ное за выполнение админис</w:t>
            </w:r>
            <w:r>
              <w:t>-</w:t>
            </w:r>
            <w:r w:rsidRPr="00FA05B7">
              <w:t>тративного действия</w:t>
            </w:r>
          </w:p>
        </w:tc>
        <w:tc>
          <w:tcPr>
            <w:tcW w:w="780" w:type="pct"/>
            <w:vAlign w:val="center"/>
          </w:tcPr>
          <w:p w:rsidR="005C16F1" w:rsidRPr="00FA05B7" w:rsidRDefault="005C16F1" w:rsidP="00926733">
            <w:pPr>
              <w:jc w:val="center"/>
            </w:pPr>
            <w:r w:rsidRPr="00FA05B7">
              <w:t>Критерии принятия решения</w:t>
            </w:r>
          </w:p>
        </w:tc>
        <w:tc>
          <w:tcPr>
            <w:tcW w:w="1421" w:type="pct"/>
            <w:vAlign w:val="center"/>
          </w:tcPr>
          <w:p w:rsidR="005C16F1" w:rsidRPr="00FA05B7" w:rsidRDefault="005C16F1" w:rsidP="00926733">
            <w:pPr>
              <w:jc w:val="center"/>
            </w:pPr>
            <w:r w:rsidRPr="00FA05B7">
              <w:t>Результат административного действия, способ фиксации</w:t>
            </w:r>
          </w:p>
        </w:tc>
      </w:tr>
    </w:tbl>
    <w:p w:rsidR="005C16F1" w:rsidRPr="00FA05B7" w:rsidRDefault="005C16F1" w:rsidP="005C16F1">
      <w:pPr>
        <w:ind w:left="9204" w:right="-598"/>
        <w:rPr>
          <w:sz w:val="2"/>
          <w:szCs w:val="2"/>
        </w:rPr>
      </w:pPr>
    </w:p>
    <w:tbl>
      <w:tblPr>
        <w:tblStyle w:val="aff9"/>
        <w:tblW w:w="5225" w:type="pct"/>
        <w:tblInd w:w="-318" w:type="dxa"/>
        <w:tblLayout w:type="fixed"/>
        <w:tblLook w:val="04A0"/>
      </w:tblPr>
      <w:tblGrid>
        <w:gridCol w:w="1561"/>
        <w:gridCol w:w="1376"/>
        <w:gridCol w:w="1194"/>
        <w:gridCol w:w="1468"/>
        <w:gridCol w:w="1560"/>
        <w:gridCol w:w="2843"/>
      </w:tblGrid>
      <w:tr w:rsidR="005C16F1" w:rsidRPr="00FA05B7" w:rsidTr="00926733">
        <w:trPr>
          <w:tblHeader/>
        </w:trPr>
        <w:tc>
          <w:tcPr>
            <w:tcW w:w="780" w:type="pct"/>
            <w:vAlign w:val="center"/>
          </w:tcPr>
          <w:p w:rsidR="005C16F1" w:rsidRPr="00FA05B7" w:rsidRDefault="005C16F1" w:rsidP="00926733">
            <w:pPr>
              <w:jc w:val="center"/>
            </w:pPr>
            <w:r w:rsidRPr="00FA05B7">
              <w:t>1</w:t>
            </w:r>
          </w:p>
        </w:tc>
        <w:tc>
          <w:tcPr>
            <w:tcW w:w="688" w:type="pct"/>
            <w:vAlign w:val="center"/>
          </w:tcPr>
          <w:p w:rsidR="005C16F1" w:rsidRPr="00FA05B7" w:rsidRDefault="005C16F1" w:rsidP="00926733">
            <w:pPr>
              <w:jc w:val="center"/>
            </w:pPr>
            <w:r w:rsidRPr="00FA05B7">
              <w:t>2</w:t>
            </w:r>
          </w:p>
        </w:tc>
        <w:tc>
          <w:tcPr>
            <w:tcW w:w="597" w:type="pct"/>
            <w:vAlign w:val="center"/>
          </w:tcPr>
          <w:p w:rsidR="005C16F1" w:rsidRPr="00FA05B7" w:rsidRDefault="005C16F1" w:rsidP="00926733">
            <w:pPr>
              <w:jc w:val="center"/>
            </w:pPr>
            <w:r w:rsidRPr="00FA05B7">
              <w:t>3</w:t>
            </w:r>
          </w:p>
        </w:tc>
        <w:tc>
          <w:tcPr>
            <w:tcW w:w="734" w:type="pct"/>
            <w:vAlign w:val="center"/>
          </w:tcPr>
          <w:p w:rsidR="005C16F1" w:rsidRPr="00FA05B7" w:rsidRDefault="005C16F1" w:rsidP="00926733">
            <w:pPr>
              <w:jc w:val="center"/>
            </w:pPr>
            <w:r w:rsidRPr="00FA05B7">
              <w:t>4</w:t>
            </w:r>
          </w:p>
        </w:tc>
        <w:tc>
          <w:tcPr>
            <w:tcW w:w="780" w:type="pct"/>
            <w:vAlign w:val="center"/>
          </w:tcPr>
          <w:p w:rsidR="005C16F1" w:rsidRPr="00FA05B7" w:rsidRDefault="005C16F1" w:rsidP="00926733">
            <w:pPr>
              <w:jc w:val="center"/>
            </w:pPr>
            <w:r w:rsidRPr="00FA05B7">
              <w:t>5</w:t>
            </w:r>
          </w:p>
        </w:tc>
        <w:tc>
          <w:tcPr>
            <w:tcW w:w="1421" w:type="pct"/>
            <w:vAlign w:val="center"/>
          </w:tcPr>
          <w:p w:rsidR="005C16F1" w:rsidRPr="00FA05B7" w:rsidRDefault="005C16F1" w:rsidP="00926733">
            <w:pPr>
              <w:jc w:val="center"/>
            </w:pPr>
            <w:r w:rsidRPr="00FA05B7">
              <w:t>6</w:t>
            </w:r>
          </w:p>
        </w:tc>
      </w:tr>
      <w:tr w:rsidR="005C16F1" w:rsidRPr="00FA05B7" w:rsidTr="00926733">
        <w:tc>
          <w:tcPr>
            <w:tcW w:w="5000" w:type="pct"/>
            <w:gridSpan w:val="6"/>
          </w:tcPr>
          <w:p w:rsidR="005C16F1" w:rsidRPr="00FA05B7" w:rsidRDefault="005C16F1" w:rsidP="00926733">
            <w:pPr>
              <w:jc w:val="center"/>
            </w:pPr>
            <w:r w:rsidRPr="00FA05B7">
              <w:t xml:space="preserve">1. </w:t>
            </w:r>
            <w:r w:rsidRPr="006F72E7">
              <w:t>Прием (получение) и регистрация заявления и документов (информации), необходимых для предоставления муниципальной услуги</w:t>
            </w:r>
          </w:p>
        </w:tc>
      </w:tr>
      <w:tr w:rsidR="005C16F1" w:rsidRPr="00FA05B7" w:rsidTr="00926733">
        <w:trPr>
          <w:trHeight w:val="846"/>
        </w:trPr>
        <w:tc>
          <w:tcPr>
            <w:tcW w:w="780" w:type="pct"/>
          </w:tcPr>
          <w:p w:rsidR="005C16F1" w:rsidRPr="00FA05B7" w:rsidRDefault="005C16F1" w:rsidP="00926733">
            <w:r>
              <w:t>п</w:t>
            </w:r>
            <w:r w:rsidRPr="00FA05B7">
              <w:t xml:space="preserve">оступление заявления и документов в </w:t>
            </w:r>
            <w:r>
              <w:t>Админи-страцию</w:t>
            </w:r>
          </w:p>
        </w:tc>
        <w:tc>
          <w:tcPr>
            <w:tcW w:w="688" w:type="pct"/>
          </w:tcPr>
          <w:p w:rsidR="005C16F1" w:rsidRPr="00FA05B7" w:rsidRDefault="005C16F1" w:rsidP="00926733">
            <w:r w:rsidRPr="00FA05B7">
              <w:t>прием и регистра</w:t>
            </w:r>
            <w:r>
              <w:t>-</w:t>
            </w:r>
            <w:r w:rsidRPr="00FA05B7">
              <w:t>ция заявления и прилага</w:t>
            </w:r>
            <w:r>
              <w:t>-</w:t>
            </w:r>
            <w:r w:rsidRPr="00FA05B7">
              <w:t>емыхдокумен</w:t>
            </w:r>
            <w:r>
              <w:t>-</w:t>
            </w:r>
            <w:r w:rsidRPr="00FA05B7">
              <w:t>тов</w:t>
            </w:r>
          </w:p>
        </w:tc>
        <w:tc>
          <w:tcPr>
            <w:tcW w:w="597" w:type="pct"/>
          </w:tcPr>
          <w:p w:rsidR="005C16F1" w:rsidRPr="00FA05B7" w:rsidRDefault="005C16F1" w:rsidP="00926733">
            <w:r w:rsidRPr="00FA05B7">
              <w:t>1 рабочий день</w:t>
            </w:r>
          </w:p>
        </w:tc>
        <w:tc>
          <w:tcPr>
            <w:tcW w:w="734" w:type="pct"/>
          </w:tcPr>
          <w:p w:rsidR="005C16F1" w:rsidRPr="00FA05B7" w:rsidRDefault="005C16F1" w:rsidP="00926733">
            <w:pPr>
              <w:rPr>
                <w:highlight w:val="yellow"/>
              </w:rPr>
            </w:pPr>
            <w:r>
              <w:t>д</w:t>
            </w:r>
            <w:r w:rsidRPr="00FA05B7">
              <w:t>олжност</w:t>
            </w:r>
            <w:r>
              <w:t>-</w:t>
            </w:r>
            <w:r w:rsidRPr="00FA05B7">
              <w:t>ное лицо</w:t>
            </w:r>
            <w:r>
              <w:t>Админи-страции</w:t>
            </w:r>
            <w:r w:rsidRPr="00FA05B7">
              <w:t>, ответствен</w:t>
            </w:r>
            <w:r>
              <w:t>-</w:t>
            </w:r>
            <w:r w:rsidRPr="00FA05B7">
              <w:t>ное за регистра</w:t>
            </w:r>
            <w:r>
              <w:t>-</w:t>
            </w:r>
            <w:r w:rsidRPr="00FA05B7">
              <w:t>циюкорреспон</w:t>
            </w:r>
            <w:r>
              <w:t>-</w:t>
            </w:r>
            <w:r w:rsidRPr="00FA05B7">
              <w:t>денции</w:t>
            </w:r>
          </w:p>
        </w:tc>
        <w:tc>
          <w:tcPr>
            <w:tcW w:w="780" w:type="pct"/>
          </w:tcPr>
          <w:p w:rsidR="005C16F1" w:rsidRPr="00FA05B7" w:rsidRDefault="005C16F1" w:rsidP="00926733">
            <w:r w:rsidRPr="00FA05B7">
              <w:t>наличие/от</w:t>
            </w:r>
            <w:r>
              <w:t>-</w:t>
            </w:r>
            <w:r w:rsidRPr="00FA05B7">
              <w:t>сутствие оснований для отказа в приеме документов, предусмот</w:t>
            </w:r>
            <w:r>
              <w:t>-</w:t>
            </w:r>
            <w:r w:rsidRPr="00FA05B7">
              <w:t>ренных пункт</w:t>
            </w:r>
            <w:r>
              <w:t>ами</w:t>
            </w:r>
            <w:r w:rsidRPr="00FA05B7">
              <w:t xml:space="preserve"> 2.13 </w:t>
            </w:r>
            <w:r>
              <w:t xml:space="preserve">и 2.14 </w:t>
            </w:r>
            <w:r w:rsidRPr="00FA05B7">
              <w:t>Админи</w:t>
            </w:r>
            <w:r>
              <w:t>-</w:t>
            </w:r>
            <w:r w:rsidRPr="00FA05B7">
              <w:t xml:space="preserve">стративного регламента </w:t>
            </w:r>
          </w:p>
        </w:tc>
        <w:tc>
          <w:tcPr>
            <w:tcW w:w="1421" w:type="pct"/>
          </w:tcPr>
          <w:p w:rsidR="005C16F1" w:rsidRPr="00FA05B7" w:rsidRDefault="005C16F1" w:rsidP="00926733">
            <w:r w:rsidRPr="00FA05B7">
              <w:t>регистрация заявления и документов в системе входящей корреспонденции</w:t>
            </w:r>
          </w:p>
          <w:p w:rsidR="005C16F1" w:rsidRPr="00FA05B7" w:rsidRDefault="005C16F1" w:rsidP="00926733">
            <w:r w:rsidRPr="00FA05B7">
              <w:t xml:space="preserve">СЭД «Дело» (присвоение номера и датирование); </w:t>
            </w:r>
          </w:p>
          <w:p w:rsidR="005C16F1" w:rsidRPr="00FA05B7" w:rsidRDefault="005C16F1" w:rsidP="00926733">
            <w:r>
              <w:t xml:space="preserve">назначение </w:t>
            </w:r>
            <w:r w:rsidRPr="00FA05B7">
              <w:t xml:space="preserve"> должностно</w:t>
            </w:r>
            <w:r>
              <w:t>го лица</w:t>
            </w:r>
            <w:r w:rsidRPr="00FA05B7">
              <w:t>,</w:t>
            </w:r>
          </w:p>
          <w:p w:rsidR="005C16F1" w:rsidRPr="00FA05B7" w:rsidRDefault="005C16F1" w:rsidP="00926733">
            <w:r w:rsidRPr="00FA05B7">
              <w:t>ответственно</w:t>
            </w:r>
            <w:r>
              <w:t>го</w:t>
            </w:r>
            <w:r w:rsidRPr="00FA05B7">
              <w:t xml:space="preserve"> за предоставление  </w:t>
            </w:r>
            <w:r>
              <w:t>муниципальной</w:t>
            </w:r>
            <w:r w:rsidRPr="00FA05B7">
              <w:t xml:space="preserve"> услуги</w:t>
            </w:r>
            <w:r>
              <w:t>, и передача ему документов</w:t>
            </w:r>
            <w:r w:rsidRPr="00FA05B7">
              <w:t>;</w:t>
            </w:r>
          </w:p>
          <w:p w:rsidR="005C16F1" w:rsidRPr="00FA05B7" w:rsidRDefault="005C16F1" w:rsidP="00926733">
            <w:r w:rsidRPr="00FA05B7">
              <w:t>отказ в приеме документов:</w:t>
            </w:r>
          </w:p>
          <w:p w:rsidR="005C16F1" w:rsidRPr="00FA05B7" w:rsidRDefault="005C16F1" w:rsidP="005C16F1">
            <w:pPr>
              <w:pStyle w:val="a8"/>
              <w:numPr>
                <w:ilvl w:val="0"/>
                <w:numId w:val="23"/>
              </w:numPr>
              <w:tabs>
                <w:tab w:val="left" w:pos="391"/>
              </w:tabs>
              <w:ind w:left="0" w:firstLine="0"/>
            </w:pPr>
            <w:r w:rsidRPr="00FA05B7">
              <w:t xml:space="preserve">в случае личного обращения в </w:t>
            </w:r>
            <w:r>
              <w:t xml:space="preserve">Администрациюпо основанию, указанному в пункте 2.13 Административного регламента, </w:t>
            </w:r>
            <w:r w:rsidRPr="00FA05B7">
              <w:t>– в устной форме;</w:t>
            </w:r>
          </w:p>
          <w:p w:rsidR="005C16F1" w:rsidRPr="00FA05B7" w:rsidRDefault="005C16F1" w:rsidP="005C16F1">
            <w:pPr>
              <w:pStyle w:val="a8"/>
              <w:numPr>
                <w:ilvl w:val="0"/>
                <w:numId w:val="23"/>
              </w:numPr>
              <w:tabs>
                <w:tab w:val="left" w:pos="391"/>
              </w:tabs>
              <w:ind w:left="0" w:firstLine="0"/>
            </w:pPr>
            <w:r w:rsidRPr="00FA05B7">
              <w:t xml:space="preserve">в случае поступления </w:t>
            </w:r>
            <w:r>
              <w:t>через РПГУ</w:t>
            </w:r>
            <w:r w:rsidRPr="00FA05B7">
              <w:t xml:space="preserve"> – в форме электронного уведомления, подписанного усиленной </w:t>
            </w:r>
            <w:r w:rsidRPr="00FA05B7">
              <w:lastRenderedPageBreak/>
              <w:t xml:space="preserve">квалифицированной подписью  должностного лица </w:t>
            </w:r>
            <w:r>
              <w:t xml:space="preserve">Администрации </w:t>
            </w:r>
            <w:r w:rsidRPr="00FA05B7">
              <w:t xml:space="preserve">и направленного </w:t>
            </w:r>
            <w:r>
              <w:t>в личный кабинет заявителя на РПГУ</w:t>
            </w:r>
            <w:r w:rsidRPr="00FA05B7">
              <w:t>;</w:t>
            </w:r>
          </w:p>
          <w:p w:rsidR="005C16F1" w:rsidRPr="00FA05B7" w:rsidRDefault="005C16F1" w:rsidP="005C16F1">
            <w:pPr>
              <w:pStyle w:val="a8"/>
              <w:numPr>
                <w:ilvl w:val="0"/>
                <w:numId w:val="23"/>
              </w:numPr>
              <w:tabs>
                <w:tab w:val="left" w:pos="391"/>
              </w:tabs>
              <w:ind w:left="0" w:firstLine="0"/>
            </w:pPr>
            <w:r w:rsidRPr="00FA05B7">
              <w:t>в случае поступления почтовым отправлением – в форме уведомления на бумажном носителе, направленного почтовым отправлением на почтовый адрес, указанный в заявлении</w:t>
            </w:r>
          </w:p>
        </w:tc>
      </w:tr>
      <w:tr w:rsidR="005C16F1" w:rsidRPr="00FA05B7" w:rsidTr="00926733">
        <w:trPr>
          <w:trHeight w:val="396"/>
        </w:trPr>
        <w:tc>
          <w:tcPr>
            <w:tcW w:w="5000" w:type="pct"/>
            <w:gridSpan w:val="6"/>
          </w:tcPr>
          <w:p w:rsidR="005C16F1" w:rsidRPr="00FA05B7" w:rsidRDefault="005C16F1" w:rsidP="00926733">
            <w:pPr>
              <w:jc w:val="center"/>
            </w:pPr>
            <w:r w:rsidRPr="00FA05B7">
              <w:lastRenderedPageBreak/>
              <w:t xml:space="preserve">2. </w:t>
            </w:r>
            <w:r>
              <w:t>Ф</w:t>
            </w:r>
            <w:r w:rsidRPr="006F72E7">
              <w:t>ормирование и направление межведомственных запросов</w:t>
            </w:r>
          </w:p>
        </w:tc>
      </w:tr>
      <w:tr w:rsidR="005C16F1" w:rsidRPr="00FA05B7" w:rsidTr="00926733">
        <w:trPr>
          <w:trHeight w:val="279"/>
        </w:trPr>
        <w:tc>
          <w:tcPr>
            <w:tcW w:w="780" w:type="pct"/>
            <w:vMerge w:val="restart"/>
          </w:tcPr>
          <w:p w:rsidR="005C16F1" w:rsidRPr="00FA05B7" w:rsidRDefault="005C16F1" w:rsidP="00926733">
            <w:r>
              <w:t>п</w:t>
            </w:r>
            <w:r w:rsidRPr="00FA05B7">
              <w:t>акет зарегис</w:t>
            </w:r>
            <w:r>
              <w:t>-</w:t>
            </w:r>
            <w:r w:rsidRPr="00FA05B7">
              <w:t>трирован</w:t>
            </w:r>
            <w:r>
              <w:t>-</w:t>
            </w:r>
            <w:r w:rsidRPr="00FA05B7">
              <w:t>ных документов</w:t>
            </w:r>
            <w:r>
              <w:t>, поступив-ших</w:t>
            </w:r>
            <w:r w:rsidRPr="00FA05B7">
              <w:t>должност</w:t>
            </w:r>
            <w:r>
              <w:t>-</w:t>
            </w:r>
            <w:r w:rsidRPr="00FA05B7">
              <w:t>но</w:t>
            </w:r>
            <w:r>
              <w:t>му лицу</w:t>
            </w:r>
            <w:r w:rsidRPr="00FA05B7">
              <w:t>,</w:t>
            </w:r>
          </w:p>
          <w:p w:rsidR="005C16F1" w:rsidRPr="00FA05B7" w:rsidRDefault="005C16F1" w:rsidP="00926733">
            <w:r w:rsidRPr="00FA05B7">
              <w:t>ответствен</w:t>
            </w:r>
            <w:r>
              <w:t>-</w:t>
            </w:r>
            <w:r w:rsidRPr="00FA05B7">
              <w:t>но</w:t>
            </w:r>
            <w:r>
              <w:t>му</w:t>
            </w:r>
            <w:r w:rsidRPr="00FA05B7">
              <w:t xml:space="preserve"> за предостав</w:t>
            </w:r>
            <w:r>
              <w:t>-</w:t>
            </w:r>
            <w:r w:rsidRPr="00FA05B7">
              <w:t>ление</w:t>
            </w:r>
            <w:r>
              <w:t>муници-пальной</w:t>
            </w:r>
            <w:r w:rsidRPr="00FA05B7">
              <w:t xml:space="preserve"> услуги</w:t>
            </w:r>
          </w:p>
        </w:tc>
        <w:tc>
          <w:tcPr>
            <w:tcW w:w="688" w:type="pct"/>
          </w:tcPr>
          <w:p w:rsidR="005C16F1" w:rsidRPr="00FA05B7" w:rsidRDefault="005C16F1" w:rsidP="00926733">
            <w:r w:rsidRPr="00FA05B7">
              <w:t>проверка зарегистрированных докумен</w:t>
            </w:r>
            <w:r>
              <w:t>-</w:t>
            </w:r>
            <w:r w:rsidRPr="00FA05B7">
              <w:t>тов на предмет комплект</w:t>
            </w:r>
            <w:r>
              <w:t>-</w:t>
            </w:r>
            <w:r w:rsidRPr="00FA05B7">
              <w:t>ности</w:t>
            </w:r>
          </w:p>
        </w:tc>
        <w:tc>
          <w:tcPr>
            <w:tcW w:w="597" w:type="pct"/>
            <w:vMerge w:val="restart"/>
          </w:tcPr>
          <w:p w:rsidR="005C16F1" w:rsidRPr="00FA05B7" w:rsidRDefault="005C16F1" w:rsidP="00926733">
            <w:r>
              <w:t>1</w:t>
            </w:r>
            <w:r w:rsidRPr="00FA05B7">
              <w:t xml:space="preserve"> рабочи</w:t>
            </w:r>
            <w:r>
              <w:t>й</w:t>
            </w:r>
            <w:r w:rsidRPr="00FA05B7">
              <w:t xml:space="preserve"> д</w:t>
            </w:r>
            <w:r>
              <w:t>ень</w:t>
            </w:r>
          </w:p>
        </w:tc>
        <w:tc>
          <w:tcPr>
            <w:tcW w:w="734" w:type="pct"/>
            <w:vMerge w:val="restart"/>
          </w:tcPr>
          <w:p w:rsidR="005C16F1" w:rsidRPr="00FA05B7" w:rsidRDefault="005C16F1" w:rsidP="00926733">
            <w:pPr>
              <w:jc w:val="both"/>
            </w:pPr>
            <w:r>
              <w:t>д</w:t>
            </w:r>
            <w:r w:rsidRPr="00FA05B7">
              <w:t>олжност</w:t>
            </w:r>
            <w:r>
              <w:t>-</w:t>
            </w:r>
            <w:r w:rsidRPr="00FA05B7">
              <w:t>ное лицо</w:t>
            </w:r>
            <w:r>
              <w:t>Админис-трации</w:t>
            </w:r>
            <w:r w:rsidRPr="00FA05B7">
              <w:t>, ответствен</w:t>
            </w:r>
            <w:r>
              <w:t>-</w:t>
            </w:r>
            <w:r w:rsidRPr="00FA05B7">
              <w:t>ное за предостав</w:t>
            </w:r>
            <w:r>
              <w:t>-</w:t>
            </w:r>
            <w:r w:rsidRPr="00FA05B7">
              <w:t>ление</w:t>
            </w:r>
            <w:r>
              <w:t>муниципальной услуги, – член Межведом-ственной комиссии</w:t>
            </w:r>
          </w:p>
        </w:tc>
        <w:tc>
          <w:tcPr>
            <w:tcW w:w="780" w:type="pct"/>
          </w:tcPr>
          <w:p w:rsidR="005C16F1" w:rsidRPr="00FA05B7" w:rsidRDefault="005C16F1" w:rsidP="00926733">
            <w:r>
              <w:t>-</w:t>
            </w:r>
          </w:p>
        </w:tc>
        <w:tc>
          <w:tcPr>
            <w:tcW w:w="1421" w:type="pct"/>
          </w:tcPr>
          <w:p w:rsidR="005C16F1" w:rsidRPr="00FA05B7" w:rsidRDefault="005C16F1" w:rsidP="00926733">
            <w:r>
              <w:t>-</w:t>
            </w:r>
          </w:p>
        </w:tc>
      </w:tr>
      <w:tr w:rsidR="005C16F1" w:rsidRPr="00FA05B7" w:rsidTr="00926733">
        <w:trPr>
          <w:trHeight w:val="279"/>
        </w:trPr>
        <w:tc>
          <w:tcPr>
            <w:tcW w:w="780" w:type="pct"/>
            <w:vMerge/>
          </w:tcPr>
          <w:p w:rsidR="005C16F1" w:rsidRDefault="005C16F1" w:rsidP="00926733"/>
        </w:tc>
        <w:tc>
          <w:tcPr>
            <w:tcW w:w="688" w:type="pct"/>
          </w:tcPr>
          <w:p w:rsidR="005C16F1" w:rsidRPr="00FA05B7" w:rsidRDefault="005C16F1" w:rsidP="00926733">
            <w:r w:rsidRPr="00FA05B7">
              <w:t>Направле</w:t>
            </w:r>
            <w:r>
              <w:t>-</w:t>
            </w:r>
            <w:r w:rsidRPr="00FA05B7">
              <w:t>ниемежведом</w:t>
            </w:r>
            <w:r>
              <w:t>-</w:t>
            </w:r>
            <w:r w:rsidRPr="00FA05B7">
              <w:t>ственных запросов</w:t>
            </w:r>
          </w:p>
        </w:tc>
        <w:tc>
          <w:tcPr>
            <w:tcW w:w="597" w:type="pct"/>
            <w:vMerge/>
          </w:tcPr>
          <w:p w:rsidR="005C16F1" w:rsidRPr="00FA05B7" w:rsidRDefault="005C16F1" w:rsidP="00926733"/>
        </w:tc>
        <w:tc>
          <w:tcPr>
            <w:tcW w:w="734" w:type="pct"/>
            <w:vMerge/>
          </w:tcPr>
          <w:p w:rsidR="005C16F1" w:rsidRPr="00FA05B7" w:rsidRDefault="005C16F1" w:rsidP="00926733">
            <w:pPr>
              <w:jc w:val="both"/>
            </w:pPr>
          </w:p>
        </w:tc>
        <w:tc>
          <w:tcPr>
            <w:tcW w:w="780" w:type="pct"/>
          </w:tcPr>
          <w:p w:rsidR="005C16F1" w:rsidRPr="00FA05B7" w:rsidRDefault="005C16F1" w:rsidP="00926733">
            <w:r w:rsidRPr="00FA05B7">
              <w:t>отсутствие документов, необходи</w:t>
            </w:r>
            <w:r>
              <w:t>-</w:t>
            </w:r>
            <w:r w:rsidRPr="00FA05B7">
              <w:t xml:space="preserve">мых для предоставления </w:t>
            </w:r>
            <w:r>
              <w:t>муниципальной</w:t>
            </w:r>
            <w:r w:rsidRPr="00FA05B7">
              <w:t xml:space="preserve"> услуги, находящих</w:t>
            </w:r>
            <w:r>
              <w:t>-</w:t>
            </w:r>
            <w:r w:rsidRPr="00FA05B7">
              <w:t>ся в распоряже</w:t>
            </w:r>
            <w:r>
              <w:t>-</w:t>
            </w:r>
            <w:r w:rsidRPr="00FA05B7">
              <w:t>ниигосудар</w:t>
            </w:r>
            <w:r>
              <w:t>-</w:t>
            </w:r>
            <w:r w:rsidRPr="00FA05B7">
              <w:t xml:space="preserve">ственных </w:t>
            </w:r>
            <w:r w:rsidRPr="00FA05B7">
              <w:lastRenderedPageBreak/>
              <w:t>органов (организа</w:t>
            </w:r>
            <w:r>
              <w:t>-</w:t>
            </w:r>
            <w:r w:rsidRPr="00FA05B7">
              <w:t>ций)</w:t>
            </w:r>
          </w:p>
        </w:tc>
        <w:tc>
          <w:tcPr>
            <w:tcW w:w="1421" w:type="pct"/>
          </w:tcPr>
          <w:p w:rsidR="005C16F1" w:rsidRDefault="005C16F1" w:rsidP="00926733">
            <w:r>
              <w:lastRenderedPageBreak/>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r w:rsidRPr="007E37F5">
              <w:t xml:space="preserve">с использованием единой системы межведомственного электронного взаимодействия и подключаемых к </w:t>
            </w:r>
            <w:r w:rsidRPr="007E37F5">
              <w:lastRenderedPageBreak/>
              <w:t>ней региональных систем межведомственного электронного взаимодействия</w:t>
            </w:r>
            <w:r>
              <w:t>;</w:t>
            </w:r>
          </w:p>
          <w:p w:rsidR="005C16F1" w:rsidRPr="00FA05B7" w:rsidRDefault="005C16F1" w:rsidP="00926733">
            <w:r>
              <w:t>внесение записи в Журнал</w:t>
            </w:r>
            <w:r w:rsidRPr="007E37F5">
              <w:t xml:space="preserve"> регистрации исходящих межведомственных запросов и поступивших на них ответов</w:t>
            </w:r>
          </w:p>
        </w:tc>
      </w:tr>
      <w:tr w:rsidR="005C16F1" w:rsidRPr="00FA05B7" w:rsidTr="00926733">
        <w:trPr>
          <w:trHeight w:val="279"/>
        </w:trPr>
        <w:tc>
          <w:tcPr>
            <w:tcW w:w="780" w:type="pct"/>
            <w:vMerge/>
          </w:tcPr>
          <w:p w:rsidR="005C16F1" w:rsidRDefault="005C16F1" w:rsidP="00926733"/>
        </w:tc>
        <w:tc>
          <w:tcPr>
            <w:tcW w:w="688" w:type="pct"/>
          </w:tcPr>
          <w:p w:rsidR="005C16F1" w:rsidRPr="00FA05B7" w:rsidRDefault="005C16F1" w:rsidP="00926733">
            <w:r w:rsidRPr="00FA05B7">
              <w:t>получение ответов на межведом</w:t>
            </w:r>
            <w:r>
              <w:t>-</w:t>
            </w:r>
            <w:r w:rsidRPr="00FA05B7">
              <w:t>ственные запросы</w:t>
            </w:r>
            <w:r>
              <w:t xml:space="preserve">, формиро-вание полного комплекта докумен-тов, </w:t>
            </w:r>
          </w:p>
        </w:tc>
        <w:tc>
          <w:tcPr>
            <w:tcW w:w="597" w:type="pct"/>
          </w:tcPr>
          <w:p w:rsidR="005C16F1" w:rsidRDefault="005C16F1" w:rsidP="00926733">
            <w:pPr>
              <w:autoSpaceDE w:val="0"/>
              <w:autoSpaceDN w:val="0"/>
              <w:adjustRightInd w:val="0"/>
            </w:pPr>
            <w:r>
              <w:t>5 рабочих дней со дня направ-лениямежведомствен-ного запроса в орган или организацию, предоставляющие документ и информацию, если иные сроки не предус</w:t>
            </w:r>
            <w:r>
              <w:lastRenderedPageBreak/>
              <w:t xml:space="preserve">мотрены законо-дательством РФ </w:t>
            </w:r>
          </w:p>
          <w:p w:rsidR="005C16F1" w:rsidRPr="00FA05B7" w:rsidRDefault="005C16F1" w:rsidP="00926733">
            <w:pPr>
              <w:autoSpaceDE w:val="0"/>
              <w:autoSpaceDN w:val="0"/>
              <w:adjustRightInd w:val="0"/>
            </w:pPr>
            <w:r>
              <w:t>и РБ</w:t>
            </w:r>
          </w:p>
        </w:tc>
        <w:tc>
          <w:tcPr>
            <w:tcW w:w="734" w:type="pct"/>
            <w:vMerge/>
          </w:tcPr>
          <w:p w:rsidR="005C16F1" w:rsidRPr="00FA05B7" w:rsidRDefault="005C16F1" w:rsidP="00926733">
            <w:pPr>
              <w:jc w:val="both"/>
            </w:pPr>
          </w:p>
        </w:tc>
        <w:tc>
          <w:tcPr>
            <w:tcW w:w="780" w:type="pct"/>
          </w:tcPr>
          <w:p w:rsidR="005C16F1" w:rsidRPr="00FA05B7" w:rsidRDefault="005C16F1" w:rsidP="00926733"/>
        </w:tc>
        <w:tc>
          <w:tcPr>
            <w:tcW w:w="1421" w:type="pct"/>
          </w:tcPr>
          <w:p w:rsidR="005C16F1" w:rsidRDefault="005C16F1" w:rsidP="00926733">
            <w:r w:rsidRPr="00FA05B7">
              <w:t xml:space="preserve">получение документов (сведений), </w:t>
            </w:r>
            <w:r>
              <w:t>необходимых для предоставления муниципальной</w:t>
            </w:r>
            <w:r w:rsidRPr="00FA05B7">
              <w:t xml:space="preserve"> услуги и не представленных заявителем по собственной инициативе;</w:t>
            </w:r>
          </w:p>
          <w:p w:rsidR="005C16F1" w:rsidRDefault="005C16F1" w:rsidP="00926733">
            <w:r>
              <w:t>внесение записи в Журнал</w:t>
            </w:r>
            <w:r w:rsidRPr="007E37F5">
              <w:t xml:space="preserve"> регистрации исходящих межведомственных запросов и поступивших на них ответов</w:t>
            </w:r>
            <w:r>
              <w:t>;</w:t>
            </w:r>
          </w:p>
          <w:p w:rsidR="005C16F1" w:rsidRPr="00FA05B7" w:rsidRDefault="005C16F1" w:rsidP="00926733">
            <w:r>
              <w:t>сформированный комплект документов, необходимых для предоставления муниципальной услуги</w:t>
            </w:r>
          </w:p>
        </w:tc>
      </w:tr>
      <w:tr w:rsidR="005C16F1" w:rsidRPr="00FA05B7" w:rsidTr="00926733">
        <w:trPr>
          <w:trHeight w:val="279"/>
        </w:trPr>
        <w:tc>
          <w:tcPr>
            <w:tcW w:w="780" w:type="pct"/>
            <w:vMerge/>
          </w:tcPr>
          <w:p w:rsidR="005C16F1" w:rsidRPr="00FA05B7" w:rsidRDefault="005C16F1" w:rsidP="00926733"/>
        </w:tc>
        <w:tc>
          <w:tcPr>
            <w:tcW w:w="688" w:type="pct"/>
          </w:tcPr>
          <w:p w:rsidR="005C16F1" w:rsidRPr="00FA05B7" w:rsidRDefault="005C16F1" w:rsidP="00926733">
            <w:r>
              <w:t xml:space="preserve">возврат заявления и соответ-ствующихдокумен-тов заявителю без рассмот-рения </w:t>
            </w:r>
          </w:p>
        </w:tc>
        <w:tc>
          <w:tcPr>
            <w:tcW w:w="597" w:type="pct"/>
          </w:tcPr>
          <w:p w:rsidR="005C16F1" w:rsidRPr="00FA05B7" w:rsidRDefault="005C16F1" w:rsidP="00926733">
            <w:r>
              <w:t>45 дней с даты регис-трациизаявле-ния</w:t>
            </w:r>
          </w:p>
        </w:tc>
        <w:tc>
          <w:tcPr>
            <w:tcW w:w="734" w:type="pct"/>
            <w:vMerge/>
          </w:tcPr>
          <w:p w:rsidR="005C16F1" w:rsidRPr="00FA05B7" w:rsidRDefault="005C16F1" w:rsidP="00926733"/>
        </w:tc>
        <w:tc>
          <w:tcPr>
            <w:tcW w:w="780" w:type="pct"/>
          </w:tcPr>
          <w:p w:rsidR="005C16F1" w:rsidRPr="00477D5F" w:rsidRDefault="005C16F1" w:rsidP="00926733">
            <w:pPr>
              <w:autoSpaceDE w:val="0"/>
              <w:autoSpaceDN w:val="0"/>
              <w:adjustRightInd w:val="0"/>
            </w:pPr>
            <w:r w:rsidRPr="00477D5F">
              <w:t>выявления оснований, указанных в пункте 2.15.2 настоящего Административного регламента</w:t>
            </w:r>
          </w:p>
        </w:tc>
        <w:tc>
          <w:tcPr>
            <w:tcW w:w="1421" w:type="pct"/>
          </w:tcPr>
          <w:p w:rsidR="005C16F1" w:rsidRDefault="005C16F1" w:rsidP="00926733">
            <w:r>
              <w:t>у</w:t>
            </w:r>
            <w:r w:rsidRPr="00FA05B7">
              <w:t>ведомлени</w:t>
            </w:r>
            <w:r>
              <w:t>е с приложением документов, направленное заявителю одним из следующих способов:</w:t>
            </w:r>
          </w:p>
          <w:p w:rsidR="005C16F1" w:rsidRDefault="005C16F1" w:rsidP="00926733">
            <w: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5C16F1" w:rsidRPr="00FA05B7" w:rsidRDefault="005C16F1" w:rsidP="00926733">
            <w:r>
              <w:t>в форме электронных документов</w:t>
            </w:r>
            <w:r w:rsidRPr="00FA05B7">
              <w:t>, подписанн</w:t>
            </w:r>
            <w:r>
              <w:t>ых</w:t>
            </w:r>
            <w:r w:rsidRPr="00FA05B7">
              <w:t xml:space="preserve"> усиленной квалифицированной подписью  должностного лица </w:t>
            </w:r>
            <w:r>
              <w:t>Администрации</w:t>
            </w:r>
            <w:r w:rsidRPr="00FA05B7">
              <w:t xml:space="preserve"> и направленн</w:t>
            </w:r>
            <w:r>
              <w:t xml:space="preserve">ыхв личный кабинет заявителя на РПГУ, </w:t>
            </w:r>
            <w:r>
              <w:lastRenderedPageBreak/>
              <w:t>- в случае подачи заявления через РПГУ</w:t>
            </w:r>
          </w:p>
          <w:p w:rsidR="005C16F1" w:rsidRPr="00FA05B7" w:rsidRDefault="005C16F1" w:rsidP="00926733"/>
        </w:tc>
      </w:tr>
      <w:tr w:rsidR="005C16F1" w:rsidRPr="00FA05B7" w:rsidTr="00926733">
        <w:trPr>
          <w:trHeight w:val="279"/>
        </w:trPr>
        <w:tc>
          <w:tcPr>
            <w:tcW w:w="5000" w:type="pct"/>
            <w:gridSpan w:val="6"/>
          </w:tcPr>
          <w:p w:rsidR="005C16F1" w:rsidRPr="00FA05B7" w:rsidRDefault="005C16F1" w:rsidP="00926733">
            <w:pPr>
              <w:jc w:val="center"/>
            </w:pPr>
            <w:r>
              <w:lastRenderedPageBreak/>
              <w:t>3. Организация и проведения заседания Межведомственной комиссии</w:t>
            </w:r>
          </w:p>
        </w:tc>
      </w:tr>
      <w:tr w:rsidR="005C16F1" w:rsidRPr="00FA05B7" w:rsidTr="00926733">
        <w:trPr>
          <w:trHeight w:val="1970"/>
        </w:trPr>
        <w:tc>
          <w:tcPr>
            <w:tcW w:w="780" w:type="pct"/>
            <w:vMerge w:val="restart"/>
          </w:tcPr>
          <w:p w:rsidR="005C16F1" w:rsidRPr="00FA05B7" w:rsidRDefault="005C16F1" w:rsidP="00926733">
            <w:r>
              <w:t>сформиро-ванный комплект документов, необходи-мых для предоставления муниципальной услуги</w:t>
            </w:r>
          </w:p>
        </w:tc>
        <w:tc>
          <w:tcPr>
            <w:tcW w:w="688" w:type="pct"/>
            <w:tcBorders>
              <w:bottom w:val="single" w:sz="4" w:space="0" w:color="auto"/>
            </w:tcBorders>
          </w:tcPr>
          <w:p w:rsidR="005C16F1" w:rsidRPr="00FA05B7" w:rsidRDefault="005C16F1" w:rsidP="00926733">
            <w:r>
              <w:t>о</w:t>
            </w:r>
            <w:r w:rsidRPr="00345F48">
              <w:t>рганиза</w:t>
            </w:r>
            <w:r>
              <w:t>-</w:t>
            </w:r>
            <w:r w:rsidRPr="00345F48">
              <w:t xml:space="preserve">ция работы и заседаний Межведомственной комиссии </w:t>
            </w:r>
            <w:r>
              <w:t>(</w:t>
            </w:r>
            <w:r w:rsidRPr="00345F48">
              <w:rPr>
                <w:i/>
                <w:sz w:val="20"/>
                <w:szCs w:val="20"/>
              </w:rPr>
              <w:t>осуществляется в соответствии с Положением о Межведомственной комиссии  Администрации</w:t>
            </w:r>
            <w:r>
              <w:rPr>
                <w:i/>
                <w:sz w:val="20"/>
                <w:szCs w:val="20"/>
              </w:rPr>
              <w:t>Муниципального района Благовещенский район Республики Башкортостан</w:t>
            </w:r>
            <w:r>
              <w:t>)</w:t>
            </w:r>
          </w:p>
        </w:tc>
        <w:tc>
          <w:tcPr>
            <w:tcW w:w="597" w:type="pct"/>
            <w:tcBorders>
              <w:bottom w:val="single" w:sz="4" w:space="0" w:color="auto"/>
            </w:tcBorders>
          </w:tcPr>
          <w:p w:rsidR="005C16F1" w:rsidRDefault="005C16F1" w:rsidP="00926733">
            <w:pPr>
              <w:autoSpaceDE w:val="0"/>
              <w:autoSpaceDN w:val="0"/>
              <w:adjustRightInd w:val="0"/>
              <w:jc w:val="both"/>
            </w:pPr>
            <w:r>
              <w:t>30 дней с даты регистрации заявле-ния</w:t>
            </w:r>
          </w:p>
          <w:p w:rsidR="005C16F1" w:rsidRPr="00FA05B7" w:rsidRDefault="005C16F1" w:rsidP="00926733"/>
        </w:tc>
        <w:tc>
          <w:tcPr>
            <w:tcW w:w="734" w:type="pct"/>
            <w:tcBorders>
              <w:bottom w:val="single" w:sz="4" w:space="0" w:color="auto"/>
            </w:tcBorders>
          </w:tcPr>
          <w:p w:rsidR="005C16F1" w:rsidRDefault="005C16F1" w:rsidP="00926733">
            <w:r>
              <w:t>д</w:t>
            </w:r>
            <w:r w:rsidRPr="00FA05B7">
              <w:t>олжност</w:t>
            </w:r>
            <w:r>
              <w:t>-</w:t>
            </w:r>
            <w:r w:rsidRPr="00FA05B7">
              <w:t>ное лицо</w:t>
            </w:r>
            <w:r>
              <w:t xml:space="preserve"> Администрации</w:t>
            </w:r>
            <w:r w:rsidRPr="00FA05B7">
              <w:t>, ответствен</w:t>
            </w:r>
            <w:r>
              <w:t>-</w:t>
            </w:r>
            <w:r w:rsidRPr="00FA05B7">
              <w:t>ное за предостав</w:t>
            </w:r>
            <w:r>
              <w:t>-</w:t>
            </w:r>
            <w:r w:rsidRPr="00FA05B7">
              <w:t>ление</w:t>
            </w:r>
            <w:r>
              <w:t>муниципальной услуги, – член Межведомственной комиссии;</w:t>
            </w:r>
          </w:p>
          <w:p w:rsidR="005C16F1" w:rsidRPr="00FA05B7" w:rsidRDefault="005C16F1" w:rsidP="00926733">
            <w:r>
              <w:t>члены Межведомственной комиссии</w:t>
            </w:r>
          </w:p>
        </w:tc>
        <w:tc>
          <w:tcPr>
            <w:tcW w:w="780" w:type="pct"/>
            <w:tcBorders>
              <w:bottom w:val="single" w:sz="4" w:space="0" w:color="auto"/>
            </w:tcBorders>
          </w:tcPr>
          <w:p w:rsidR="005C16F1" w:rsidRDefault="005C16F1" w:rsidP="00926733">
            <w:pPr>
              <w:jc w:val="both"/>
            </w:pPr>
            <w:r>
              <w:t xml:space="preserve">основания, предусмотренные разделом </w:t>
            </w:r>
            <w:r>
              <w:rPr>
                <w:lang w:val="en-US"/>
              </w:rPr>
              <w:t>III</w:t>
            </w:r>
            <w:r>
              <w:t xml:space="preserve"> Положения </w:t>
            </w:r>
            <w:r w:rsidRPr="00B701C4">
              <w:t>о признании помещения жилым помещени</w:t>
            </w:r>
            <w:r>
              <w:t>-</w:t>
            </w:r>
            <w:r w:rsidRPr="00B701C4">
              <w:t>ем, жилого помещения непригод</w:t>
            </w:r>
            <w:r>
              <w:t>-</w:t>
            </w:r>
            <w:r w:rsidRPr="00B701C4">
              <w:t xml:space="preserve">ным для проживания, многоквартирного дома аварийным и подлежащим сносу или реконструкции, садового дома жилым домом и жилого </w:t>
            </w:r>
            <w:r w:rsidRPr="00B701C4">
              <w:lastRenderedPageBreak/>
              <w:t>дома садовым домом</w:t>
            </w:r>
            <w:r>
              <w:t xml:space="preserve">, утвержден-ногопостановле-нием Правительства Российской Федерации от 28 января 2006 года </w:t>
            </w:r>
          </w:p>
          <w:p w:rsidR="005C16F1" w:rsidRDefault="005C16F1" w:rsidP="00926733">
            <w:pPr>
              <w:jc w:val="both"/>
            </w:pPr>
            <w:r>
              <w:t>№ 47</w:t>
            </w:r>
          </w:p>
          <w:p w:rsidR="005C16F1" w:rsidRPr="00AC6927" w:rsidRDefault="005C16F1" w:rsidP="00926733">
            <w:pPr>
              <w:jc w:val="both"/>
            </w:pPr>
            <w:r>
              <w:t xml:space="preserve">(далее – Положение) </w:t>
            </w:r>
          </w:p>
        </w:tc>
        <w:tc>
          <w:tcPr>
            <w:tcW w:w="1421" w:type="pct"/>
            <w:tcBorders>
              <w:bottom w:val="single" w:sz="4" w:space="0" w:color="auto"/>
            </w:tcBorders>
          </w:tcPr>
          <w:p w:rsidR="005C16F1" w:rsidRPr="002719DE" w:rsidRDefault="005C16F1" w:rsidP="005C16F1">
            <w:pPr>
              <w:pStyle w:val="a8"/>
              <w:numPr>
                <w:ilvl w:val="0"/>
                <w:numId w:val="24"/>
              </w:numPr>
              <w:ind w:left="0" w:firstLine="0"/>
            </w:pPr>
            <w:r>
              <w:lastRenderedPageBreak/>
              <w:t xml:space="preserve">Оформленное заключение </w:t>
            </w:r>
            <w:r w:rsidRPr="002719DE">
              <w:t xml:space="preserve">Межведомственной комиссии:  </w:t>
            </w:r>
          </w:p>
          <w:p w:rsidR="005C16F1" w:rsidRPr="002719DE" w:rsidRDefault="005C16F1" w:rsidP="00926733">
            <w:pPr>
              <w:autoSpaceDE w:val="0"/>
              <w:autoSpaceDN w:val="0"/>
              <w:adjustRightInd w:val="0"/>
              <w:ind w:firstLine="540"/>
              <w:jc w:val="both"/>
              <w:rPr>
                <w:bCs/>
              </w:rPr>
            </w:pPr>
            <w:r w:rsidRPr="002719DE">
              <w:rPr>
                <w:bCs/>
              </w:rPr>
              <w:t>о соответствии помещения требованиям, предъявляемым к жилому помещению, и его пригодности для проживания;</w:t>
            </w:r>
          </w:p>
          <w:p w:rsidR="005C16F1" w:rsidRPr="002719DE" w:rsidRDefault="005C16F1" w:rsidP="00926733">
            <w:pPr>
              <w:autoSpaceDE w:val="0"/>
              <w:autoSpaceDN w:val="0"/>
              <w:adjustRightInd w:val="0"/>
              <w:ind w:firstLine="540"/>
              <w:jc w:val="both"/>
              <w:rPr>
                <w:bCs/>
              </w:rPr>
            </w:pPr>
            <w:r w:rsidRPr="002719DE">
              <w:rPr>
                <w:bC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5C16F1" w:rsidRPr="002719DE" w:rsidRDefault="005C16F1" w:rsidP="00926733">
            <w:pPr>
              <w:autoSpaceDE w:val="0"/>
              <w:autoSpaceDN w:val="0"/>
              <w:adjustRightInd w:val="0"/>
              <w:ind w:firstLine="540"/>
              <w:jc w:val="both"/>
              <w:rPr>
                <w:bCs/>
              </w:rPr>
            </w:pPr>
            <w:r w:rsidRPr="002719DE">
              <w:rPr>
                <w:bCs/>
              </w:rPr>
              <w:t xml:space="preserve">о выявлении </w:t>
            </w:r>
            <w:r w:rsidRPr="002719DE">
              <w:rPr>
                <w:bCs/>
              </w:rPr>
              <w:lastRenderedPageBreak/>
              <w:t>оснований для признания помещения непригодным для проживания;</w:t>
            </w:r>
          </w:p>
          <w:p w:rsidR="005C16F1" w:rsidRPr="002719DE" w:rsidRDefault="005C16F1" w:rsidP="00926733">
            <w:pPr>
              <w:autoSpaceDE w:val="0"/>
              <w:autoSpaceDN w:val="0"/>
              <w:adjustRightInd w:val="0"/>
              <w:ind w:firstLine="540"/>
              <w:jc w:val="both"/>
              <w:rPr>
                <w:bCs/>
              </w:rPr>
            </w:pPr>
            <w:r w:rsidRPr="002719DE">
              <w:rPr>
                <w:bCs/>
              </w:rPr>
              <w:t>о выявлении оснований для признания многоквартирного дома аварийным и подлежащим реконструкции;</w:t>
            </w:r>
          </w:p>
          <w:p w:rsidR="005C16F1" w:rsidRPr="002719DE" w:rsidRDefault="005C16F1" w:rsidP="00926733">
            <w:pPr>
              <w:autoSpaceDE w:val="0"/>
              <w:autoSpaceDN w:val="0"/>
              <w:adjustRightInd w:val="0"/>
              <w:ind w:firstLine="540"/>
              <w:jc w:val="both"/>
              <w:rPr>
                <w:bCs/>
              </w:rPr>
            </w:pPr>
            <w:r w:rsidRPr="002719DE">
              <w:rPr>
                <w:bCs/>
              </w:rPr>
              <w:t>о выявлении оснований для признания многоквартирного дома аварийным и подлежащим сносу;</w:t>
            </w:r>
          </w:p>
          <w:p w:rsidR="005C16F1" w:rsidRPr="002719DE" w:rsidRDefault="005C16F1" w:rsidP="00926733">
            <w:pPr>
              <w:autoSpaceDE w:val="0"/>
              <w:autoSpaceDN w:val="0"/>
              <w:adjustRightInd w:val="0"/>
              <w:ind w:firstLine="540"/>
              <w:jc w:val="both"/>
            </w:pPr>
            <w:r w:rsidRPr="002719DE">
              <w:rPr>
                <w:bCs/>
              </w:rPr>
              <w:t>об отсутствии оснований для признания многоквартирного дома аварийным и подлежащим сносу или реконструкции</w:t>
            </w:r>
            <w:r w:rsidRPr="002719DE">
              <w:t>.</w:t>
            </w:r>
          </w:p>
          <w:p w:rsidR="005C16F1" w:rsidRPr="00083F98" w:rsidRDefault="005C16F1" w:rsidP="005C16F1">
            <w:pPr>
              <w:pStyle w:val="a8"/>
              <w:numPr>
                <w:ilvl w:val="0"/>
                <w:numId w:val="24"/>
              </w:numPr>
              <w:tabs>
                <w:tab w:val="left" w:pos="391"/>
              </w:tabs>
              <w:ind w:left="0" w:firstLine="0"/>
            </w:pPr>
            <w:r w:rsidRPr="002719DE">
              <w:t>Решение о проведении дополнительного обследования оцениваемого помещения</w:t>
            </w:r>
          </w:p>
        </w:tc>
      </w:tr>
      <w:tr w:rsidR="005C16F1" w:rsidRPr="00FA05B7" w:rsidTr="00926733">
        <w:trPr>
          <w:trHeight w:val="2863"/>
        </w:trPr>
        <w:tc>
          <w:tcPr>
            <w:tcW w:w="780" w:type="pct"/>
            <w:vMerge/>
          </w:tcPr>
          <w:p w:rsidR="005C16F1" w:rsidRDefault="005C16F1" w:rsidP="00926733"/>
        </w:tc>
        <w:tc>
          <w:tcPr>
            <w:tcW w:w="688" w:type="pct"/>
          </w:tcPr>
          <w:p w:rsidR="005C16F1" w:rsidRDefault="005C16F1" w:rsidP="00926733">
            <w:pPr>
              <w:autoSpaceDE w:val="0"/>
              <w:autoSpaceDN w:val="0"/>
              <w:adjustRightInd w:val="0"/>
            </w:pPr>
            <w:r>
              <w:t xml:space="preserve">направле-ниезаключе-ния Межведомственной комиссии </w:t>
            </w:r>
          </w:p>
          <w:p w:rsidR="005C16F1" w:rsidRDefault="005C16F1" w:rsidP="00926733">
            <w:pPr>
              <w:autoSpaceDE w:val="0"/>
              <w:autoSpaceDN w:val="0"/>
              <w:adjustRightInd w:val="0"/>
            </w:pPr>
            <w:r>
              <w:t>в Админи-</w:t>
            </w:r>
            <w:r>
              <w:lastRenderedPageBreak/>
              <w:t>страцию в 2-х экземпля-рах</w:t>
            </w:r>
          </w:p>
          <w:p w:rsidR="005C16F1" w:rsidRDefault="005C16F1" w:rsidP="00926733"/>
        </w:tc>
        <w:tc>
          <w:tcPr>
            <w:tcW w:w="597" w:type="pct"/>
          </w:tcPr>
          <w:p w:rsidR="005C16F1" w:rsidRDefault="005C16F1" w:rsidP="00926733">
            <w:pPr>
              <w:autoSpaceDE w:val="0"/>
              <w:autoSpaceDN w:val="0"/>
              <w:adjustRightInd w:val="0"/>
              <w:jc w:val="both"/>
            </w:pPr>
            <w:r>
              <w:lastRenderedPageBreak/>
              <w:t>3 дня со дня оформ-лениязаключе-нияМежве-домственнойкомис-</w:t>
            </w:r>
            <w:r>
              <w:lastRenderedPageBreak/>
              <w:t>сии</w:t>
            </w:r>
          </w:p>
        </w:tc>
        <w:tc>
          <w:tcPr>
            <w:tcW w:w="734" w:type="pct"/>
          </w:tcPr>
          <w:p w:rsidR="005C16F1" w:rsidRPr="00FA05B7" w:rsidRDefault="005C16F1" w:rsidP="00926733">
            <w:r>
              <w:lastRenderedPageBreak/>
              <w:t>д</w:t>
            </w:r>
            <w:r w:rsidRPr="00FA05B7">
              <w:t>олжност</w:t>
            </w:r>
            <w:r>
              <w:t>-</w:t>
            </w:r>
            <w:r w:rsidRPr="00FA05B7">
              <w:t>ное лицо</w:t>
            </w:r>
            <w:r>
              <w:t>Админи-страции</w:t>
            </w:r>
            <w:r w:rsidRPr="00FA05B7">
              <w:t>, ответствен</w:t>
            </w:r>
            <w:r>
              <w:t>-</w:t>
            </w:r>
            <w:r w:rsidRPr="00FA05B7">
              <w:t>ное за предостав</w:t>
            </w:r>
            <w:r>
              <w:t>-</w:t>
            </w:r>
            <w:r w:rsidRPr="00FA05B7">
              <w:t>ление</w:t>
            </w:r>
            <w:r>
              <w:t>муниципальн</w:t>
            </w:r>
            <w:r>
              <w:lastRenderedPageBreak/>
              <w:t>ой услуги, – член Межведом-ственной комиссии</w:t>
            </w:r>
          </w:p>
        </w:tc>
        <w:tc>
          <w:tcPr>
            <w:tcW w:w="780" w:type="pct"/>
          </w:tcPr>
          <w:p w:rsidR="005C16F1" w:rsidRPr="00FA05B7" w:rsidRDefault="005C16F1" w:rsidP="00926733">
            <w:pPr>
              <w:jc w:val="both"/>
            </w:pPr>
            <w:r>
              <w:lastRenderedPageBreak/>
              <w:t>-</w:t>
            </w:r>
          </w:p>
        </w:tc>
        <w:tc>
          <w:tcPr>
            <w:tcW w:w="1421" w:type="pct"/>
          </w:tcPr>
          <w:p w:rsidR="005C16F1" w:rsidRDefault="005C16F1" w:rsidP="00926733">
            <w:r>
              <w:t xml:space="preserve">2 экземпляра заключения Межведомственной комиссии, направленные в Администрацию </w:t>
            </w:r>
          </w:p>
        </w:tc>
      </w:tr>
      <w:tr w:rsidR="005C16F1" w:rsidRPr="00FA05B7" w:rsidTr="00926733">
        <w:trPr>
          <w:trHeight w:val="2543"/>
        </w:trPr>
        <w:tc>
          <w:tcPr>
            <w:tcW w:w="780" w:type="pct"/>
            <w:vMerge/>
            <w:tcBorders>
              <w:bottom w:val="single" w:sz="4" w:space="0" w:color="auto"/>
            </w:tcBorders>
          </w:tcPr>
          <w:p w:rsidR="005C16F1" w:rsidRDefault="005C16F1" w:rsidP="00926733"/>
        </w:tc>
        <w:tc>
          <w:tcPr>
            <w:tcW w:w="688" w:type="pct"/>
          </w:tcPr>
          <w:p w:rsidR="005C16F1" w:rsidRDefault="005C16F1" w:rsidP="00926733">
            <w:pPr>
              <w:autoSpaceDE w:val="0"/>
              <w:autoSpaceDN w:val="0"/>
              <w:adjustRightInd w:val="0"/>
            </w:pPr>
            <w:r>
              <w:t xml:space="preserve">направле-ниезаключе-ния Межведомственной комиссии заявителю </w:t>
            </w:r>
          </w:p>
        </w:tc>
        <w:tc>
          <w:tcPr>
            <w:tcW w:w="597" w:type="pct"/>
          </w:tcPr>
          <w:p w:rsidR="005C16F1" w:rsidRDefault="005C16F1" w:rsidP="00926733">
            <w:pPr>
              <w:autoSpaceDE w:val="0"/>
              <w:autoSpaceDN w:val="0"/>
              <w:adjustRightInd w:val="0"/>
            </w:pPr>
            <w:r>
              <w:t>не позднее 1 рабочего дня, следую-щего за днем оформ-лениязаключе-нияМежве-домственнойкомис-сии</w:t>
            </w:r>
          </w:p>
          <w:p w:rsidR="005C16F1" w:rsidRDefault="005C16F1" w:rsidP="00926733">
            <w:pPr>
              <w:autoSpaceDE w:val="0"/>
              <w:autoSpaceDN w:val="0"/>
              <w:adjustRightInd w:val="0"/>
              <w:jc w:val="both"/>
            </w:pPr>
          </w:p>
        </w:tc>
        <w:tc>
          <w:tcPr>
            <w:tcW w:w="734" w:type="pct"/>
          </w:tcPr>
          <w:p w:rsidR="005C16F1" w:rsidRPr="00FA05B7" w:rsidRDefault="005C16F1" w:rsidP="00926733">
            <w:r>
              <w:t>д</w:t>
            </w:r>
            <w:r w:rsidRPr="00FA05B7">
              <w:t>олжност</w:t>
            </w:r>
            <w:r>
              <w:t>-</w:t>
            </w:r>
            <w:r w:rsidRPr="00FA05B7">
              <w:t>ное лицо</w:t>
            </w:r>
            <w:r>
              <w:t>Админи-страции</w:t>
            </w:r>
            <w:r w:rsidRPr="00FA05B7">
              <w:t>, ответствен</w:t>
            </w:r>
            <w:r>
              <w:t>-</w:t>
            </w:r>
            <w:r w:rsidRPr="00FA05B7">
              <w:t>ное за предостав</w:t>
            </w:r>
            <w:r>
              <w:t>-</w:t>
            </w:r>
            <w:r w:rsidRPr="00FA05B7">
              <w:t>ление</w:t>
            </w:r>
            <w:r>
              <w:t>муниципальной услуги, – член Межведом-ственной комиссии</w:t>
            </w:r>
          </w:p>
        </w:tc>
        <w:tc>
          <w:tcPr>
            <w:tcW w:w="780" w:type="pct"/>
          </w:tcPr>
          <w:p w:rsidR="005C16F1" w:rsidRDefault="005C16F1" w:rsidP="00926733">
            <w:pPr>
              <w:autoSpaceDE w:val="0"/>
              <w:autoSpaceDN w:val="0"/>
              <w:adjustRightInd w:val="0"/>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w:t>
            </w:r>
            <w:r>
              <w:lastRenderedPageBreak/>
              <w:t xml:space="preserve">угрозу разрушения здания по причине его аварийного состояния или по основаниям, предусмот-ренным пунктом 36 Положения </w:t>
            </w:r>
          </w:p>
        </w:tc>
        <w:tc>
          <w:tcPr>
            <w:tcW w:w="1421" w:type="pct"/>
          </w:tcPr>
          <w:p w:rsidR="005C16F1" w:rsidRDefault="005C16F1" w:rsidP="00926733">
            <w:r>
              <w:lastRenderedPageBreak/>
              <w:t>у</w:t>
            </w:r>
            <w:r w:rsidRPr="00FA05B7">
              <w:t>ведомлени</w:t>
            </w:r>
            <w:r>
              <w:t xml:space="preserve">е </w:t>
            </w:r>
            <w:r w:rsidRPr="00FA05B7">
              <w:t>на бумажном носителе</w:t>
            </w:r>
          </w:p>
          <w:p w:rsidR="005C16F1" w:rsidRDefault="005C16F1" w:rsidP="00926733">
            <w:r>
              <w:t>с приложением заключения Межведомственной комиссии (1 экземпляр)</w:t>
            </w:r>
            <w:r w:rsidRPr="00FA05B7">
              <w:t>, направленно</w:t>
            </w:r>
            <w:r>
              <w:t>е</w:t>
            </w:r>
            <w:r w:rsidRPr="00FA05B7">
              <w:t xml:space="preserve"> на почтовый адрес</w:t>
            </w:r>
            <w:r>
              <w:t xml:space="preserve"> заявителя</w:t>
            </w:r>
          </w:p>
        </w:tc>
      </w:tr>
      <w:tr w:rsidR="005C16F1" w:rsidRPr="00FA05B7" w:rsidTr="00926733">
        <w:trPr>
          <w:trHeight w:val="192"/>
        </w:trPr>
        <w:tc>
          <w:tcPr>
            <w:tcW w:w="5000" w:type="pct"/>
            <w:gridSpan w:val="6"/>
            <w:tcBorders>
              <w:left w:val="single" w:sz="4" w:space="0" w:color="auto"/>
            </w:tcBorders>
          </w:tcPr>
          <w:p w:rsidR="005C16F1" w:rsidRPr="00664721" w:rsidRDefault="005C16F1" w:rsidP="005C16F1">
            <w:pPr>
              <w:pStyle w:val="a8"/>
              <w:numPr>
                <w:ilvl w:val="0"/>
                <w:numId w:val="24"/>
              </w:numPr>
              <w:tabs>
                <w:tab w:val="left" w:pos="1418"/>
                <w:tab w:val="left" w:pos="2127"/>
              </w:tabs>
              <w:jc w:val="center"/>
            </w:pPr>
            <w:r w:rsidRPr="00026C0F">
              <w:lastRenderedPageBreak/>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w:t>
            </w:r>
            <w:r w:rsidRPr="00664721">
              <w:t>и подлежащим сносу или реконструкции</w:t>
            </w:r>
          </w:p>
        </w:tc>
      </w:tr>
      <w:tr w:rsidR="005C16F1" w:rsidRPr="00FA05B7" w:rsidTr="00926733">
        <w:trPr>
          <w:trHeight w:val="192"/>
        </w:trPr>
        <w:tc>
          <w:tcPr>
            <w:tcW w:w="780" w:type="pct"/>
            <w:vMerge w:val="restart"/>
            <w:tcBorders>
              <w:top w:val="single" w:sz="4" w:space="0" w:color="auto"/>
              <w:left w:val="single" w:sz="4" w:space="0" w:color="auto"/>
              <w:right w:val="single" w:sz="4" w:space="0" w:color="auto"/>
            </w:tcBorders>
          </w:tcPr>
          <w:p w:rsidR="005C16F1" w:rsidRPr="00FA05B7" w:rsidRDefault="005C16F1" w:rsidP="00926733">
            <w:r>
              <w:t>поступление заключения Межведом-ственной комиссии в администра-цию</w:t>
            </w:r>
          </w:p>
        </w:tc>
        <w:tc>
          <w:tcPr>
            <w:tcW w:w="688" w:type="pct"/>
            <w:tcBorders>
              <w:top w:val="single" w:sz="4" w:space="0" w:color="auto"/>
              <w:left w:val="single" w:sz="4" w:space="0" w:color="auto"/>
              <w:bottom w:val="single" w:sz="4" w:space="0" w:color="auto"/>
              <w:right w:val="single" w:sz="4" w:space="0" w:color="auto"/>
            </w:tcBorders>
          </w:tcPr>
          <w:p w:rsidR="005C16F1" w:rsidRDefault="005C16F1" w:rsidP="00926733">
            <w:r>
              <w:t>рассмотрение решения Межведомственной комиссии;</w:t>
            </w:r>
          </w:p>
          <w:p w:rsidR="005C16F1" w:rsidRDefault="005C16F1" w:rsidP="00926733">
            <w:r>
              <w:t>обобщение предложе-ний структур-ных подразделений Админи-страции;</w:t>
            </w:r>
          </w:p>
          <w:p w:rsidR="005C16F1" w:rsidRPr="00FA05B7" w:rsidRDefault="005C16F1" w:rsidP="00926733">
            <w:pPr>
              <w:autoSpaceDE w:val="0"/>
              <w:autoSpaceDN w:val="0"/>
              <w:adjustRightInd w:val="0"/>
              <w:jc w:val="both"/>
            </w:pPr>
            <w:r>
              <w:t xml:space="preserve">подготовка </w:t>
            </w:r>
            <w:r>
              <w:lastRenderedPageBreak/>
              <w:t xml:space="preserve">проекта решения Администрации </w:t>
            </w:r>
          </w:p>
        </w:tc>
        <w:tc>
          <w:tcPr>
            <w:tcW w:w="597" w:type="pct"/>
            <w:tcBorders>
              <w:top w:val="single" w:sz="4" w:space="0" w:color="auto"/>
              <w:left w:val="single" w:sz="4" w:space="0" w:color="auto"/>
              <w:bottom w:val="single" w:sz="4" w:space="0" w:color="auto"/>
              <w:right w:val="single" w:sz="4" w:space="0" w:color="auto"/>
            </w:tcBorders>
          </w:tcPr>
          <w:p w:rsidR="005C16F1" w:rsidRPr="00FA05B7" w:rsidRDefault="005C16F1" w:rsidP="00926733">
            <w:r>
              <w:lastRenderedPageBreak/>
              <w:t>15 дней со дня получе-ниязаключе-нияМежве-домственнойкомис-сии</w:t>
            </w:r>
          </w:p>
        </w:tc>
        <w:tc>
          <w:tcPr>
            <w:tcW w:w="734" w:type="pct"/>
            <w:tcBorders>
              <w:top w:val="single" w:sz="4" w:space="0" w:color="auto"/>
              <w:left w:val="single" w:sz="4" w:space="0" w:color="auto"/>
              <w:right w:val="single" w:sz="4" w:space="0" w:color="auto"/>
            </w:tcBorders>
          </w:tcPr>
          <w:p w:rsidR="005C16F1" w:rsidRPr="00FA05B7" w:rsidRDefault="005C16F1" w:rsidP="00926733">
            <w:r>
              <w:t>д</w:t>
            </w:r>
            <w:r w:rsidRPr="00FA05B7">
              <w:t>олжност</w:t>
            </w:r>
            <w:r>
              <w:t>-</w:t>
            </w:r>
            <w:r w:rsidRPr="00FA05B7">
              <w:t>ное лицо</w:t>
            </w:r>
            <w:r>
              <w:t xml:space="preserve"> Администрации</w:t>
            </w:r>
            <w:r w:rsidRPr="00FA05B7">
              <w:t>, ответствен</w:t>
            </w:r>
            <w:r>
              <w:t>-</w:t>
            </w:r>
            <w:r w:rsidRPr="00FA05B7">
              <w:t>ное за предостав</w:t>
            </w:r>
            <w:r>
              <w:t>-</w:t>
            </w:r>
            <w:r w:rsidRPr="00FA05B7">
              <w:t>ление</w:t>
            </w:r>
            <w:r>
              <w:t>муниципальной услуги</w:t>
            </w:r>
          </w:p>
        </w:tc>
        <w:tc>
          <w:tcPr>
            <w:tcW w:w="780" w:type="pct"/>
            <w:tcBorders>
              <w:top w:val="single" w:sz="4" w:space="0" w:color="auto"/>
              <w:left w:val="single" w:sz="4" w:space="0" w:color="auto"/>
              <w:right w:val="single" w:sz="4" w:space="0" w:color="auto"/>
            </w:tcBorders>
          </w:tcPr>
          <w:p w:rsidR="005C16F1" w:rsidRPr="00FA05B7" w:rsidRDefault="005C16F1" w:rsidP="00926733">
            <w:r>
              <w:t xml:space="preserve">основания, предусмот-ренные разделом </w:t>
            </w:r>
            <w:r>
              <w:rPr>
                <w:lang w:val="en-US"/>
              </w:rPr>
              <w:t>III</w:t>
            </w:r>
            <w:r>
              <w:t xml:space="preserve"> Положения</w:t>
            </w:r>
          </w:p>
        </w:tc>
        <w:tc>
          <w:tcPr>
            <w:tcW w:w="1421" w:type="pct"/>
            <w:tcBorders>
              <w:top w:val="single" w:sz="4" w:space="0" w:color="auto"/>
              <w:left w:val="single" w:sz="4" w:space="0" w:color="auto"/>
              <w:bottom w:val="single" w:sz="4" w:space="0" w:color="auto"/>
              <w:right w:val="single" w:sz="4" w:space="0" w:color="auto"/>
            </w:tcBorders>
          </w:tcPr>
          <w:p w:rsidR="005C16F1" w:rsidRDefault="005C16F1" w:rsidP="00926733">
            <w:pPr>
              <w:autoSpaceDE w:val="0"/>
              <w:autoSpaceDN w:val="0"/>
              <w:adjustRightInd w:val="0"/>
              <w:jc w:val="both"/>
            </w:pPr>
            <w:r>
              <w:t xml:space="preserve">проект решения Администрации: </w:t>
            </w:r>
          </w:p>
          <w:p w:rsidR="005C16F1" w:rsidRPr="001C0976" w:rsidRDefault="005C16F1" w:rsidP="00926733">
            <w:pPr>
              <w:autoSpaceDE w:val="0"/>
              <w:autoSpaceDN w:val="0"/>
              <w:adjustRightInd w:val="0"/>
              <w:jc w:val="both"/>
              <w:outlineLvl w:val="0"/>
            </w:pPr>
            <w:r w:rsidRPr="001C0976">
              <w:t>о признании (об отказе в признании) помещения жилым помещением;</w:t>
            </w:r>
          </w:p>
          <w:p w:rsidR="005C16F1" w:rsidRPr="001C0976" w:rsidRDefault="005C16F1" w:rsidP="00926733">
            <w:pPr>
              <w:autoSpaceDE w:val="0"/>
              <w:autoSpaceDN w:val="0"/>
              <w:adjustRightInd w:val="0"/>
              <w:jc w:val="both"/>
            </w:pPr>
            <w:r w:rsidRPr="001C0976">
              <w:t>о признании жилого помещения пригодным (непригодным) для проживания с указанием о дальнейшем использовании помещения;</w:t>
            </w:r>
          </w:p>
          <w:p w:rsidR="005C16F1" w:rsidRPr="001C0976" w:rsidRDefault="005C16F1" w:rsidP="00926733">
            <w:pPr>
              <w:autoSpaceDE w:val="0"/>
              <w:autoSpaceDN w:val="0"/>
              <w:adjustRightInd w:val="0"/>
              <w:jc w:val="both"/>
            </w:pPr>
            <w:r w:rsidRPr="001C0976">
              <w:t xml:space="preserve">о признании многоквартирного дома аварийным и подлежащим сносу с указанием сроков </w:t>
            </w:r>
            <w:r w:rsidRPr="001C0976">
              <w:lastRenderedPageBreak/>
              <w:t xml:space="preserve">отселения физических и юридических лиц; </w:t>
            </w:r>
          </w:p>
          <w:p w:rsidR="005C16F1" w:rsidRPr="00FA05B7" w:rsidRDefault="005C16F1" w:rsidP="00926733">
            <w:pPr>
              <w:autoSpaceDE w:val="0"/>
              <w:autoSpaceDN w:val="0"/>
              <w:adjustRightInd w:val="0"/>
              <w:jc w:val="both"/>
            </w:pPr>
            <w:r w:rsidRPr="001C0976">
              <w:t>о признании многоквартирного дома аварийным и подлежащим реконструкции с указанием сроков отселения физических и юридических лиц</w:t>
            </w:r>
          </w:p>
        </w:tc>
      </w:tr>
      <w:tr w:rsidR="005C16F1" w:rsidRPr="00FA05B7" w:rsidTr="00926733">
        <w:tc>
          <w:tcPr>
            <w:tcW w:w="780" w:type="pct"/>
            <w:vMerge/>
            <w:tcBorders>
              <w:left w:val="single" w:sz="4" w:space="0" w:color="auto"/>
              <w:right w:val="single" w:sz="4" w:space="0" w:color="auto"/>
            </w:tcBorders>
          </w:tcPr>
          <w:p w:rsidR="005C16F1" w:rsidRPr="00FA05B7" w:rsidRDefault="005C16F1" w:rsidP="00926733"/>
        </w:tc>
        <w:tc>
          <w:tcPr>
            <w:tcW w:w="688" w:type="pct"/>
            <w:tcBorders>
              <w:left w:val="single" w:sz="4" w:space="0" w:color="auto"/>
            </w:tcBorders>
          </w:tcPr>
          <w:p w:rsidR="005C16F1" w:rsidRPr="00FA05B7" w:rsidRDefault="005C16F1" w:rsidP="00926733">
            <w:r>
              <w:t>согласова-ние, утвержде-ние и регистра-ция решения Админи-страции</w:t>
            </w:r>
          </w:p>
        </w:tc>
        <w:tc>
          <w:tcPr>
            <w:tcW w:w="597" w:type="pct"/>
            <w:tcBorders>
              <w:right w:val="single" w:sz="4" w:space="0" w:color="auto"/>
            </w:tcBorders>
          </w:tcPr>
          <w:p w:rsidR="005C16F1" w:rsidRPr="00FA05B7" w:rsidRDefault="005C16F1" w:rsidP="00926733">
            <w:r>
              <w:t>30 дней со дня получе-ниязаключе-нияМежве-домственнойкомис-сии</w:t>
            </w:r>
          </w:p>
        </w:tc>
        <w:tc>
          <w:tcPr>
            <w:tcW w:w="734" w:type="pct"/>
            <w:tcBorders>
              <w:left w:val="single" w:sz="4" w:space="0" w:color="auto"/>
              <w:right w:val="single" w:sz="4" w:space="0" w:color="auto"/>
            </w:tcBorders>
          </w:tcPr>
          <w:p w:rsidR="005C16F1" w:rsidRDefault="005C16F1" w:rsidP="00926733">
            <w:r>
              <w:t>д</w:t>
            </w:r>
            <w:r w:rsidRPr="00FA05B7">
              <w:t>олжност</w:t>
            </w:r>
            <w:r>
              <w:t>-</w:t>
            </w:r>
            <w:r w:rsidRPr="00FA05B7">
              <w:t>ное лицо</w:t>
            </w:r>
            <w:r>
              <w:t xml:space="preserve"> Администрации</w:t>
            </w:r>
            <w:r w:rsidRPr="00FA05B7">
              <w:t>, ответствен</w:t>
            </w:r>
            <w:r>
              <w:t>-</w:t>
            </w:r>
            <w:r w:rsidRPr="00FA05B7">
              <w:t>ное за предостав</w:t>
            </w:r>
            <w:r>
              <w:t>-</w:t>
            </w:r>
            <w:r w:rsidRPr="00FA05B7">
              <w:t>ление</w:t>
            </w:r>
            <w:r>
              <w:t>муниципальной услуги;</w:t>
            </w:r>
          </w:p>
          <w:p w:rsidR="005C16F1" w:rsidRPr="00FA05B7" w:rsidRDefault="005C16F1" w:rsidP="00926733">
            <w:r w:rsidRPr="00FA05B7">
              <w:t>должност</w:t>
            </w:r>
            <w:r>
              <w:t>-</w:t>
            </w:r>
            <w:r w:rsidRPr="00FA05B7">
              <w:t>ное лицо</w:t>
            </w:r>
            <w:r>
              <w:t>Админи-страции</w:t>
            </w:r>
            <w:r w:rsidRPr="00FA05B7">
              <w:t>, ответствен</w:t>
            </w:r>
            <w:r>
              <w:t>-</w:t>
            </w:r>
            <w:r w:rsidRPr="00FA05B7">
              <w:t>ное за регистра</w:t>
            </w:r>
            <w:r>
              <w:t>-</w:t>
            </w:r>
            <w:r w:rsidRPr="00FA05B7">
              <w:t>циюкорреспон</w:t>
            </w:r>
            <w:r>
              <w:t>-</w:t>
            </w:r>
            <w:r w:rsidRPr="00FA05B7">
              <w:t>денции</w:t>
            </w:r>
          </w:p>
        </w:tc>
        <w:tc>
          <w:tcPr>
            <w:tcW w:w="780" w:type="pct"/>
            <w:tcBorders>
              <w:left w:val="single" w:sz="4" w:space="0" w:color="auto"/>
              <w:right w:val="single" w:sz="4" w:space="0" w:color="auto"/>
            </w:tcBorders>
          </w:tcPr>
          <w:p w:rsidR="005C16F1" w:rsidRPr="00FA05B7" w:rsidRDefault="005C16F1" w:rsidP="00926733">
            <w:r>
              <w:t>-</w:t>
            </w:r>
          </w:p>
        </w:tc>
        <w:tc>
          <w:tcPr>
            <w:tcW w:w="1421" w:type="pct"/>
            <w:tcBorders>
              <w:left w:val="single" w:sz="4" w:space="0" w:color="auto"/>
            </w:tcBorders>
          </w:tcPr>
          <w:p w:rsidR="005C16F1" w:rsidRDefault="005C16F1" w:rsidP="00926733">
            <w:pPr>
              <w:autoSpaceDE w:val="0"/>
              <w:autoSpaceDN w:val="0"/>
              <w:adjustRightInd w:val="0"/>
              <w:jc w:val="both"/>
              <w:outlineLvl w:val="0"/>
            </w:pPr>
            <w:r>
              <w:t xml:space="preserve">утвержденное и зарегистрированное </w:t>
            </w:r>
            <w:r w:rsidRPr="001C0976">
              <w:t>распоряжение Главы Администрации</w:t>
            </w:r>
            <w:r>
              <w:t>:</w:t>
            </w:r>
          </w:p>
          <w:p w:rsidR="005C16F1" w:rsidRPr="001C0976" w:rsidRDefault="005C16F1" w:rsidP="00926733">
            <w:pPr>
              <w:autoSpaceDE w:val="0"/>
              <w:autoSpaceDN w:val="0"/>
              <w:adjustRightInd w:val="0"/>
              <w:jc w:val="both"/>
              <w:outlineLvl w:val="0"/>
            </w:pPr>
            <w:r w:rsidRPr="001C0976">
              <w:t>о признании (об отказе в признании) помещения жилым помещением;</w:t>
            </w:r>
          </w:p>
          <w:p w:rsidR="005C16F1" w:rsidRPr="001C0976" w:rsidRDefault="005C16F1" w:rsidP="00926733">
            <w:pPr>
              <w:autoSpaceDE w:val="0"/>
              <w:autoSpaceDN w:val="0"/>
              <w:adjustRightInd w:val="0"/>
              <w:jc w:val="both"/>
            </w:pPr>
            <w:r w:rsidRPr="001C0976">
              <w:t>о признании жилого помещения пригодным (непригодным) для проживания с указанием о дальнейшем использовании помещения;</w:t>
            </w:r>
          </w:p>
          <w:p w:rsidR="005C16F1" w:rsidRPr="001C0976" w:rsidRDefault="005C16F1" w:rsidP="00926733">
            <w:pPr>
              <w:autoSpaceDE w:val="0"/>
              <w:autoSpaceDN w:val="0"/>
              <w:adjustRightInd w:val="0"/>
              <w:jc w:val="both"/>
            </w:pPr>
            <w:r w:rsidRPr="001C0976">
              <w:t xml:space="preserve">о признании многоквартирного дома аварийным и подлежащим сносу с указанием сроков отселения физических и юридических лиц; </w:t>
            </w:r>
          </w:p>
          <w:p w:rsidR="005C16F1" w:rsidRPr="00FA05B7" w:rsidRDefault="005C16F1" w:rsidP="00926733">
            <w:r w:rsidRPr="001C0976">
              <w:t xml:space="preserve">о признании многоквартирного дома аварийным и </w:t>
            </w:r>
            <w:r w:rsidRPr="001C0976">
              <w:lastRenderedPageBreak/>
              <w:t>подлежащим реконструкции с указанием сроков отселения физических и юридических лиц</w:t>
            </w:r>
          </w:p>
        </w:tc>
      </w:tr>
      <w:tr w:rsidR="005C16F1" w:rsidRPr="00FA05B7" w:rsidTr="00926733">
        <w:trPr>
          <w:trHeight w:val="192"/>
        </w:trPr>
        <w:tc>
          <w:tcPr>
            <w:tcW w:w="5000" w:type="pct"/>
            <w:gridSpan w:val="6"/>
            <w:tcBorders>
              <w:left w:val="single" w:sz="4" w:space="0" w:color="auto"/>
            </w:tcBorders>
          </w:tcPr>
          <w:p w:rsidR="005C16F1" w:rsidRPr="00FA05B7" w:rsidRDefault="005C16F1" w:rsidP="00926733">
            <w:pPr>
              <w:pStyle w:val="a8"/>
              <w:tabs>
                <w:tab w:val="left" w:pos="1418"/>
                <w:tab w:val="left" w:pos="2127"/>
              </w:tabs>
              <w:ind w:left="0" w:firstLine="567"/>
              <w:jc w:val="center"/>
            </w:pPr>
            <w:r>
              <w:lastRenderedPageBreak/>
              <w:t>5</w:t>
            </w:r>
            <w:r w:rsidRPr="00FA05B7">
              <w:t xml:space="preserve">. </w:t>
            </w:r>
            <w:r w:rsidRPr="0002158E">
              <w:t>Направление заявителю результата муниципальной услуги</w:t>
            </w:r>
          </w:p>
        </w:tc>
      </w:tr>
      <w:tr w:rsidR="005C16F1" w:rsidRPr="00FA05B7" w:rsidTr="00926733">
        <w:trPr>
          <w:trHeight w:val="68"/>
        </w:trPr>
        <w:tc>
          <w:tcPr>
            <w:tcW w:w="780" w:type="pct"/>
            <w:tcBorders>
              <w:top w:val="single" w:sz="4" w:space="0" w:color="auto"/>
              <w:left w:val="single" w:sz="4" w:space="0" w:color="auto"/>
              <w:right w:val="single" w:sz="4" w:space="0" w:color="auto"/>
            </w:tcBorders>
          </w:tcPr>
          <w:p w:rsidR="005C16F1" w:rsidRPr="00FA05B7" w:rsidRDefault="005C16F1" w:rsidP="00926733">
            <w:pPr>
              <w:autoSpaceDE w:val="0"/>
              <w:autoSpaceDN w:val="0"/>
              <w:adjustRightInd w:val="0"/>
              <w:jc w:val="both"/>
              <w:outlineLvl w:val="0"/>
            </w:pPr>
            <w:r>
              <w:t>утвержден-ное и зарегистри-рованное</w:t>
            </w:r>
            <w:r w:rsidRPr="001C0976">
              <w:t>распоряже</w:t>
            </w:r>
            <w:r>
              <w:t>-</w:t>
            </w:r>
            <w:r w:rsidRPr="001C0976">
              <w:t xml:space="preserve">ние Главы Администрации </w:t>
            </w:r>
          </w:p>
        </w:tc>
        <w:tc>
          <w:tcPr>
            <w:tcW w:w="688" w:type="pct"/>
            <w:tcBorders>
              <w:top w:val="single" w:sz="4" w:space="0" w:color="auto"/>
              <w:left w:val="single" w:sz="4" w:space="0" w:color="auto"/>
              <w:bottom w:val="single" w:sz="4" w:space="0" w:color="auto"/>
              <w:right w:val="single" w:sz="4" w:space="0" w:color="auto"/>
            </w:tcBorders>
          </w:tcPr>
          <w:p w:rsidR="005C16F1" w:rsidRDefault="005C16F1" w:rsidP="00926733">
            <w:r>
              <w:t>подготовка уведомле-ния;</w:t>
            </w:r>
          </w:p>
          <w:p w:rsidR="005C16F1" w:rsidRPr="00FA05B7" w:rsidRDefault="005C16F1" w:rsidP="00926733">
            <w:r>
              <w:t xml:space="preserve">направле-ниеуведомле-ния с приложе-нием распоряжения </w:t>
            </w:r>
            <w:r w:rsidRPr="001C0976">
              <w:t xml:space="preserve">Главы Администрации </w:t>
            </w:r>
            <w:r>
              <w:t xml:space="preserve"> изаключе-ния Межведомственной комиссии заявителю</w:t>
            </w:r>
          </w:p>
        </w:tc>
        <w:tc>
          <w:tcPr>
            <w:tcW w:w="597" w:type="pct"/>
            <w:tcBorders>
              <w:top w:val="single" w:sz="4" w:space="0" w:color="auto"/>
              <w:left w:val="single" w:sz="4" w:space="0" w:color="auto"/>
              <w:bottom w:val="single" w:sz="4" w:space="0" w:color="auto"/>
              <w:right w:val="single" w:sz="4" w:space="0" w:color="auto"/>
            </w:tcBorders>
          </w:tcPr>
          <w:p w:rsidR="005C16F1" w:rsidRPr="00FA05B7" w:rsidRDefault="005C16F1" w:rsidP="00926733">
            <w:r>
              <w:t>5 дней со дня утверж-денияраспоря-жения</w:t>
            </w:r>
            <w:r w:rsidRPr="001C0976">
              <w:t xml:space="preserve">Главы Администрации </w:t>
            </w:r>
          </w:p>
        </w:tc>
        <w:tc>
          <w:tcPr>
            <w:tcW w:w="734" w:type="pct"/>
            <w:tcBorders>
              <w:top w:val="single" w:sz="4" w:space="0" w:color="auto"/>
              <w:left w:val="single" w:sz="4" w:space="0" w:color="auto"/>
              <w:right w:val="single" w:sz="4" w:space="0" w:color="auto"/>
            </w:tcBorders>
          </w:tcPr>
          <w:p w:rsidR="005C16F1" w:rsidRPr="00FA05B7" w:rsidRDefault="005C16F1" w:rsidP="00926733">
            <w:r>
              <w:t>д</w:t>
            </w:r>
            <w:r w:rsidRPr="00FA05B7">
              <w:t>олжност</w:t>
            </w:r>
            <w:r>
              <w:t>-</w:t>
            </w:r>
            <w:r w:rsidRPr="00FA05B7">
              <w:t>ное лицо</w:t>
            </w:r>
            <w:r>
              <w:t>Админи-страции</w:t>
            </w:r>
            <w:r w:rsidRPr="00FA05B7">
              <w:t>, ответствен</w:t>
            </w:r>
            <w:r>
              <w:t>-</w:t>
            </w:r>
            <w:r w:rsidRPr="00FA05B7">
              <w:t>ное за предостав</w:t>
            </w:r>
            <w:r>
              <w:t>-</w:t>
            </w:r>
            <w:r w:rsidRPr="00FA05B7">
              <w:t>ление</w:t>
            </w:r>
            <w:r>
              <w:t>муниципальной услуги</w:t>
            </w:r>
          </w:p>
        </w:tc>
        <w:tc>
          <w:tcPr>
            <w:tcW w:w="780" w:type="pct"/>
            <w:tcBorders>
              <w:top w:val="single" w:sz="4" w:space="0" w:color="auto"/>
              <w:left w:val="single" w:sz="4" w:space="0" w:color="auto"/>
              <w:right w:val="single" w:sz="4" w:space="0" w:color="auto"/>
            </w:tcBorders>
          </w:tcPr>
          <w:p w:rsidR="005C16F1" w:rsidRPr="00FA05B7" w:rsidRDefault="005C16F1" w:rsidP="00926733">
            <w:r>
              <w:t>-</w:t>
            </w:r>
          </w:p>
        </w:tc>
        <w:tc>
          <w:tcPr>
            <w:tcW w:w="1421" w:type="pct"/>
            <w:tcBorders>
              <w:top w:val="single" w:sz="4" w:space="0" w:color="auto"/>
              <w:left w:val="single" w:sz="4" w:space="0" w:color="auto"/>
              <w:bottom w:val="single" w:sz="4" w:space="0" w:color="auto"/>
              <w:right w:val="single" w:sz="4" w:space="0" w:color="auto"/>
            </w:tcBorders>
          </w:tcPr>
          <w:p w:rsidR="005C16F1" w:rsidRDefault="005C16F1" w:rsidP="00926733">
            <w:pPr>
              <w:autoSpaceDE w:val="0"/>
              <w:autoSpaceDN w:val="0"/>
              <w:adjustRightInd w:val="0"/>
              <w:jc w:val="both"/>
            </w:pPr>
            <w:r>
              <w:t>у</w:t>
            </w:r>
            <w:r w:rsidRPr="00FA05B7">
              <w:t>ведомлени</w:t>
            </w:r>
            <w:r>
              <w:t xml:space="preserve">е с приложением распоряжения Главы Администрации    </w:t>
            </w:r>
          </w:p>
          <w:p w:rsidR="005C16F1" w:rsidRPr="00FA05B7" w:rsidRDefault="005C16F1" w:rsidP="00926733">
            <w:pPr>
              <w:autoSpaceDE w:val="0"/>
              <w:autoSpaceDN w:val="0"/>
              <w:adjustRightInd w:val="0"/>
              <w:jc w:val="both"/>
            </w:pPr>
            <w:r>
              <w:t>(1 экземпляр) и заключения Межведомственной комиссии (1 экземпляр)</w:t>
            </w:r>
            <w:r w:rsidRPr="00FA05B7">
              <w:t>, направленно</w:t>
            </w:r>
            <w:r>
              <w:t>езаявителю способом, указанным в заявлении</w:t>
            </w:r>
          </w:p>
        </w:tc>
      </w:tr>
    </w:tbl>
    <w:p w:rsidR="005C16F1" w:rsidRPr="004109CD" w:rsidRDefault="005C16F1" w:rsidP="005C16F1">
      <w:pPr>
        <w:ind w:firstLine="67"/>
        <w:jc w:val="both"/>
      </w:pPr>
    </w:p>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5C16F1" w:rsidRDefault="005C16F1" w:rsidP="005C16F1"/>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07DA" w:rsidRPr="000607DA" w:rsidRDefault="000607DA" w:rsidP="000607DA">
      <w:pPr>
        <w:rPr>
          <w:sz w:val="24"/>
          <w:szCs w:val="24"/>
        </w:rPr>
      </w:pPr>
    </w:p>
    <w:p w:rsidR="000679DA" w:rsidRPr="000607DA" w:rsidRDefault="000679DA" w:rsidP="000607DA">
      <w:pPr>
        <w:pStyle w:val="a8"/>
        <w:autoSpaceDE w:val="0"/>
        <w:autoSpaceDN w:val="0"/>
        <w:adjustRightInd w:val="0"/>
        <w:ind w:left="0" w:firstLine="567"/>
        <w:jc w:val="both"/>
      </w:pPr>
    </w:p>
    <w:p w:rsidR="000679DA" w:rsidRPr="000607DA" w:rsidRDefault="000679DA" w:rsidP="000607DA">
      <w:pPr>
        <w:pStyle w:val="a8"/>
        <w:autoSpaceDE w:val="0"/>
        <w:autoSpaceDN w:val="0"/>
        <w:adjustRightInd w:val="0"/>
        <w:ind w:left="0" w:firstLine="567"/>
        <w:jc w:val="both"/>
      </w:pPr>
    </w:p>
    <w:p w:rsidR="000679DA" w:rsidRPr="000607DA" w:rsidRDefault="000679DA" w:rsidP="000607DA">
      <w:pPr>
        <w:pStyle w:val="a8"/>
        <w:autoSpaceDE w:val="0"/>
        <w:autoSpaceDN w:val="0"/>
        <w:adjustRightInd w:val="0"/>
        <w:ind w:left="0" w:firstLine="567"/>
        <w:jc w:val="both"/>
      </w:pPr>
    </w:p>
    <w:p w:rsidR="000679DA" w:rsidRPr="000607DA" w:rsidRDefault="000679DA" w:rsidP="000607DA">
      <w:pPr>
        <w:tabs>
          <w:tab w:val="left" w:pos="7425"/>
        </w:tabs>
        <w:ind w:left="142" w:firstLine="567"/>
        <w:jc w:val="right"/>
        <w:rPr>
          <w:b/>
          <w:sz w:val="24"/>
          <w:szCs w:val="24"/>
        </w:rPr>
      </w:pPr>
    </w:p>
    <w:p w:rsidR="000679DA" w:rsidRPr="000607DA" w:rsidRDefault="000679DA" w:rsidP="000607DA">
      <w:pPr>
        <w:tabs>
          <w:tab w:val="left" w:pos="7425"/>
        </w:tabs>
        <w:rPr>
          <w:b/>
          <w:sz w:val="24"/>
          <w:szCs w:val="24"/>
        </w:rPr>
      </w:pPr>
    </w:p>
    <w:p w:rsidR="000679DA" w:rsidRPr="000607DA" w:rsidRDefault="000679DA" w:rsidP="000607DA">
      <w:pPr>
        <w:pStyle w:val="a8"/>
        <w:autoSpaceDE w:val="0"/>
        <w:autoSpaceDN w:val="0"/>
        <w:adjustRightInd w:val="0"/>
        <w:ind w:left="0" w:firstLine="567"/>
        <w:jc w:val="both"/>
        <w:rPr>
          <w:b/>
        </w:rPr>
      </w:pPr>
    </w:p>
    <w:p w:rsidR="000679DA" w:rsidRPr="000607DA" w:rsidRDefault="000679DA" w:rsidP="000607DA">
      <w:pPr>
        <w:pStyle w:val="a8"/>
        <w:autoSpaceDE w:val="0"/>
        <w:autoSpaceDN w:val="0"/>
        <w:adjustRightInd w:val="0"/>
        <w:ind w:left="0" w:firstLine="567"/>
        <w:jc w:val="both"/>
        <w:rPr>
          <w:b/>
        </w:rPr>
      </w:pPr>
    </w:p>
    <w:p w:rsidR="008636C8" w:rsidRPr="000607DA" w:rsidRDefault="00AE38A9" w:rsidP="000607DA">
      <w:pPr>
        <w:pStyle w:val="a8"/>
        <w:autoSpaceDE w:val="0"/>
        <w:autoSpaceDN w:val="0"/>
        <w:adjustRightInd w:val="0"/>
        <w:ind w:left="0" w:firstLine="567"/>
        <w:jc w:val="center"/>
      </w:pPr>
      <w:r w:rsidRPr="000607DA">
        <w:rPr>
          <w:b/>
        </w:rPr>
        <w:t xml:space="preserve">                                  </w:t>
      </w:r>
    </w:p>
    <w:sectPr w:rsidR="008636C8" w:rsidRPr="000607DA" w:rsidSect="00B37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rial New Bash">
    <w:altName w:val="Arial"/>
    <w:charset w:val="CC"/>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6C73FA"/>
    <w:lvl w:ilvl="0">
      <w:numFmt w:val="bullet"/>
      <w:lvlText w:val="*"/>
      <w:lvlJc w:val="left"/>
      <w:pPr>
        <w:ind w:left="0" w:firstLine="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154E58"/>
    <w:multiLevelType w:val="hybridMultilevel"/>
    <w:tmpl w:val="9C76CC38"/>
    <w:lvl w:ilvl="0" w:tplc="EA740858">
      <w:start w:val="1"/>
      <w:numFmt w:val="decimal"/>
      <w:lvlText w:val="%1."/>
      <w:lvlJc w:val="left"/>
      <w:pPr>
        <w:ind w:left="4125" w:hanging="36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3">
    <w:nsid w:val="13235D69"/>
    <w:multiLevelType w:val="hybridMultilevel"/>
    <w:tmpl w:val="AF7CAC04"/>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1687A"/>
    <w:multiLevelType w:val="hybridMultilevel"/>
    <w:tmpl w:val="02283BFE"/>
    <w:lvl w:ilvl="0" w:tplc="B2F27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C037845"/>
    <w:multiLevelType w:val="hybridMultilevel"/>
    <w:tmpl w:val="65062ECE"/>
    <w:lvl w:ilvl="0" w:tplc="E210400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16"/>
  </w:num>
  <w:num w:numId="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20"/>
  </w:num>
  <w:num w:numId="8">
    <w:abstractNumId w:val="1"/>
  </w:num>
  <w:num w:numId="9">
    <w:abstractNumId w:val="12"/>
  </w:num>
  <w:num w:numId="10">
    <w:abstractNumId w:val="17"/>
  </w:num>
  <w:num w:numId="11">
    <w:abstractNumId w:val="15"/>
  </w:num>
  <w:num w:numId="12">
    <w:abstractNumId w:val="21"/>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7"/>
  </w:num>
  <w:num w:numId="21">
    <w:abstractNumId w:val="3"/>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36C8"/>
    <w:rsid w:val="000607DA"/>
    <w:rsid w:val="000679DA"/>
    <w:rsid w:val="001546B3"/>
    <w:rsid w:val="003610E0"/>
    <w:rsid w:val="00401763"/>
    <w:rsid w:val="004B030F"/>
    <w:rsid w:val="0059508D"/>
    <w:rsid w:val="005C16F1"/>
    <w:rsid w:val="006251CE"/>
    <w:rsid w:val="00791F38"/>
    <w:rsid w:val="007E305E"/>
    <w:rsid w:val="0083761F"/>
    <w:rsid w:val="008636C8"/>
    <w:rsid w:val="008A199F"/>
    <w:rsid w:val="009560EB"/>
    <w:rsid w:val="009B141D"/>
    <w:rsid w:val="00AE38A9"/>
    <w:rsid w:val="00B378EC"/>
    <w:rsid w:val="00C16BBA"/>
    <w:rsid w:val="00E212B8"/>
    <w:rsid w:val="00E7281E"/>
    <w:rsid w:val="00F41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C8"/>
    <w:pPr>
      <w:spacing w:after="0" w:line="240" w:lineRule="auto"/>
    </w:pPr>
    <w:rPr>
      <w:rFonts w:ascii="Times New Roman" w:eastAsia="Times New Roman" w:hAnsi="Times New Roman" w:cs="Times New Roman"/>
      <w:sz w:val="30"/>
      <w:szCs w:val="30"/>
      <w:lang w:eastAsia="ru-RU"/>
    </w:rPr>
  </w:style>
  <w:style w:type="paragraph" w:styleId="1">
    <w:name w:val="heading 1"/>
    <w:basedOn w:val="a"/>
    <w:next w:val="a"/>
    <w:link w:val="10"/>
    <w:uiPriority w:val="9"/>
    <w:qFormat/>
    <w:rsid w:val="00863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3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636C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610E0"/>
    <w:pPr>
      <w:keepNext/>
      <w:jc w:val="center"/>
      <w:outlineLvl w:val="4"/>
    </w:pPr>
    <w:rPr>
      <w:rFonts w:ascii="Bashkort" w:hAnsi="Bashkort"/>
      <w:b/>
      <w:sz w:val="26"/>
      <w:szCs w:val="20"/>
    </w:rPr>
  </w:style>
  <w:style w:type="paragraph" w:styleId="7">
    <w:name w:val="heading 7"/>
    <w:basedOn w:val="a"/>
    <w:next w:val="a"/>
    <w:link w:val="70"/>
    <w:unhideWhenUsed/>
    <w:qFormat/>
    <w:rsid w:val="003610E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6C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636C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636C8"/>
    <w:rPr>
      <w:rFonts w:asciiTheme="majorHAnsi" w:eastAsiaTheme="majorEastAsia" w:hAnsiTheme="majorHAnsi" w:cstheme="majorBidi"/>
      <w:b/>
      <w:bCs/>
      <w:color w:val="4F81BD" w:themeColor="accent1"/>
      <w:sz w:val="30"/>
      <w:szCs w:val="30"/>
      <w:lang w:eastAsia="ru-RU"/>
    </w:rPr>
  </w:style>
  <w:style w:type="paragraph" w:styleId="a3">
    <w:name w:val="header"/>
    <w:basedOn w:val="a"/>
    <w:link w:val="a4"/>
    <w:uiPriority w:val="99"/>
    <w:rsid w:val="0083761F"/>
    <w:pPr>
      <w:tabs>
        <w:tab w:val="center" w:pos="4677"/>
        <w:tab w:val="right" w:pos="9355"/>
      </w:tabs>
    </w:pPr>
    <w:rPr>
      <w:sz w:val="28"/>
      <w:szCs w:val="24"/>
    </w:rPr>
  </w:style>
  <w:style w:type="character" w:customStyle="1" w:styleId="a4">
    <w:name w:val="Верхний колонтитул Знак"/>
    <w:basedOn w:val="a0"/>
    <w:link w:val="a3"/>
    <w:uiPriority w:val="99"/>
    <w:rsid w:val="0083761F"/>
    <w:rPr>
      <w:rFonts w:ascii="Times New Roman" w:eastAsia="Times New Roman" w:hAnsi="Times New Roman" w:cs="Times New Roman"/>
      <w:sz w:val="28"/>
      <w:szCs w:val="24"/>
      <w:lang w:eastAsia="ru-RU"/>
    </w:rPr>
  </w:style>
  <w:style w:type="character" w:styleId="a5">
    <w:name w:val="Hyperlink"/>
    <w:basedOn w:val="a0"/>
    <w:uiPriority w:val="99"/>
    <w:rsid w:val="0083761F"/>
    <w:rPr>
      <w:rFonts w:cs="Times New Roman"/>
      <w:color w:val="0000FF"/>
      <w:u w:val="single"/>
    </w:rPr>
  </w:style>
  <w:style w:type="paragraph" w:customStyle="1" w:styleId="ConsPlusTitle">
    <w:name w:val="ConsPlusTitle"/>
    <w:rsid w:val="008376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uiPriority w:val="99"/>
    <w:rsid w:val="0083761F"/>
    <w:pPr>
      <w:ind w:left="720"/>
    </w:pPr>
    <w:rPr>
      <w:rFonts w:ascii="Calibri" w:hAnsi="Calibri" w:cs="Calibri"/>
      <w:sz w:val="22"/>
      <w:szCs w:val="22"/>
      <w:lang w:eastAsia="en-US"/>
    </w:rPr>
  </w:style>
  <w:style w:type="paragraph" w:styleId="a6">
    <w:name w:val="Normal (Web)"/>
    <w:aliases w:val="_а_Е’__ (дќа) И’ц_1,_а_Е’__ (дќа) И’ц_ И’ц_,___С¬__ (_x_) ÷¬__1,___С¬__ (_x_) ÷¬__ ÷¬__"/>
    <w:basedOn w:val="a"/>
    <w:link w:val="a7"/>
    <w:uiPriority w:val="99"/>
    <w:unhideWhenUsed/>
    <w:qFormat/>
    <w:rsid w:val="00791F38"/>
    <w:pPr>
      <w:spacing w:before="100" w:beforeAutospacing="1" w:after="100" w:afterAutospacing="1"/>
    </w:pPr>
    <w:rPr>
      <w:sz w:val="24"/>
      <w:szCs w:val="24"/>
    </w:rPr>
  </w:style>
  <w:style w:type="paragraph" w:customStyle="1" w:styleId="ConsPlusNormal">
    <w:name w:val="ConsPlusNormal"/>
    <w:link w:val="ConsPlusNormal0"/>
    <w:rsid w:val="00791F38"/>
    <w:pPr>
      <w:widowControl w:val="0"/>
      <w:autoSpaceDE w:val="0"/>
      <w:autoSpaceDN w:val="0"/>
      <w:spacing w:after="0" w:line="240" w:lineRule="auto"/>
    </w:pPr>
    <w:rPr>
      <w:rFonts w:ascii="Calibri" w:eastAsia="Times New Roman" w:hAnsi="Calibri" w:cs="Calibri"/>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791F3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91F38"/>
    <w:rPr>
      <w:rFonts w:ascii="Calibri" w:eastAsia="Times New Roman" w:hAnsi="Calibri" w:cs="Calibri"/>
      <w:lang w:eastAsia="ru-RU"/>
    </w:rPr>
  </w:style>
  <w:style w:type="character" w:customStyle="1" w:styleId="fontstyle17">
    <w:name w:val="fontstyle17"/>
    <w:rsid w:val="00F41126"/>
  </w:style>
  <w:style w:type="paragraph" w:styleId="a8">
    <w:name w:val="List Paragraph"/>
    <w:basedOn w:val="a"/>
    <w:uiPriority w:val="34"/>
    <w:qFormat/>
    <w:rsid w:val="004B030F"/>
    <w:pPr>
      <w:ind w:left="720"/>
      <w:contextualSpacing/>
    </w:pPr>
    <w:rPr>
      <w:sz w:val="24"/>
      <w:szCs w:val="24"/>
    </w:rPr>
  </w:style>
  <w:style w:type="paragraph" w:customStyle="1" w:styleId="ConsPlusNonformat">
    <w:name w:val="ConsPlusNonformat"/>
    <w:rsid w:val="004B03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uiPriority w:val="99"/>
    <w:unhideWhenUsed/>
    <w:rsid w:val="004B030F"/>
    <w:rPr>
      <w:vertAlign w:val="superscript"/>
    </w:rPr>
  </w:style>
  <w:style w:type="paragraph" w:styleId="aa">
    <w:name w:val="Body Text"/>
    <w:basedOn w:val="a"/>
    <w:link w:val="ab"/>
    <w:unhideWhenUsed/>
    <w:rsid w:val="00401763"/>
    <w:rPr>
      <w:sz w:val="28"/>
      <w:szCs w:val="28"/>
    </w:rPr>
  </w:style>
  <w:style w:type="character" w:customStyle="1" w:styleId="ab">
    <w:name w:val="Основной текст Знак"/>
    <w:basedOn w:val="a0"/>
    <w:link w:val="aa"/>
    <w:rsid w:val="00401763"/>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154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46B3"/>
    <w:rPr>
      <w:rFonts w:ascii="Courier New" w:eastAsia="Times New Roman" w:hAnsi="Courier New" w:cs="Courier New"/>
      <w:sz w:val="20"/>
      <w:szCs w:val="20"/>
      <w:lang w:eastAsia="ru-RU"/>
    </w:rPr>
  </w:style>
  <w:style w:type="character" w:customStyle="1" w:styleId="70">
    <w:name w:val="Заголовок 7 Знак"/>
    <w:basedOn w:val="a0"/>
    <w:link w:val="7"/>
    <w:rsid w:val="003610E0"/>
    <w:rPr>
      <w:rFonts w:asciiTheme="majorHAnsi" w:eastAsiaTheme="majorEastAsia" w:hAnsiTheme="majorHAnsi" w:cstheme="majorBidi"/>
      <w:i/>
      <w:iCs/>
      <w:color w:val="404040" w:themeColor="text1" w:themeTint="BF"/>
      <w:sz w:val="30"/>
      <w:szCs w:val="30"/>
      <w:lang w:eastAsia="ru-RU"/>
    </w:rPr>
  </w:style>
  <w:style w:type="paragraph" w:styleId="21">
    <w:name w:val="Body Text 2"/>
    <w:basedOn w:val="a"/>
    <w:link w:val="22"/>
    <w:unhideWhenUsed/>
    <w:rsid w:val="003610E0"/>
    <w:pPr>
      <w:spacing w:after="120" w:line="480" w:lineRule="auto"/>
    </w:pPr>
  </w:style>
  <w:style w:type="character" w:customStyle="1" w:styleId="22">
    <w:name w:val="Основной текст 2 Знак"/>
    <w:basedOn w:val="a0"/>
    <w:link w:val="21"/>
    <w:rsid w:val="003610E0"/>
    <w:rPr>
      <w:rFonts w:ascii="Times New Roman" w:eastAsia="Times New Roman" w:hAnsi="Times New Roman" w:cs="Times New Roman"/>
      <w:sz w:val="30"/>
      <w:szCs w:val="30"/>
      <w:lang w:eastAsia="ru-RU"/>
    </w:rPr>
  </w:style>
  <w:style w:type="character" w:customStyle="1" w:styleId="50">
    <w:name w:val="Заголовок 5 Знак"/>
    <w:basedOn w:val="a0"/>
    <w:link w:val="5"/>
    <w:rsid w:val="003610E0"/>
    <w:rPr>
      <w:rFonts w:ascii="Bashkort" w:eastAsia="Times New Roman" w:hAnsi="Bashkort" w:cs="Times New Roman"/>
      <w:b/>
      <w:sz w:val="26"/>
      <w:szCs w:val="20"/>
    </w:rPr>
  </w:style>
  <w:style w:type="paragraph" w:customStyle="1" w:styleId="ConsTitle">
    <w:name w:val="ConsTitle"/>
    <w:rsid w:val="003610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c">
    <w:name w:val="Знак Знак Знак Знак Знак Знак Знак Знак Знак Знак Знак Знак Знак Знак Знак Знак"/>
    <w:basedOn w:val="a"/>
    <w:autoRedefine/>
    <w:rsid w:val="003610E0"/>
    <w:pPr>
      <w:spacing w:after="160" w:line="240" w:lineRule="exact"/>
    </w:pPr>
    <w:rPr>
      <w:sz w:val="28"/>
      <w:szCs w:val="28"/>
      <w:lang w:val="en-US" w:eastAsia="en-US"/>
    </w:rPr>
  </w:style>
  <w:style w:type="paragraph" w:styleId="ad">
    <w:name w:val="No Spacing"/>
    <w:uiPriority w:val="1"/>
    <w:qFormat/>
    <w:rsid w:val="003610E0"/>
    <w:pPr>
      <w:spacing w:after="0"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3610E0"/>
    <w:pPr>
      <w:ind w:left="720" w:firstLine="60"/>
      <w:jc w:val="both"/>
    </w:pPr>
    <w:rPr>
      <w:sz w:val="24"/>
      <w:szCs w:val="20"/>
    </w:rPr>
  </w:style>
  <w:style w:type="character" w:customStyle="1" w:styleId="af">
    <w:name w:val="Основной текст с отступом Знак"/>
    <w:basedOn w:val="a0"/>
    <w:link w:val="ae"/>
    <w:rsid w:val="003610E0"/>
    <w:rPr>
      <w:rFonts w:ascii="Times New Roman" w:eastAsia="Times New Roman" w:hAnsi="Times New Roman" w:cs="Times New Roman"/>
      <w:sz w:val="24"/>
      <w:szCs w:val="20"/>
    </w:rPr>
  </w:style>
  <w:style w:type="paragraph" w:styleId="31">
    <w:name w:val="Body Text 3"/>
    <w:basedOn w:val="a"/>
    <w:link w:val="32"/>
    <w:uiPriority w:val="99"/>
    <w:rsid w:val="003610E0"/>
    <w:pPr>
      <w:spacing w:after="120"/>
    </w:pPr>
    <w:rPr>
      <w:sz w:val="16"/>
      <w:szCs w:val="16"/>
    </w:rPr>
  </w:style>
  <w:style w:type="character" w:customStyle="1" w:styleId="32">
    <w:name w:val="Основной текст 3 Знак"/>
    <w:basedOn w:val="a0"/>
    <w:link w:val="31"/>
    <w:uiPriority w:val="99"/>
    <w:rsid w:val="003610E0"/>
    <w:rPr>
      <w:rFonts w:ascii="Times New Roman" w:eastAsia="Times New Roman" w:hAnsi="Times New Roman" w:cs="Times New Roman"/>
      <w:sz w:val="16"/>
      <w:szCs w:val="16"/>
    </w:rPr>
  </w:style>
  <w:style w:type="character" w:customStyle="1" w:styleId="af0">
    <w:name w:val="Основной текст_"/>
    <w:link w:val="12"/>
    <w:rsid w:val="003610E0"/>
    <w:rPr>
      <w:spacing w:val="-4"/>
      <w:sz w:val="26"/>
      <w:szCs w:val="26"/>
      <w:shd w:val="clear" w:color="auto" w:fill="FFFFFF"/>
    </w:rPr>
  </w:style>
  <w:style w:type="paragraph" w:customStyle="1" w:styleId="12">
    <w:name w:val="Основной текст1"/>
    <w:basedOn w:val="a"/>
    <w:link w:val="af0"/>
    <w:rsid w:val="003610E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paragraph" w:customStyle="1" w:styleId="ConsNormal">
    <w:name w:val="ConsNormal"/>
    <w:rsid w:val="003610E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w:rsid w:val="003610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Balloon Text"/>
    <w:basedOn w:val="a"/>
    <w:link w:val="af2"/>
    <w:uiPriority w:val="99"/>
    <w:rsid w:val="003610E0"/>
    <w:rPr>
      <w:rFonts w:ascii="Tahoma" w:hAnsi="Tahoma"/>
      <w:sz w:val="16"/>
      <w:szCs w:val="16"/>
    </w:rPr>
  </w:style>
  <w:style w:type="character" w:customStyle="1" w:styleId="af2">
    <w:name w:val="Текст выноски Знак"/>
    <w:basedOn w:val="a0"/>
    <w:link w:val="af1"/>
    <w:uiPriority w:val="99"/>
    <w:rsid w:val="003610E0"/>
    <w:rPr>
      <w:rFonts w:ascii="Tahoma" w:eastAsia="Times New Roman" w:hAnsi="Tahoma" w:cs="Times New Roman"/>
      <w:sz w:val="16"/>
      <w:szCs w:val="16"/>
    </w:rPr>
  </w:style>
  <w:style w:type="paragraph" w:customStyle="1" w:styleId="af3">
    <w:name w:val="Информация об изменениях документа"/>
    <w:basedOn w:val="a"/>
    <w:next w:val="a"/>
    <w:rsid w:val="003610E0"/>
    <w:pPr>
      <w:widowControl w:val="0"/>
      <w:shd w:val="clear" w:color="auto" w:fill="F0F0F0"/>
      <w:autoSpaceDE w:val="0"/>
      <w:autoSpaceDN w:val="0"/>
      <w:adjustRightInd w:val="0"/>
      <w:spacing w:before="75"/>
      <w:ind w:left="170"/>
      <w:jc w:val="both"/>
    </w:pPr>
    <w:rPr>
      <w:rFonts w:ascii="Arial" w:hAnsi="Arial"/>
      <w:i/>
      <w:iCs/>
      <w:color w:val="353842"/>
      <w:sz w:val="24"/>
      <w:szCs w:val="24"/>
    </w:rPr>
  </w:style>
  <w:style w:type="paragraph" w:styleId="af4">
    <w:name w:val="Title"/>
    <w:basedOn w:val="a"/>
    <w:next w:val="a"/>
    <w:link w:val="af5"/>
    <w:qFormat/>
    <w:rsid w:val="003610E0"/>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uiPriority w:val="10"/>
    <w:rsid w:val="003610E0"/>
    <w:rPr>
      <w:rFonts w:ascii="Cambria" w:eastAsia="Times New Roman" w:hAnsi="Cambria" w:cs="Times New Roman"/>
      <w:b/>
      <w:bCs/>
      <w:kern w:val="28"/>
      <w:sz w:val="32"/>
      <w:szCs w:val="32"/>
    </w:rPr>
  </w:style>
  <w:style w:type="character" w:styleId="af6">
    <w:name w:val="Emphasis"/>
    <w:qFormat/>
    <w:rsid w:val="003610E0"/>
    <w:rPr>
      <w:i/>
      <w:iCs/>
    </w:rPr>
  </w:style>
  <w:style w:type="paragraph" w:styleId="af7">
    <w:name w:val="footnote text"/>
    <w:basedOn w:val="a"/>
    <w:link w:val="af8"/>
    <w:uiPriority w:val="99"/>
    <w:rsid w:val="003610E0"/>
    <w:rPr>
      <w:sz w:val="20"/>
      <w:szCs w:val="20"/>
    </w:rPr>
  </w:style>
  <w:style w:type="character" w:customStyle="1" w:styleId="af8">
    <w:name w:val="Текст сноски Знак"/>
    <w:basedOn w:val="a0"/>
    <w:link w:val="af7"/>
    <w:uiPriority w:val="99"/>
    <w:rsid w:val="003610E0"/>
    <w:rPr>
      <w:rFonts w:ascii="Times New Roman" w:eastAsia="Times New Roman" w:hAnsi="Times New Roman" w:cs="Times New Roman"/>
      <w:sz w:val="20"/>
      <w:szCs w:val="20"/>
      <w:lang w:eastAsia="ru-RU"/>
    </w:rPr>
  </w:style>
  <w:style w:type="character" w:styleId="af9">
    <w:name w:val="page number"/>
    <w:basedOn w:val="a0"/>
    <w:uiPriority w:val="99"/>
    <w:rsid w:val="003610E0"/>
  </w:style>
  <w:style w:type="character" w:styleId="afa">
    <w:name w:val="annotation reference"/>
    <w:uiPriority w:val="99"/>
    <w:rsid w:val="003610E0"/>
    <w:rPr>
      <w:sz w:val="18"/>
      <w:szCs w:val="18"/>
    </w:rPr>
  </w:style>
  <w:style w:type="paragraph" w:styleId="afb">
    <w:name w:val="annotation text"/>
    <w:basedOn w:val="a"/>
    <w:link w:val="afc"/>
    <w:uiPriority w:val="99"/>
    <w:rsid w:val="003610E0"/>
    <w:rPr>
      <w:sz w:val="24"/>
      <w:szCs w:val="24"/>
    </w:rPr>
  </w:style>
  <w:style w:type="character" w:customStyle="1" w:styleId="afc">
    <w:name w:val="Текст примечания Знак"/>
    <w:basedOn w:val="a0"/>
    <w:link w:val="afb"/>
    <w:uiPriority w:val="99"/>
    <w:rsid w:val="003610E0"/>
    <w:rPr>
      <w:rFonts w:ascii="Times New Roman" w:eastAsia="Times New Roman" w:hAnsi="Times New Roman" w:cs="Times New Roman"/>
      <w:sz w:val="24"/>
      <w:szCs w:val="24"/>
    </w:rPr>
  </w:style>
  <w:style w:type="paragraph" w:styleId="afd">
    <w:name w:val="annotation subject"/>
    <w:basedOn w:val="afb"/>
    <w:next w:val="afb"/>
    <w:link w:val="afe"/>
    <w:uiPriority w:val="99"/>
    <w:rsid w:val="003610E0"/>
    <w:rPr>
      <w:b/>
      <w:bCs/>
    </w:rPr>
  </w:style>
  <w:style w:type="character" w:customStyle="1" w:styleId="afe">
    <w:name w:val="Тема примечания Знак"/>
    <w:basedOn w:val="afc"/>
    <w:link w:val="afd"/>
    <w:uiPriority w:val="99"/>
    <w:rsid w:val="003610E0"/>
    <w:rPr>
      <w:b/>
      <w:bCs/>
    </w:rPr>
  </w:style>
  <w:style w:type="character" w:styleId="aff">
    <w:name w:val="FollowedHyperlink"/>
    <w:uiPriority w:val="99"/>
    <w:rsid w:val="003610E0"/>
    <w:rPr>
      <w:color w:val="800080"/>
      <w:u w:val="single"/>
    </w:rPr>
  </w:style>
  <w:style w:type="paragraph" w:customStyle="1" w:styleId="aff0">
    <w:name w:val="Знак Знак Знак Знак"/>
    <w:basedOn w:val="a"/>
    <w:rsid w:val="003610E0"/>
    <w:pPr>
      <w:spacing w:before="100" w:beforeAutospacing="1" w:after="100" w:afterAutospacing="1"/>
    </w:pPr>
    <w:rPr>
      <w:rFonts w:ascii="Tahoma" w:hAnsi="Tahoma"/>
      <w:sz w:val="20"/>
      <w:szCs w:val="20"/>
      <w:lang w:val="en-US" w:eastAsia="en-US"/>
    </w:rPr>
  </w:style>
  <w:style w:type="paragraph" w:customStyle="1" w:styleId="23">
    <w:name w:val="Абзац списка2"/>
    <w:basedOn w:val="a"/>
    <w:rsid w:val="003610E0"/>
    <w:pPr>
      <w:ind w:left="720"/>
    </w:pPr>
    <w:rPr>
      <w:sz w:val="24"/>
      <w:szCs w:val="20"/>
    </w:rPr>
  </w:style>
  <w:style w:type="character" w:customStyle="1" w:styleId="13">
    <w:name w:val="Тема примечания Знак1"/>
    <w:uiPriority w:val="99"/>
    <w:locked/>
    <w:rsid w:val="003610E0"/>
    <w:rPr>
      <w:rFonts w:cs="Times New Roman"/>
      <w:b/>
      <w:bCs/>
      <w:sz w:val="24"/>
      <w:szCs w:val="24"/>
    </w:rPr>
  </w:style>
  <w:style w:type="paragraph" w:customStyle="1" w:styleId="aff1">
    <w:name w:val="÷¬__ ÷¬__ ÷¬__ ÷¬__"/>
    <w:basedOn w:val="a"/>
    <w:rsid w:val="003610E0"/>
    <w:pPr>
      <w:spacing w:before="100" w:beforeAutospacing="1" w:after="100" w:afterAutospacing="1"/>
    </w:pPr>
    <w:rPr>
      <w:rFonts w:ascii="Tahoma" w:hAnsi="Tahoma"/>
      <w:sz w:val="20"/>
      <w:szCs w:val="20"/>
      <w:lang w:val="en-US" w:eastAsia="en-US"/>
    </w:rPr>
  </w:style>
  <w:style w:type="paragraph" w:styleId="24">
    <w:name w:val="Body Text Indent 2"/>
    <w:basedOn w:val="a"/>
    <w:link w:val="25"/>
    <w:rsid w:val="003610E0"/>
    <w:pPr>
      <w:spacing w:after="120" w:line="480" w:lineRule="auto"/>
      <w:ind w:left="283"/>
    </w:pPr>
    <w:rPr>
      <w:sz w:val="24"/>
      <w:szCs w:val="24"/>
    </w:rPr>
  </w:style>
  <w:style w:type="character" w:customStyle="1" w:styleId="25">
    <w:name w:val="Основной текст с отступом 2 Знак"/>
    <w:basedOn w:val="a0"/>
    <w:link w:val="24"/>
    <w:rsid w:val="003610E0"/>
    <w:rPr>
      <w:rFonts w:ascii="Times New Roman" w:eastAsia="Times New Roman" w:hAnsi="Times New Roman" w:cs="Times New Roman"/>
      <w:sz w:val="24"/>
      <w:szCs w:val="24"/>
    </w:rPr>
  </w:style>
  <w:style w:type="paragraph" w:customStyle="1" w:styleId="ConsPlusCell">
    <w:name w:val="ConsPlusCell"/>
    <w:uiPriority w:val="99"/>
    <w:rsid w:val="003610E0"/>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footer"/>
    <w:basedOn w:val="a"/>
    <w:link w:val="aff3"/>
    <w:uiPriority w:val="99"/>
    <w:rsid w:val="003610E0"/>
    <w:pPr>
      <w:tabs>
        <w:tab w:val="center" w:pos="4677"/>
        <w:tab w:val="right" w:pos="9355"/>
      </w:tabs>
    </w:pPr>
    <w:rPr>
      <w:sz w:val="24"/>
      <w:szCs w:val="24"/>
    </w:rPr>
  </w:style>
  <w:style w:type="character" w:customStyle="1" w:styleId="aff3">
    <w:name w:val="Нижний колонтитул Знак"/>
    <w:basedOn w:val="a0"/>
    <w:link w:val="aff2"/>
    <w:uiPriority w:val="99"/>
    <w:rsid w:val="003610E0"/>
    <w:rPr>
      <w:rFonts w:ascii="Times New Roman" w:eastAsia="Times New Roman" w:hAnsi="Times New Roman" w:cs="Times New Roman"/>
      <w:sz w:val="24"/>
      <w:szCs w:val="24"/>
    </w:rPr>
  </w:style>
  <w:style w:type="paragraph" w:styleId="aff4">
    <w:name w:val="endnote text"/>
    <w:basedOn w:val="a"/>
    <w:link w:val="aff5"/>
    <w:rsid w:val="003610E0"/>
    <w:rPr>
      <w:sz w:val="20"/>
      <w:szCs w:val="20"/>
    </w:rPr>
  </w:style>
  <w:style w:type="character" w:customStyle="1" w:styleId="aff5">
    <w:name w:val="Текст концевой сноски Знак"/>
    <w:basedOn w:val="a0"/>
    <w:link w:val="aff4"/>
    <w:rsid w:val="003610E0"/>
    <w:rPr>
      <w:rFonts w:ascii="Times New Roman" w:eastAsia="Times New Roman" w:hAnsi="Times New Roman" w:cs="Times New Roman"/>
      <w:sz w:val="20"/>
      <w:szCs w:val="20"/>
      <w:lang w:eastAsia="ru-RU"/>
    </w:rPr>
  </w:style>
  <w:style w:type="character" w:styleId="aff6">
    <w:name w:val="endnote reference"/>
    <w:rsid w:val="003610E0"/>
    <w:rPr>
      <w:vertAlign w:val="superscript"/>
    </w:rPr>
  </w:style>
  <w:style w:type="paragraph" w:customStyle="1" w:styleId="Default">
    <w:name w:val="Default"/>
    <w:rsid w:val="003610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3610E0"/>
    <w:pPr>
      <w:spacing w:before="100" w:beforeAutospacing="1" w:after="100" w:afterAutospacing="1"/>
    </w:pPr>
    <w:rPr>
      <w:sz w:val="24"/>
      <w:szCs w:val="24"/>
    </w:rPr>
  </w:style>
  <w:style w:type="paragraph" w:styleId="33">
    <w:name w:val="Body Text Indent 3"/>
    <w:basedOn w:val="a"/>
    <w:link w:val="34"/>
    <w:rsid w:val="003610E0"/>
    <w:pPr>
      <w:spacing w:after="120"/>
      <w:ind w:left="283"/>
    </w:pPr>
    <w:rPr>
      <w:sz w:val="16"/>
      <w:szCs w:val="16"/>
    </w:rPr>
  </w:style>
  <w:style w:type="character" w:customStyle="1" w:styleId="34">
    <w:name w:val="Основной текст с отступом 3 Знак"/>
    <w:basedOn w:val="a0"/>
    <w:link w:val="33"/>
    <w:rsid w:val="003610E0"/>
    <w:rPr>
      <w:rFonts w:ascii="Times New Roman" w:eastAsia="Times New Roman" w:hAnsi="Times New Roman" w:cs="Times New Roman"/>
      <w:sz w:val="16"/>
      <w:szCs w:val="16"/>
    </w:rPr>
  </w:style>
  <w:style w:type="character" w:customStyle="1" w:styleId="cfs">
    <w:name w:val="cfs"/>
    <w:rsid w:val="003610E0"/>
  </w:style>
  <w:style w:type="character" w:customStyle="1" w:styleId="frgu-content-accordeon">
    <w:name w:val="frgu-content-accordeon"/>
    <w:rsid w:val="003610E0"/>
  </w:style>
  <w:style w:type="character" w:styleId="aff7">
    <w:name w:val="Strong"/>
    <w:qFormat/>
    <w:rsid w:val="003610E0"/>
    <w:rPr>
      <w:b/>
      <w:bCs/>
    </w:rPr>
  </w:style>
  <w:style w:type="character" w:customStyle="1" w:styleId="FontStyle28">
    <w:name w:val="Font Style28"/>
    <w:uiPriority w:val="99"/>
    <w:rsid w:val="000679DA"/>
    <w:rPr>
      <w:rFonts w:ascii="Times New Roman" w:hAnsi="Times New Roman" w:cs="Times New Roman" w:hint="default"/>
      <w:sz w:val="18"/>
      <w:szCs w:val="18"/>
    </w:rPr>
  </w:style>
  <w:style w:type="paragraph" w:customStyle="1" w:styleId="26">
    <w:name w:val="Основной текст2"/>
    <w:basedOn w:val="a"/>
    <w:rsid w:val="000679DA"/>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0679DA"/>
    <w:rPr>
      <w:color w:val="000000"/>
      <w:spacing w:val="-1"/>
      <w:w w:val="100"/>
      <w:position w:val="0"/>
      <w:sz w:val="22"/>
      <w:szCs w:val="22"/>
      <w:shd w:val="clear" w:color="auto" w:fill="FFFFFF"/>
      <w:lang w:val="ru-RU"/>
    </w:rPr>
  </w:style>
  <w:style w:type="character" w:customStyle="1" w:styleId="14">
    <w:name w:val="Название Знак1"/>
    <w:locked/>
    <w:rsid w:val="000679DA"/>
    <w:rPr>
      <w:rFonts w:ascii="Times New Roman" w:eastAsia="Times New Roman" w:hAnsi="Times New Roman" w:cs="Times New Roman"/>
      <w:b/>
      <w:sz w:val="48"/>
      <w:szCs w:val="20"/>
      <w:lang w:eastAsia="ru-RU"/>
    </w:rPr>
  </w:style>
  <w:style w:type="character" w:customStyle="1" w:styleId="aff8">
    <w:name w:val="Цветовое выделение"/>
    <w:rsid w:val="000679DA"/>
    <w:rPr>
      <w:b/>
      <w:bCs/>
      <w:color w:val="26282F"/>
    </w:rPr>
  </w:style>
  <w:style w:type="table" w:styleId="aff9">
    <w:name w:val="Table Grid"/>
    <w:basedOn w:val="a1"/>
    <w:uiPriority w:val="59"/>
    <w:rsid w:val="0006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Subtitle"/>
    <w:basedOn w:val="a"/>
    <w:link w:val="affb"/>
    <w:qFormat/>
    <w:rsid w:val="000679DA"/>
    <w:pPr>
      <w:jc w:val="center"/>
    </w:pPr>
    <w:rPr>
      <w:b/>
      <w:sz w:val="28"/>
      <w:szCs w:val="20"/>
    </w:rPr>
  </w:style>
  <w:style w:type="character" w:customStyle="1" w:styleId="affb">
    <w:name w:val="Подзаголовок Знак"/>
    <w:basedOn w:val="a0"/>
    <w:link w:val="affa"/>
    <w:rsid w:val="000679DA"/>
    <w:rPr>
      <w:rFonts w:ascii="Times New Roman" w:eastAsia="Times New Roman" w:hAnsi="Times New Roman" w:cs="Times New Roman"/>
      <w:b/>
      <w:sz w:val="28"/>
      <w:szCs w:val="20"/>
      <w:lang w:eastAsia="ru-RU"/>
    </w:rPr>
  </w:style>
  <w:style w:type="paragraph" w:customStyle="1" w:styleId="1-21">
    <w:name w:val="Средняя сетка 1 - Акцент 21"/>
    <w:basedOn w:val="a"/>
    <w:uiPriority w:val="34"/>
    <w:qFormat/>
    <w:rsid w:val="000679DA"/>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0679DA"/>
    <w:pPr>
      <w:spacing w:after="0" w:line="240" w:lineRule="auto"/>
    </w:pPr>
    <w:rPr>
      <w:rFonts w:ascii="Times New Roman" w:eastAsia="Times New Roman" w:hAnsi="Times New Roman" w:cs="Times New Roman"/>
      <w:sz w:val="24"/>
      <w:szCs w:val="24"/>
      <w:lang w:eastAsia="ru-RU"/>
    </w:rPr>
  </w:style>
  <w:style w:type="paragraph" w:customStyle="1" w:styleId="P16">
    <w:name w:val="P16"/>
    <w:basedOn w:val="a"/>
    <w:hidden/>
    <w:rsid w:val="000679DA"/>
    <w:pPr>
      <w:widowControl w:val="0"/>
      <w:adjustRightInd w:val="0"/>
      <w:jc w:val="center"/>
      <w:textAlignment w:val="baseline"/>
    </w:pPr>
    <w:rPr>
      <w:rFonts w:eastAsia="SimSun1"/>
      <w:b/>
      <w:sz w:val="24"/>
      <w:szCs w:val="20"/>
    </w:rPr>
  </w:style>
  <w:style w:type="paragraph" w:customStyle="1" w:styleId="P59">
    <w:name w:val="P59"/>
    <w:basedOn w:val="a"/>
    <w:hidden/>
    <w:rsid w:val="000679DA"/>
    <w:pPr>
      <w:widowControl w:val="0"/>
      <w:tabs>
        <w:tab w:val="left" w:pos="-3420"/>
      </w:tabs>
      <w:adjustRightInd w:val="0"/>
      <w:jc w:val="center"/>
      <w:textAlignment w:val="baseline"/>
    </w:pPr>
    <w:rPr>
      <w:sz w:val="24"/>
      <w:szCs w:val="20"/>
    </w:rPr>
  </w:style>
  <w:style w:type="paragraph" w:customStyle="1" w:styleId="P61">
    <w:name w:val="P61"/>
    <w:basedOn w:val="a"/>
    <w:hidden/>
    <w:rsid w:val="000679DA"/>
    <w:pPr>
      <w:widowControl w:val="0"/>
      <w:tabs>
        <w:tab w:val="left" w:pos="-3420"/>
      </w:tabs>
      <w:adjustRightInd w:val="0"/>
      <w:jc w:val="center"/>
      <w:textAlignment w:val="baseline"/>
    </w:pPr>
    <w:rPr>
      <w:sz w:val="28"/>
      <w:szCs w:val="20"/>
    </w:rPr>
  </w:style>
  <w:style w:type="paragraph" w:customStyle="1" w:styleId="P103">
    <w:name w:val="P103"/>
    <w:basedOn w:val="a"/>
    <w:hidden/>
    <w:rsid w:val="000679DA"/>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0679DA"/>
    <w:rPr>
      <w:sz w:val="24"/>
    </w:rPr>
  </w:style>
  <w:style w:type="paragraph" w:customStyle="1" w:styleId="affc">
    <w:name w:val="МУ Обычный стиль"/>
    <w:basedOn w:val="a"/>
    <w:autoRedefine/>
    <w:rsid w:val="000679D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0679DA"/>
  </w:style>
  <w:style w:type="paragraph" w:customStyle="1" w:styleId="8">
    <w:name w:val="Стиль8"/>
    <w:basedOn w:val="a"/>
    <w:rsid w:val="000679DA"/>
    <w:rPr>
      <w:rFonts w:eastAsia="Calibri"/>
      <w:noProof/>
      <w:sz w:val="28"/>
      <w:szCs w:val="28"/>
    </w:rPr>
  </w:style>
</w:styles>
</file>

<file path=word/webSettings.xml><?xml version="1.0" encoding="utf-8"?>
<w:webSettings xmlns:r="http://schemas.openxmlformats.org/officeDocument/2006/relationships" xmlns:w="http://schemas.openxmlformats.org/wordprocessingml/2006/main">
  <w:divs>
    <w:div w:id="13064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bashkortostan.ru" TargetMode="Externa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https://www.gosuslugi.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consultantplus://offline/ref=40FD0C848C7C6717E2BC40EB4373EAE4B8F6C39356ED854A71EDFF2FD48CF7B57C3B619338F862FElF72M" TargetMode="External"/><Relationship Id="rId7" Type="http://schemas.openxmlformats.org/officeDocument/2006/relationships/hyperlink" Target="consultantplus://offline/ref=797ACBA3B8B7E8871B0FF8051ECEB92B68F3EB4D7061A965B374B2F16BA794531ADB6362FD1767E2DB0FD8AF9Fd3XFH" TargetMode="Externa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lagoveshensk.bashkortostan.ru"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5" Type="http://schemas.openxmlformats.org/officeDocument/2006/relationships/image" Target="media/image1.png"/><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513810C64E03C96FA4C8691AFDD0FD15E073796A6A07712B9F6C8571C69BFE2F187AE527FAD4DBBAmBL2H" TargetMode="External"/><Relationship Id="rId36" Type="http://schemas.openxmlformats.org/officeDocument/2006/relationships/theme" Target="theme/theme1.xml"/><Relationship Id="rId10" Type="http://schemas.openxmlformats.org/officeDocument/2006/relationships/hyperlink" Target="file:///C:\Users\AKHMET~1.M\AppData\Local\Temp\&#1053;&#1077;&#1087;&#1088;&#1080;&#1075;&#1086;&#1076;&#1085;&#1099;&#1077;%20(&#1080;&#1090;&#1086;&#1075;).docx"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webSettings" Target="webSettings.xml"/><Relationship Id="rId9" Type="http://schemas.openxmlformats.org/officeDocument/2006/relationships/hyperlink" Target="https://blagoveshensk.bashkortostan.ru/" TargetMode="External"/><Relationship Id="rId14" Type="http://schemas.openxmlformats.org/officeDocument/2006/relationships/hyperlink" Target="consultantplus://offline/ref=E898246B7C984A266048FD991D6B01ADBF3F7B0D60CFF961DFA088F805C91D3802CFA19681DF9F4CoBI3L"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hyperlink" Target="consultantplus://offline/ref=43386F809F4B078D5AAAC22AB63FE44DFAAF397557264A52C17466FE74A96ECF00113928531A6326r5EA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66</Pages>
  <Words>18542</Words>
  <Characters>105691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12</cp:revision>
  <cp:lastPrinted>2021-06-01T05:52:00Z</cp:lastPrinted>
  <dcterms:created xsi:type="dcterms:W3CDTF">2021-06-01T03:33:00Z</dcterms:created>
  <dcterms:modified xsi:type="dcterms:W3CDTF">2021-06-01T05:55:00Z</dcterms:modified>
</cp:coreProperties>
</file>