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5" w:type="dxa"/>
        <w:tblBorders>
          <w:bottom w:val="single" w:sz="4" w:space="0" w:color="auto"/>
        </w:tblBorders>
        <w:tblLayout w:type="fixed"/>
        <w:tblCellMar>
          <w:left w:w="70" w:type="dxa"/>
          <w:right w:w="70" w:type="dxa"/>
        </w:tblCellMar>
        <w:tblLook w:val="04A0"/>
      </w:tblPr>
      <w:tblGrid>
        <w:gridCol w:w="4132"/>
        <w:gridCol w:w="1358"/>
        <w:gridCol w:w="4095"/>
      </w:tblGrid>
      <w:tr w:rsidR="004129C7" w:rsidTr="00344B20">
        <w:trPr>
          <w:trHeight w:val="1275"/>
        </w:trPr>
        <w:tc>
          <w:tcPr>
            <w:tcW w:w="4112" w:type="dxa"/>
            <w:tcBorders>
              <w:top w:val="nil"/>
              <w:left w:val="nil"/>
              <w:bottom w:val="triple" w:sz="4" w:space="0" w:color="auto"/>
              <w:right w:val="nil"/>
            </w:tcBorders>
          </w:tcPr>
          <w:p w:rsidR="004129C7" w:rsidRDefault="004129C7" w:rsidP="00344B20">
            <w:pPr>
              <w:ind w:left="360" w:right="22"/>
              <w:jc w:val="center"/>
              <w:rPr>
                <w:sz w:val="16"/>
                <w:szCs w:val="16"/>
                <w:lang w:eastAsia="en-US"/>
              </w:rPr>
            </w:pPr>
          </w:p>
          <w:p w:rsidR="004129C7" w:rsidRDefault="004129C7" w:rsidP="00344B20">
            <w:pPr>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4129C7" w:rsidRDefault="004129C7" w:rsidP="00344B20">
            <w:pPr>
              <w:ind w:left="360" w:right="22"/>
              <w:jc w:val="center"/>
              <w:rPr>
                <w:rFonts w:ascii="Bashkort" w:hAnsi="Bashkort"/>
                <w:b/>
                <w:sz w:val="16"/>
                <w:szCs w:val="16"/>
                <w:lang w:eastAsia="en-US"/>
              </w:rPr>
            </w:pPr>
          </w:p>
          <w:p w:rsidR="004129C7" w:rsidRDefault="004129C7" w:rsidP="00344B20">
            <w:pPr>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4129C7" w:rsidRDefault="004129C7" w:rsidP="00344B20">
            <w:pPr>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4129C7" w:rsidRDefault="004129C7" w:rsidP="00344B20">
            <w:pPr>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4129C7" w:rsidRDefault="004129C7" w:rsidP="00344B20">
            <w:pPr>
              <w:ind w:left="360" w:right="22" w:hanging="313"/>
              <w:jc w:val="center"/>
              <w:rPr>
                <w:sz w:val="16"/>
                <w:szCs w:val="16"/>
                <w:lang w:eastAsia="en-US"/>
              </w:rPr>
            </w:pPr>
            <w:r w:rsidRPr="00F91ED3">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771766047" r:id="rId6"/>
              </w:object>
            </w:r>
          </w:p>
        </w:tc>
        <w:tc>
          <w:tcPr>
            <w:tcW w:w="4076" w:type="dxa"/>
            <w:tcBorders>
              <w:top w:val="nil"/>
              <w:left w:val="nil"/>
              <w:bottom w:val="triple" w:sz="4" w:space="0" w:color="auto"/>
              <w:right w:val="nil"/>
            </w:tcBorders>
          </w:tcPr>
          <w:p w:rsidR="004129C7" w:rsidRDefault="004129C7" w:rsidP="00344B20">
            <w:pPr>
              <w:ind w:left="360" w:right="22"/>
              <w:jc w:val="center"/>
              <w:rPr>
                <w:rFonts w:ascii="Bashkort" w:hAnsi="Bashkort"/>
                <w:b/>
                <w:sz w:val="16"/>
                <w:szCs w:val="16"/>
                <w:lang w:eastAsia="en-US"/>
              </w:rPr>
            </w:pPr>
          </w:p>
          <w:p w:rsidR="004129C7" w:rsidRDefault="004129C7" w:rsidP="00344B20">
            <w:pPr>
              <w:keepNext/>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4129C7" w:rsidRDefault="004129C7" w:rsidP="00344B20">
            <w:pPr>
              <w:ind w:left="360" w:right="22"/>
              <w:jc w:val="center"/>
              <w:rPr>
                <w:rFonts w:ascii="Bashkort" w:hAnsi="Bashkort"/>
                <w:b/>
                <w:sz w:val="16"/>
                <w:szCs w:val="16"/>
                <w:lang w:eastAsia="en-US"/>
              </w:rPr>
            </w:pPr>
          </w:p>
          <w:p w:rsidR="004129C7" w:rsidRDefault="004129C7" w:rsidP="00344B20">
            <w:pPr>
              <w:keepNext/>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4129C7" w:rsidRDefault="004129C7" w:rsidP="00344B20">
            <w:pPr>
              <w:keepNext/>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4129C7" w:rsidRDefault="004129C7" w:rsidP="00344B20">
            <w:pPr>
              <w:ind w:left="360" w:right="22"/>
              <w:jc w:val="center"/>
              <w:rPr>
                <w:rFonts w:ascii="Bashkort" w:hAnsi="Bashkort"/>
                <w:sz w:val="16"/>
                <w:szCs w:val="16"/>
                <w:lang w:eastAsia="en-US"/>
              </w:rPr>
            </w:pPr>
          </w:p>
        </w:tc>
      </w:tr>
    </w:tbl>
    <w:p w:rsidR="004129C7" w:rsidRDefault="004129C7" w:rsidP="004129C7">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4129C7" w:rsidRDefault="004129C7" w:rsidP="004129C7">
      <w:pPr>
        <w:jc w:val="center"/>
        <w:rPr>
          <w:sz w:val="16"/>
          <w:szCs w:val="16"/>
        </w:rPr>
      </w:pPr>
      <w:r>
        <w:rPr>
          <w:sz w:val="16"/>
          <w:szCs w:val="16"/>
        </w:rPr>
        <w:t>ОКПО 04277</w:t>
      </w:r>
      <w:r>
        <w:rPr>
          <w:sz w:val="16"/>
          <w:szCs w:val="16"/>
          <w:lang w:val="en-US"/>
        </w:rPr>
        <w:t>230</w:t>
      </w:r>
      <w:r>
        <w:rPr>
          <w:sz w:val="16"/>
          <w:szCs w:val="16"/>
        </w:rPr>
        <w:t xml:space="preserve">,           ОГРН </w:t>
      </w:r>
      <w:r>
        <w:rPr>
          <w:sz w:val="16"/>
          <w:szCs w:val="16"/>
          <w:lang w:val="en-US"/>
        </w:rPr>
        <w:t>1020201701035</w:t>
      </w:r>
      <w:r>
        <w:rPr>
          <w:sz w:val="16"/>
          <w:szCs w:val="16"/>
        </w:rPr>
        <w:t>,    ИНН/КПП  02580039/ 025801001</w:t>
      </w:r>
    </w:p>
    <w:tbl>
      <w:tblPr>
        <w:tblW w:w="0" w:type="auto"/>
        <w:tblInd w:w="-132" w:type="dxa"/>
        <w:tblBorders>
          <w:top w:val="triple" w:sz="4" w:space="0" w:color="auto"/>
        </w:tblBorders>
        <w:tblLook w:val="04A0"/>
      </w:tblPr>
      <w:tblGrid>
        <w:gridCol w:w="9703"/>
      </w:tblGrid>
      <w:tr w:rsidR="004129C7" w:rsidTr="00344B20">
        <w:trPr>
          <w:trHeight w:val="100"/>
        </w:trPr>
        <w:tc>
          <w:tcPr>
            <w:tcW w:w="9703" w:type="dxa"/>
            <w:tcBorders>
              <w:top w:val="triple" w:sz="4" w:space="0" w:color="auto"/>
              <w:left w:val="nil"/>
              <w:bottom w:val="nil"/>
              <w:right w:val="nil"/>
            </w:tcBorders>
          </w:tcPr>
          <w:p w:rsidR="004129C7" w:rsidRDefault="004129C7" w:rsidP="00344B20">
            <w:pPr>
              <w:rPr>
                <w:lang w:eastAsia="en-US"/>
              </w:rPr>
            </w:pPr>
          </w:p>
        </w:tc>
      </w:tr>
    </w:tbl>
    <w:p w:rsidR="004129C7" w:rsidRDefault="004129C7" w:rsidP="004129C7">
      <w:pPr>
        <w:pStyle w:val="33"/>
        <w:spacing w:after="0"/>
        <w:ind w:left="0"/>
        <w:rPr>
          <w:sz w:val="28"/>
          <w:szCs w:val="28"/>
        </w:rPr>
      </w:pPr>
    </w:p>
    <w:p w:rsidR="004129C7" w:rsidRDefault="004129C7" w:rsidP="004129C7">
      <w:pPr>
        <w:jc w:val="both"/>
        <w:rPr>
          <w:b/>
          <w:sz w:val="26"/>
          <w:szCs w:val="26"/>
        </w:rPr>
      </w:pPr>
    </w:p>
    <w:p w:rsidR="004129C7" w:rsidRDefault="004129C7" w:rsidP="004129C7">
      <w:pPr>
        <w:jc w:val="both"/>
        <w:rPr>
          <w:b/>
          <w:sz w:val="26"/>
          <w:szCs w:val="26"/>
        </w:rPr>
      </w:pPr>
      <w:r>
        <w:rPr>
          <w:b/>
          <w:sz w:val="26"/>
          <w:szCs w:val="26"/>
        </w:rPr>
        <w:t xml:space="preserve">«15» январь  2024й.                            № 2                      «15» января 2024 г.     </w:t>
      </w:r>
    </w:p>
    <w:p w:rsidR="004129C7" w:rsidRDefault="004129C7" w:rsidP="004129C7">
      <w:pPr>
        <w:pStyle w:val="ConsPlusTitle"/>
        <w:rPr>
          <w:rFonts w:ascii="Times New Roman" w:hAnsi="Times New Roman" w:cs="Times New Roman"/>
        </w:rPr>
      </w:pPr>
    </w:p>
    <w:p w:rsidR="004129C7" w:rsidRDefault="004129C7" w:rsidP="004129C7">
      <w:pPr>
        <w:pStyle w:val="ConsPlusTitle"/>
        <w:jc w:val="center"/>
        <w:rPr>
          <w:rFonts w:ascii="Times New Roman" w:hAnsi="Times New Roman" w:cs="Times New Roman"/>
        </w:rPr>
      </w:pPr>
      <w:r>
        <w:rPr>
          <w:rFonts w:ascii="Times New Roman" w:hAnsi="Times New Roman" w:cs="Times New Roman"/>
        </w:rPr>
        <w:t>ОБ УТВЕРЖДЕНИИ ПРОГРАММ ПРОФИЛАКТИКИ</w:t>
      </w:r>
    </w:p>
    <w:p w:rsidR="004129C7" w:rsidRDefault="004129C7" w:rsidP="004129C7">
      <w:pPr>
        <w:pStyle w:val="ConsPlusTitle"/>
        <w:jc w:val="center"/>
        <w:rPr>
          <w:rFonts w:ascii="Times New Roman" w:hAnsi="Times New Roman" w:cs="Times New Roman"/>
        </w:rPr>
      </w:pPr>
      <w:r>
        <w:rPr>
          <w:rFonts w:ascii="Times New Roman" w:hAnsi="Times New Roman" w:cs="Times New Roman"/>
        </w:rPr>
        <w:t xml:space="preserve"> РИСКОВ ПРИЧИНЕНИЯ ВРЕД</w:t>
      </w:r>
      <w:proofErr w:type="gramStart"/>
      <w:r>
        <w:rPr>
          <w:rFonts w:ascii="Times New Roman" w:hAnsi="Times New Roman" w:cs="Times New Roman"/>
        </w:rPr>
        <w:t>А(</w:t>
      </w:r>
      <w:proofErr w:type="gramEnd"/>
      <w:r>
        <w:rPr>
          <w:rFonts w:ascii="Times New Roman" w:hAnsi="Times New Roman" w:cs="Times New Roman"/>
        </w:rPr>
        <w:t xml:space="preserve">УЩЕРБА) ОХРАНЯЕМЫМ </w:t>
      </w:r>
    </w:p>
    <w:p w:rsidR="004129C7" w:rsidRDefault="004129C7" w:rsidP="004129C7">
      <w:pPr>
        <w:pStyle w:val="ConsPlusTitle"/>
        <w:jc w:val="center"/>
        <w:rPr>
          <w:rFonts w:ascii="Times New Roman" w:hAnsi="Times New Roman" w:cs="Times New Roman"/>
        </w:rPr>
      </w:pPr>
      <w:r>
        <w:rPr>
          <w:rFonts w:ascii="Times New Roman" w:hAnsi="Times New Roman" w:cs="Times New Roman"/>
        </w:rPr>
        <w:t>ЗАКОНОМ ЦЕННОСТЯМ ПО МУНИЦИПАЛЬНЫМ ВИДАМ</w:t>
      </w:r>
    </w:p>
    <w:p w:rsidR="004129C7" w:rsidRDefault="004129C7" w:rsidP="004129C7">
      <w:pPr>
        <w:pStyle w:val="ConsPlusTitle"/>
        <w:jc w:val="center"/>
        <w:rPr>
          <w:rFonts w:ascii="Times New Roman" w:hAnsi="Times New Roman" w:cs="Times New Roman"/>
        </w:rPr>
      </w:pPr>
      <w:r>
        <w:rPr>
          <w:rFonts w:ascii="Times New Roman" w:hAnsi="Times New Roman" w:cs="Times New Roman"/>
        </w:rPr>
        <w:t>КОНТРОЛЯ НА 2024 ГОД</w:t>
      </w:r>
    </w:p>
    <w:p w:rsidR="004129C7" w:rsidRDefault="004129C7" w:rsidP="004129C7">
      <w:pPr>
        <w:pStyle w:val="ConsPlusNormal0"/>
        <w:jc w:val="both"/>
      </w:pPr>
    </w:p>
    <w:p w:rsidR="004129C7" w:rsidRDefault="004129C7" w:rsidP="004129C7">
      <w:pPr>
        <w:tabs>
          <w:tab w:val="left" w:pos="709"/>
          <w:tab w:val="left" w:pos="1418"/>
        </w:tabs>
        <w:autoSpaceDE w:val="0"/>
        <w:autoSpaceDN w:val="0"/>
        <w:adjustRightInd w:val="0"/>
        <w:jc w:val="both"/>
        <w:rPr>
          <w:b/>
        </w:rPr>
      </w:pPr>
      <w:r>
        <w:rPr>
          <w:color w:val="000000"/>
        </w:rPr>
        <w:tab/>
        <w:t>В соответствии со статьей 44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w:t>
      </w:r>
      <w:r>
        <w:rPr>
          <w:bCs/>
        </w:rPr>
        <w:t xml:space="preserve">Администрация сельского поселения </w:t>
      </w:r>
      <w:proofErr w:type="spellStart"/>
      <w:r>
        <w:rPr>
          <w:bCs/>
        </w:rPr>
        <w:t>Саннинский</w:t>
      </w:r>
      <w:proofErr w:type="spellEnd"/>
      <w:r>
        <w:rPr>
          <w:bCs/>
        </w:rPr>
        <w:t xml:space="preserve"> сельсовет Муниципального района Благовещенский район Республики </w:t>
      </w:r>
      <w:r>
        <w:t xml:space="preserve">Башкортостан  </w:t>
      </w:r>
      <w:proofErr w:type="spellStart"/>
      <w:proofErr w:type="gramStart"/>
      <w:r>
        <w:rPr>
          <w:b/>
        </w:rPr>
        <w:t>п</w:t>
      </w:r>
      <w:proofErr w:type="spellEnd"/>
      <w:proofErr w:type="gramEnd"/>
      <w:r>
        <w:rPr>
          <w:b/>
        </w:rPr>
        <w:t xml:space="preserve"> о с т а </w:t>
      </w:r>
      <w:proofErr w:type="spellStart"/>
      <w:proofErr w:type="gramStart"/>
      <w:r>
        <w:rPr>
          <w:b/>
        </w:rPr>
        <w:t>н</w:t>
      </w:r>
      <w:proofErr w:type="spellEnd"/>
      <w:proofErr w:type="gramEnd"/>
      <w:r>
        <w:rPr>
          <w:b/>
        </w:rPr>
        <w:t xml:space="preserve"> о в л я е т:</w:t>
      </w:r>
    </w:p>
    <w:p w:rsidR="004129C7" w:rsidRDefault="004129C7" w:rsidP="004129C7">
      <w:pPr>
        <w:numPr>
          <w:ilvl w:val="0"/>
          <w:numId w:val="9"/>
        </w:numPr>
        <w:tabs>
          <w:tab w:val="left" w:pos="709"/>
          <w:tab w:val="left" w:pos="1418"/>
        </w:tabs>
        <w:autoSpaceDE w:val="0"/>
        <w:autoSpaceDN w:val="0"/>
        <w:adjustRightInd w:val="0"/>
        <w:spacing w:after="0" w:line="240" w:lineRule="auto"/>
        <w:jc w:val="both"/>
      </w:pPr>
      <w:r>
        <w:t xml:space="preserve">Утвердить </w:t>
      </w:r>
    </w:p>
    <w:p w:rsidR="004129C7" w:rsidRDefault="004129C7" w:rsidP="004129C7">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земельного контроля на 2024 год согласно приложению №1 к настоящему Постановлению.</w:t>
      </w:r>
    </w:p>
    <w:p w:rsidR="004129C7" w:rsidRDefault="004129C7" w:rsidP="004129C7">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лесного контроля на 2024 год согласно приложению №2 к настоящему Постановлению.</w:t>
      </w:r>
    </w:p>
    <w:p w:rsidR="004129C7" w:rsidRDefault="004129C7" w:rsidP="004129C7">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жилищного контроля на 2024 год согласно приложению №3 к настоящему Постановлению.</w:t>
      </w:r>
    </w:p>
    <w:p w:rsidR="004129C7" w:rsidRDefault="004129C7" w:rsidP="004129C7">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области охраны и </w:t>
      </w:r>
      <w:proofErr w:type="gramStart"/>
      <w:r>
        <w:t>использования</w:t>
      </w:r>
      <w:proofErr w:type="gramEnd"/>
      <w:r>
        <w:t xml:space="preserve"> особо охраняемых природных территорий </w:t>
      </w:r>
      <w:r>
        <w:rPr>
          <w:color w:val="000000"/>
        </w:rPr>
        <w:t>на 2024 год согласно приложению №4 к настоящему Постановлению.</w:t>
      </w:r>
    </w:p>
    <w:p w:rsidR="004129C7" w:rsidRDefault="004129C7" w:rsidP="004129C7">
      <w:pPr>
        <w:numPr>
          <w:ilvl w:val="1"/>
          <w:numId w:val="9"/>
        </w:numPr>
        <w:tabs>
          <w:tab w:val="left" w:pos="0"/>
          <w:tab w:val="left" w:pos="709"/>
          <w:tab w:val="left" w:pos="1418"/>
        </w:tabs>
        <w:autoSpaceDE w:val="0"/>
        <w:autoSpaceDN w:val="0"/>
        <w:adjustRightInd w:val="0"/>
        <w:spacing w:after="0" w:line="240" w:lineRule="auto"/>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сфере благоустройства </w:t>
      </w:r>
      <w:r>
        <w:rPr>
          <w:color w:val="000000"/>
        </w:rPr>
        <w:t>на 2024 год согласно приложению №5 к настоящему Постановлению.</w:t>
      </w:r>
    </w:p>
    <w:p w:rsidR="004129C7" w:rsidRDefault="004129C7" w:rsidP="004129C7">
      <w:pPr>
        <w:numPr>
          <w:ilvl w:val="0"/>
          <w:numId w:val="9"/>
        </w:numPr>
        <w:tabs>
          <w:tab w:val="left" w:pos="0"/>
          <w:tab w:val="left" w:pos="1418"/>
        </w:tabs>
        <w:autoSpaceDE w:val="0"/>
        <w:autoSpaceDN w:val="0"/>
        <w:adjustRightInd w:val="0"/>
        <w:spacing w:after="0" w:line="240" w:lineRule="auto"/>
        <w:ind w:left="0" w:firstLine="709"/>
        <w:jc w:val="both"/>
      </w:pPr>
      <w:r>
        <w:lastRenderedPageBreak/>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roofErr w:type="gramStart"/>
      <w:r>
        <w:t>разместить</w:t>
      </w:r>
      <w:proofErr w:type="gramEnd"/>
      <w:r>
        <w:t xml:space="preserve"> настоящее Постановление на официальном сайте в информационно-телекоммуникационной сети Интернет.</w:t>
      </w:r>
    </w:p>
    <w:p w:rsidR="004129C7" w:rsidRDefault="004129C7" w:rsidP="004129C7">
      <w:pPr>
        <w:numPr>
          <w:ilvl w:val="0"/>
          <w:numId w:val="9"/>
        </w:numPr>
        <w:tabs>
          <w:tab w:val="left" w:pos="1418"/>
        </w:tabs>
        <w:autoSpaceDE w:val="0"/>
        <w:autoSpaceDN w:val="0"/>
        <w:adjustRightInd w:val="0"/>
        <w:spacing w:after="0" w:line="240" w:lineRule="auto"/>
        <w:ind w:left="0" w:firstLine="709"/>
        <w:jc w:val="both"/>
        <w:rPr>
          <w:color w:val="000000"/>
        </w:rPr>
      </w:pPr>
      <w:proofErr w:type="gramStart"/>
      <w:r>
        <w:t>Контроль за</w:t>
      </w:r>
      <w:proofErr w:type="gramEnd"/>
      <w:r>
        <w:t xml:space="preserve"> исполнением настоящего Постановления оставляю за собой.</w:t>
      </w: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r>
        <w:t xml:space="preserve">Глава сельского поселения                                                               </w:t>
      </w:r>
      <w:proofErr w:type="spellStart"/>
      <w:r>
        <w:t>Г.С.Зиганшина</w:t>
      </w:r>
      <w:proofErr w:type="spellEnd"/>
    </w:p>
    <w:p w:rsidR="004129C7" w:rsidRDefault="004129C7" w:rsidP="004129C7">
      <w:pPr>
        <w:pStyle w:val="ConsPlusNormal0"/>
        <w:jc w:val="both"/>
      </w:pPr>
    </w:p>
    <w:p w:rsidR="004129C7" w:rsidRDefault="004129C7" w:rsidP="004129C7">
      <w:pPr>
        <w:pStyle w:val="ConsPlusNormal0"/>
        <w:jc w:val="right"/>
        <w:outlineLvl w:val="0"/>
      </w:pPr>
      <w:r>
        <w:t>Приложение № 1</w:t>
      </w:r>
    </w:p>
    <w:p w:rsidR="004129C7" w:rsidRDefault="004129C7" w:rsidP="004129C7">
      <w:pPr>
        <w:pStyle w:val="ConsPlusNormal0"/>
        <w:jc w:val="both"/>
      </w:pPr>
    </w:p>
    <w:p w:rsidR="004129C7" w:rsidRDefault="004129C7" w:rsidP="004129C7">
      <w:pPr>
        <w:pStyle w:val="ConsPlusNormal0"/>
        <w:jc w:val="right"/>
      </w:pPr>
      <w:r>
        <w:t>Утверждена</w:t>
      </w:r>
    </w:p>
    <w:p w:rsidR="004129C7" w:rsidRDefault="004129C7" w:rsidP="004129C7">
      <w:pPr>
        <w:pStyle w:val="ConsPlusNormal0"/>
        <w:jc w:val="right"/>
      </w:pPr>
      <w:r>
        <w:t>Постановлением Администрации</w:t>
      </w:r>
    </w:p>
    <w:p w:rsidR="004129C7" w:rsidRDefault="004129C7" w:rsidP="004129C7">
      <w:pPr>
        <w:pStyle w:val="ConsPlusNormal0"/>
        <w:jc w:val="right"/>
      </w:pPr>
      <w:r>
        <w:t xml:space="preserve">сельского поселения </w:t>
      </w:r>
      <w:proofErr w:type="spellStart"/>
      <w:r>
        <w:t>Саннинский</w:t>
      </w:r>
      <w:proofErr w:type="spellEnd"/>
      <w:r>
        <w:t xml:space="preserve"> сельсовет </w:t>
      </w:r>
    </w:p>
    <w:p w:rsidR="004129C7" w:rsidRDefault="004129C7" w:rsidP="004129C7">
      <w:pPr>
        <w:pStyle w:val="ConsPlusNormal0"/>
        <w:jc w:val="right"/>
      </w:pPr>
      <w:r>
        <w:t>муниципального района Благовещенский район</w:t>
      </w:r>
    </w:p>
    <w:p w:rsidR="004129C7" w:rsidRDefault="004129C7" w:rsidP="004129C7">
      <w:pPr>
        <w:pStyle w:val="ConsPlusNormal0"/>
        <w:jc w:val="right"/>
      </w:pPr>
      <w:r>
        <w:t>Республики Башкортостан</w:t>
      </w:r>
    </w:p>
    <w:p w:rsidR="004129C7" w:rsidRDefault="004129C7" w:rsidP="004129C7">
      <w:pPr>
        <w:pStyle w:val="ConsPlusNormal0"/>
        <w:jc w:val="right"/>
      </w:pPr>
      <w:r>
        <w:t>от «15  января 2024 № 2</w:t>
      </w:r>
    </w:p>
    <w:p w:rsidR="004129C7" w:rsidRDefault="004129C7" w:rsidP="004129C7">
      <w:pPr>
        <w:pStyle w:val="ConsPlusNormal0"/>
        <w:jc w:val="both"/>
      </w:pPr>
    </w:p>
    <w:p w:rsidR="004129C7" w:rsidRDefault="004129C7" w:rsidP="004129C7">
      <w:pPr>
        <w:pStyle w:val="ConsPlusTitle"/>
        <w:jc w:val="center"/>
      </w:pPr>
      <w:bookmarkStart w:id="0" w:name="Par39"/>
      <w:bookmarkEnd w:id="0"/>
      <w:r>
        <w:t>ПРОГРАММА</w:t>
      </w:r>
    </w:p>
    <w:p w:rsidR="004129C7" w:rsidRDefault="004129C7" w:rsidP="004129C7">
      <w:pPr>
        <w:pStyle w:val="ConsPlusTitle"/>
        <w:jc w:val="center"/>
      </w:pPr>
      <w:r>
        <w:t xml:space="preserve">ПРОФИЛАКТИКИ РИСКОВ ПРИЧИНЕНИЯ ВРЕДА (УЩЕРБА) </w:t>
      </w:r>
      <w:proofErr w:type="gramStart"/>
      <w:r>
        <w:t>ОХРАНЯЕМЫМ</w:t>
      </w:r>
      <w:proofErr w:type="gramEnd"/>
    </w:p>
    <w:p w:rsidR="004129C7" w:rsidRDefault="004129C7" w:rsidP="004129C7">
      <w:pPr>
        <w:pStyle w:val="ConsPlusTitle"/>
        <w:jc w:val="center"/>
      </w:pPr>
      <w:r>
        <w:t>ЗАКОНОМ ЦЕННОСТЯМ ПО МУНИЦИПАЛЬНОМУ ЗЕМЕЛЬНОМУ КОНТРОЛЮ,</w:t>
      </w:r>
    </w:p>
    <w:p w:rsidR="004129C7" w:rsidRDefault="004129C7" w:rsidP="004129C7">
      <w:pPr>
        <w:pStyle w:val="ConsPlusTitle"/>
        <w:jc w:val="center"/>
      </w:pPr>
      <w:proofErr w:type="gramStart"/>
      <w:r>
        <w:t>ОСУЩЕСТВЛЯЕМОМУ</w:t>
      </w:r>
      <w:proofErr w:type="gramEnd"/>
      <w:r>
        <w:t xml:space="preserve"> ОРГАНОМ МУНИЦИПАЛЬНОГО</w:t>
      </w:r>
    </w:p>
    <w:p w:rsidR="004129C7" w:rsidRDefault="004129C7" w:rsidP="004129C7">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2024 ГОД</w:t>
      </w:r>
    </w:p>
    <w:p w:rsidR="004129C7" w:rsidRDefault="004129C7" w:rsidP="004129C7">
      <w:pPr>
        <w:pStyle w:val="ConsPlusTitle"/>
        <w:jc w:val="center"/>
      </w:pPr>
      <w:r>
        <w:t>(ДАЛЕЕ - ПРОГРАММА ПРОФИЛАКТИКИ)</w:t>
      </w:r>
    </w:p>
    <w:p w:rsidR="004129C7" w:rsidRDefault="004129C7" w:rsidP="004129C7">
      <w:pPr>
        <w:pStyle w:val="ConsPlusNormal0"/>
        <w:jc w:val="both"/>
      </w:pPr>
    </w:p>
    <w:p w:rsidR="004129C7" w:rsidRDefault="004129C7" w:rsidP="004129C7">
      <w:pPr>
        <w:pStyle w:val="ConsPlusTitle"/>
        <w:jc w:val="center"/>
        <w:outlineLvl w:val="1"/>
      </w:pPr>
      <w:r>
        <w:t>Раздел 1. АНАЛИЗ ТЕКУЩЕГО СОСТОЯНИЯ ОСУЩЕСТВЛЕНИЯ</w:t>
      </w:r>
    </w:p>
    <w:p w:rsidR="004129C7" w:rsidRDefault="004129C7" w:rsidP="004129C7">
      <w:pPr>
        <w:pStyle w:val="ConsPlusTitle"/>
        <w:jc w:val="center"/>
      </w:pPr>
      <w:r>
        <w:t>МУНИЦИПАЛЬНОГО ЗЕМЕЛЬНОГО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4129C7" w:rsidRDefault="004129C7" w:rsidP="004129C7">
      <w:pPr>
        <w:pStyle w:val="ConsPlusNormal0"/>
        <w:jc w:val="both"/>
      </w:pPr>
    </w:p>
    <w:p w:rsidR="004129C7" w:rsidRDefault="004129C7" w:rsidP="004129C7">
      <w:pPr>
        <w:pStyle w:val="ConsPlusNormal0"/>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требования являются:</w:t>
      </w:r>
    </w:p>
    <w:p w:rsidR="004129C7" w:rsidRDefault="004129C7" w:rsidP="004129C7">
      <w:pPr>
        <w:pStyle w:val="ConsPlusNormal0"/>
        <w:ind w:firstLine="540"/>
        <w:jc w:val="both"/>
      </w:pPr>
      <w:r>
        <w:t>использование земельного участка без предусмотренных законодательством прав (статья 25 Земельного кодекса Российской Федерации);</w:t>
      </w:r>
    </w:p>
    <w:p w:rsidR="004129C7" w:rsidRDefault="004129C7" w:rsidP="004129C7">
      <w:pPr>
        <w:pStyle w:val="ConsPlusNormal0"/>
        <w:ind w:firstLine="540"/>
        <w:jc w:val="both"/>
      </w:pPr>
      <w:r>
        <w:t>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 Российской Федерации);</w:t>
      </w:r>
    </w:p>
    <w:p w:rsidR="004129C7" w:rsidRDefault="004129C7" w:rsidP="004129C7">
      <w:pPr>
        <w:pStyle w:val="ConsPlusNormal0"/>
        <w:ind w:firstLine="540"/>
        <w:jc w:val="both"/>
      </w:pPr>
      <w:r>
        <w:t>использование земельного участка не в соответствии с установленным целевым назначением и (или) разрешенным использованием (статья 42 Земельного кодекса Российской Федерации).</w:t>
      </w:r>
    </w:p>
    <w:p w:rsidR="004129C7" w:rsidRDefault="004129C7" w:rsidP="004129C7">
      <w:pPr>
        <w:pStyle w:val="ConsPlusNormal0"/>
        <w:ind w:firstLine="540"/>
        <w:jc w:val="both"/>
      </w:pPr>
      <w:r>
        <w:t>В основном причинами нарушений обязательных требований, связанных с самовольным занятием земельных участков, являются:</w:t>
      </w:r>
    </w:p>
    <w:p w:rsidR="004129C7" w:rsidRDefault="004129C7" w:rsidP="004129C7">
      <w:pPr>
        <w:pStyle w:val="ConsPlusNormal0"/>
        <w:ind w:firstLine="540"/>
        <w:jc w:val="both"/>
      </w:pPr>
      <w:r>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4129C7" w:rsidRDefault="004129C7" w:rsidP="004129C7">
      <w:pPr>
        <w:pStyle w:val="ConsPlusNormal0"/>
        <w:ind w:firstLine="540"/>
        <w:jc w:val="both"/>
      </w:pPr>
      <w:r>
        <w:t xml:space="preserve">незнание о наличии нарушения в связи с </w:t>
      </w:r>
      <w:proofErr w:type="spellStart"/>
      <w:r>
        <w:t>непроведением</w:t>
      </w:r>
      <w:proofErr w:type="spellEnd"/>
      <w:r>
        <w:t xml:space="preserve"> кадастровых работ, отсутствием сведений о местоположении границ земельного участка и его фактической площади.</w:t>
      </w:r>
    </w:p>
    <w:p w:rsidR="004129C7" w:rsidRDefault="004129C7" w:rsidP="004129C7">
      <w:pPr>
        <w:pStyle w:val="ConsPlusNormal0"/>
        <w:ind w:firstLine="540"/>
        <w:jc w:val="both"/>
      </w:pPr>
      <w:proofErr w:type="gramStart"/>
      <w:r>
        <w:t xml:space="preserve">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являются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w:t>
      </w:r>
      <w:r>
        <w:lastRenderedPageBreak/>
        <w:t>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roofErr w:type="gramEnd"/>
    </w:p>
    <w:p w:rsidR="004129C7" w:rsidRDefault="004129C7" w:rsidP="004129C7">
      <w:pPr>
        <w:pStyle w:val="ConsPlusNormal0"/>
        <w:ind w:firstLine="540"/>
        <w:jc w:val="both"/>
      </w:pPr>
      <w: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4129C7" w:rsidRDefault="004129C7" w:rsidP="004129C7">
      <w:pPr>
        <w:pStyle w:val="ConsPlusNormal0"/>
        <w:ind w:firstLine="540"/>
        <w:jc w:val="both"/>
      </w:pPr>
      <w:r>
        <w:t xml:space="preserve">получение материальной выгоды и конкурентных преимуществ за счет более низкой кадастровой стоимости земельного участка </w:t>
      </w:r>
      <w:proofErr w:type="gramStart"/>
      <w:r>
        <w:t>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roofErr w:type="gramEnd"/>
      <w:r>
        <w:t>;</w:t>
      </w:r>
    </w:p>
    <w:p w:rsidR="004129C7" w:rsidRDefault="004129C7" w:rsidP="004129C7">
      <w:pPr>
        <w:pStyle w:val="ConsPlusNormal0"/>
        <w:ind w:firstLine="540"/>
        <w:jc w:val="both"/>
      </w:pPr>
      <w:r>
        <w:t>ограничения в изменении вида разрешенного использования земельного участка, установленные документами градостроительного зонирования.</w:t>
      </w:r>
    </w:p>
    <w:p w:rsidR="004129C7" w:rsidRDefault="004129C7" w:rsidP="004129C7">
      <w:pPr>
        <w:pStyle w:val="ConsPlusNormal0"/>
        <w:ind w:firstLine="540"/>
        <w:jc w:val="both"/>
      </w:pPr>
      <w:r>
        <w:t>Сведений, указывающих на наличие различных подходов к применению обязательных требований и иным проблемным вопросам применения, не выявлено.</w:t>
      </w:r>
    </w:p>
    <w:p w:rsidR="004129C7" w:rsidRDefault="004129C7" w:rsidP="004129C7">
      <w:pPr>
        <w:pStyle w:val="ConsPlusNormal0"/>
        <w:ind w:firstLine="540"/>
        <w:jc w:val="both"/>
      </w:pPr>
      <w:r>
        <w:t>С 2022 года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4129C7" w:rsidRDefault="004129C7" w:rsidP="004129C7">
      <w:pPr>
        <w:pStyle w:val="ConsPlusNormal0"/>
        <w:jc w:val="both"/>
      </w:pPr>
    </w:p>
    <w:p w:rsidR="004129C7" w:rsidRDefault="004129C7" w:rsidP="004129C7">
      <w:pPr>
        <w:pStyle w:val="ConsPlusTitle"/>
        <w:jc w:val="center"/>
        <w:outlineLvl w:val="1"/>
      </w:pPr>
      <w:r>
        <w:t>Раздел 2. ЦЕЛИ И ЗАДАЧИ РЕАЛИЗАЦИИ ПРОГРАММЫ ПРОФИЛАКТИКИ</w:t>
      </w:r>
    </w:p>
    <w:p w:rsidR="004129C7" w:rsidRDefault="004129C7" w:rsidP="004129C7">
      <w:pPr>
        <w:pStyle w:val="ConsPlusNormal0"/>
        <w:ind w:firstLine="540"/>
        <w:jc w:val="both"/>
      </w:pPr>
      <w:r>
        <w:t>2.1. Целями программы профилактики являются:</w:t>
      </w:r>
    </w:p>
    <w:p w:rsidR="004129C7" w:rsidRDefault="004129C7" w:rsidP="004129C7">
      <w:pPr>
        <w:pStyle w:val="ConsPlusNormal0"/>
        <w:ind w:firstLine="540"/>
        <w:jc w:val="both"/>
      </w:pPr>
      <w:r>
        <w:t>1) стимулирование добросовестного соблюдения обязательных требований всеми контролируемыми лицами;</w:t>
      </w:r>
    </w:p>
    <w:p w:rsidR="004129C7" w:rsidRDefault="004129C7" w:rsidP="004129C7">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29C7" w:rsidRDefault="004129C7" w:rsidP="004129C7">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29C7" w:rsidRDefault="004129C7" w:rsidP="004129C7">
      <w:pPr>
        <w:pStyle w:val="ConsPlusNormal0"/>
        <w:ind w:firstLine="540"/>
        <w:jc w:val="both"/>
      </w:pPr>
      <w:r>
        <w:t>2.2. Основными задачами программы профилактики являются:</w:t>
      </w:r>
    </w:p>
    <w:p w:rsidR="004129C7" w:rsidRDefault="004129C7" w:rsidP="004129C7">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4129C7" w:rsidRDefault="004129C7" w:rsidP="004129C7">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129C7" w:rsidRDefault="004129C7" w:rsidP="004129C7">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129C7" w:rsidRDefault="004129C7" w:rsidP="004129C7">
      <w:pPr>
        <w:pStyle w:val="ConsPlusNormal0"/>
        <w:ind w:firstLine="540"/>
        <w:jc w:val="both"/>
      </w:pPr>
      <w:r>
        <w:t>4) подготовка предложений об актуализации обязательных требований;</w:t>
      </w:r>
    </w:p>
    <w:p w:rsidR="004129C7" w:rsidRDefault="004129C7" w:rsidP="004129C7">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4129C7" w:rsidRDefault="004129C7" w:rsidP="004129C7">
      <w:pPr>
        <w:pStyle w:val="ConsPlusNormal0"/>
        <w:jc w:val="both"/>
      </w:pPr>
    </w:p>
    <w:p w:rsidR="004129C7" w:rsidRDefault="004129C7" w:rsidP="004129C7">
      <w:pPr>
        <w:pStyle w:val="ConsPlusTitle"/>
        <w:jc w:val="center"/>
        <w:outlineLvl w:val="1"/>
      </w:pPr>
      <w:r>
        <w:t>Раздел 3. ПЕРЕЧЕНЬ ПРОФИЛАКТИЧЕСКИХ МЕРОПРИЯТИЙ, СРОКИ</w:t>
      </w:r>
    </w:p>
    <w:p w:rsidR="004129C7" w:rsidRDefault="004129C7" w:rsidP="004129C7">
      <w:pPr>
        <w:pStyle w:val="ConsPlusTitle"/>
        <w:jc w:val="center"/>
      </w:pPr>
      <w:r>
        <w:t>(ПЕРИОДИЧНОСТЬ) ИХ ПРОВЕДЕНИЯ</w:t>
      </w:r>
    </w:p>
    <w:p w:rsidR="004129C7" w:rsidRDefault="004129C7" w:rsidP="004129C7">
      <w:pPr>
        <w:pStyle w:val="ConsPlusNormal0"/>
        <w:jc w:val="both"/>
      </w:pPr>
    </w:p>
    <w:p w:rsidR="004129C7" w:rsidRDefault="004129C7" w:rsidP="004129C7">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4129C7" w:rsidRDefault="004129C7" w:rsidP="004129C7">
      <w:pPr>
        <w:pStyle w:val="ConsPlusNormal0"/>
        <w:ind w:firstLine="540"/>
        <w:jc w:val="both"/>
      </w:pPr>
      <w:r>
        <w:t>1) руководитель (заместитель руководителя) органа муниципального контроля;</w:t>
      </w:r>
    </w:p>
    <w:p w:rsidR="004129C7" w:rsidRDefault="004129C7" w:rsidP="004129C7">
      <w:pPr>
        <w:pStyle w:val="ConsPlusNormal0"/>
        <w:ind w:firstLine="540"/>
        <w:jc w:val="both"/>
      </w:pPr>
      <w:r>
        <w:t xml:space="preserve">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w:t>
      </w:r>
      <w:r>
        <w:lastRenderedPageBreak/>
        <w:t>инспектор).</w:t>
      </w:r>
    </w:p>
    <w:p w:rsidR="004129C7" w:rsidRDefault="004129C7" w:rsidP="004129C7">
      <w:pPr>
        <w:pStyle w:val="ConsPlusNormal0"/>
        <w:ind w:firstLine="540"/>
        <w:jc w:val="both"/>
      </w:pPr>
      <w:r>
        <w:t>3.1. Информирование.</w:t>
      </w:r>
    </w:p>
    <w:p w:rsidR="004129C7" w:rsidRDefault="004129C7" w:rsidP="004129C7">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4129C7" w:rsidRDefault="004129C7" w:rsidP="004129C7">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4129C7" w:rsidRDefault="004129C7" w:rsidP="004129C7">
      <w:pPr>
        <w:pStyle w:val="ConsPlusNormal0"/>
        <w:ind w:firstLine="540"/>
        <w:jc w:val="both"/>
      </w:pPr>
      <w:r>
        <w:t>1) тексты нормативных правовых актов, регулирующих осуществление муниципального контроля;</w:t>
      </w:r>
    </w:p>
    <w:p w:rsidR="004129C7" w:rsidRDefault="004129C7" w:rsidP="004129C7">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29C7" w:rsidRDefault="004129C7" w:rsidP="004129C7">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29C7" w:rsidRDefault="004129C7" w:rsidP="004129C7">
      <w:pPr>
        <w:pStyle w:val="ConsPlusNormal0"/>
        <w:ind w:firstLine="540"/>
        <w:jc w:val="both"/>
      </w:pPr>
      <w:r>
        <w:t>4) утвержденные проверочные листы;</w:t>
      </w:r>
    </w:p>
    <w:p w:rsidR="004129C7" w:rsidRDefault="004129C7" w:rsidP="004129C7">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4129C7" w:rsidRDefault="004129C7" w:rsidP="004129C7">
      <w:pPr>
        <w:pStyle w:val="ConsPlusNormal0"/>
        <w:ind w:firstLine="540"/>
        <w:jc w:val="both"/>
      </w:pPr>
      <w:r>
        <w:t>6) программу профилактики рисков причинения вреда;</w:t>
      </w:r>
    </w:p>
    <w:p w:rsidR="004129C7" w:rsidRDefault="004129C7" w:rsidP="004129C7">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4129C7" w:rsidRDefault="004129C7" w:rsidP="004129C7">
      <w:pPr>
        <w:pStyle w:val="ConsPlusNormal0"/>
        <w:ind w:firstLine="540"/>
        <w:jc w:val="both"/>
      </w:pPr>
      <w:r>
        <w:t>8) сведения о способах получения консультаций по вопросам соблюдения обязательных требований;</w:t>
      </w:r>
    </w:p>
    <w:p w:rsidR="004129C7" w:rsidRDefault="004129C7" w:rsidP="004129C7">
      <w:pPr>
        <w:pStyle w:val="ConsPlusNormal0"/>
        <w:ind w:firstLine="540"/>
        <w:jc w:val="both"/>
      </w:pPr>
      <w:r>
        <w:t>9) доклады о муниципальном контроле.</w:t>
      </w:r>
    </w:p>
    <w:p w:rsidR="004129C7" w:rsidRDefault="004129C7" w:rsidP="004129C7">
      <w:pPr>
        <w:pStyle w:val="ConsPlusNormal0"/>
        <w:ind w:firstLine="540"/>
        <w:jc w:val="both"/>
      </w:pPr>
      <w:r>
        <w:t>3.2. Объявление предостережения.</w:t>
      </w:r>
    </w:p>
    <w:p w:rsidR="004129C7" w:rsidRDefault="004129C7" w:rsidP="004129C7">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4129C7" w:rsidRDefault="004129C7" w:rsidP="004129C7">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29C7" w:rsidRDefault="004129C7" w:rsidP="004129C7">
      <w:pPr>
        <w:pStyle w:val="ConsPlusNormal0"/>
        <w:ind w:firstLine="540"/>
        <w:jc w:val="both"/>
      </w:pPr>
      <w: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w:t>
      </w:r>
      <w:r>
        <w:lastRenderedPageBreak/>
        <w:t>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9C7" w:rsidRDefault="004129C7" w:rsidP="004129C7">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4129C7" w:rsidRDefault="004129C7" w:rsidP="004129C7">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129C7" w:rsidRDefault="004129C7" w:rsidP="004129C7">
      <w:pPr>
        <w:pStyle w:val="ConsPlusNormal0"/>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4129C7" w:rsidRDefault="004129C7" w:rsidP="004129C7">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129C7" w:rsidRDefault="004129C7" w:rsidP="004129C7">
      <w:pPr>
        <w:pStyle w:val="ConsPlusNormal0"/>
        <w:ind w:firstLine="540"/>
        <w:jc w:val="both"/>
      </w:pPr>
      <w:r>
        <w:t>3.3. Консультирование.</w:t>
      </w:r>
    </w:p>
    <w:p w:rsidR="004129C7" w:rsidRDefault="004129C7" w:rsidP="004129C7">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4129C7" w:rsidRDefault="004129C7" w:rsidP="004129C7">
      <w:pPr>
        <w:pStyle w:val="ConsPlusNormal0"/>
        <w:ind w:firstLine="540"/>
        <w:jc w:val="both"/>
      </w:pPr>
      <w:r>
        <w:t>Консультирование регистрируется в журнале учета с присвоением регистрационного номера.</w:t>
      </w:r>
    </w:p>
    <w:p w:rsidR="004129C7" w:rsidRDefault="004129C7" w:rsidP="004129C7">
      <w:pPr>
        <w:pStyle w:val="ConsPlusNormal0"/>
        <w:ind w:firstLine="540"/>
        <w:jc w:val="both"/>
      </w:pPr>
      <w:r>
        <w:t>Консультирование осуществляется в устной или письменной форме по следующим вопросам:</w:t>
      </w:r>
    </w:p>
    <w:p w:rsidR="004129C7" w:rsidRDefault="004129C7" w:rsidP="004129C7">
      <w:pPr>
        <w:pStyle w:val="ConsPlusNormal0"/>
        <w:ind w:firstLine="540"/>
        <w:jc w:val="both"/>
      </w:pPr>
      <w:r>
        <w:t>а) организация и осуществление муниципального контроля;</w:t>
      </w:r>
    </w:p>
    <w:p w:rsidR="004129C7" w:rsidRDefault="004129C7" w:rsidP="004129C7">
      <w:pPr>
        <w:pStyle w:val="ConsPlusNormal0"/>
        <w:ind w:firstLine="540"/>
        <w:jc w:val="both"/>
      </w:pPr>
      <w:r>
        <w:t>б) порядок осуществления контрольных мероприятий, установленных Положением по виду контроля;</w:t>
      </w:r>
    </w:p>
    <w:p w:rsidR="004129C7" w:rsidRDefault="004129C7" w:rsidP="004129C7">
      <w:pPr>
        <w:pStyle w:val="ConsPlusNormal0"/>
        <w:ind w:firstLine="540"/>
        <w:jc w:val="both"/>
      </w:pPr>
      <w:r>
        <w:t>в) порядок обжалования действий (бездействия) должностных лиц органа муниципального контроля;</w:t>
      </w:r>
    </w:p>
    <w:p w:rsidR="004129C7" w:rsidRDefault="004129C7" w:rsidP="004129C7">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129C7" w:rsidRDefault="004129C7" w:rsidP="004129C7">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4129C7" w:rsidRDefault="004129C7" w:rsidP="004129C7">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4129C7" w:rsidRDefault="004129C7" w:rsidP="004129C7">
      <w:pPr>
        <w:pStyle w:val="ConsPlusNormal0"/>
        <w:ind w:firstLine="540"/>
        <w:jc w:val="both"/>
      </w:pPr>
      <w:r>
        <w:t>б) за время консультирования предоставить ответ на поставленные вопросы невозможно;</w:t>
      </w:r>
    </w:p>
    <w:p w:rsidR="004129C7" w:rsidRDefault="004129C7" w:rsidP="004129C7">
      <w:pPr>
        <w:pStyle w:val="ConsPlusNormal0"/>
        <w:ind w:firstLine="540"/>
        <w:jc w:val="both"/>
      </w:pPr>
      <w:r>
        <w:t>в) ответ на поставленные вопросы требует дополнительного запроса сведений.</w:t>
      </w:r>
    </w:p>
    <w:p w:rsidR="004129C7" w:rsidRDefault="004129C7" w:rsidP="004129C7">
      <w:pPr>
        <w:pStyle w:val="ConsPlusNormal0"/>
        <w:ind w:firstLine="540"/>
        <w:jc w:val="both"/>
      </w:pPr>
      <w:r>
        <w:t>3.4. Профилактический визит.</w:t>
      </w:r>
    </w:p>
    <w:p w:rsidR="004129C7" w:rsidRDefault="004129C7" w:rsidP="004129C7">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4129C7" w:rsidRDefault="004129C7" w:rsidP="004129C7">
      <w:pPr>
        <w:pStyle w:val="ConsPlusNormal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w:t>
      </w:r>
      <w:r>
        <w:lastRenderedPageBreak/>
        <w:t>мероприятий, проводимых в отношении объекта контроля.</w:t>
      </w:r>
    </w:p>
    <w:p w:rsidR="004129C7" w:rsidRDefault="004129C7" w:rsidP="004129C7">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4129C7" w:rsidRDefault="004129C7" w:rsidP="004129C7">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9C7" w:rsidRDefault="004129C7" w:rsidP="004129C7">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4129C7" w:rsidRDefault="004129C7" w:rsidP="004129C7">
      <w:pPr>
        <w:pStyle w:val="ConsPlusNormal0"/>
        <w:jc w:val="both"/>
      </w:pPr>
    </w:p>
    <w:p w:rsidR="004129C7" w:rsidRDefault="004129C7" w:rsidP="004129C7">
      <w:pPr>
        <w:pStyle w:val="ConsPlusNormal0"/>
        <w:jc w:val="center"/>
      </w:pPr>
      <w:r>
        <w:t>План мероприятий по профилактике нарушений на 2024 г.</w:t>
      </w:r>
    </w:p>
    <w:p w:rsidR="004129C7" w:rsidRDefault="004129C7" w:rsidP="004129C7">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2551"/>
        <w:gridCol w:w="2835"/>
      </w:tblGrid>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Ответственный исполнитель</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w:t>
            </w:r>
            <w:r>
              <w:rPr>
                <w:lang w:eastAsia="en-US"/>
              </w:rPr>
              <w:lastRenderedPageBreak/>
              <w:t>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w:t>
            </w:r>
            <w:r>
              <w:rPr>
                <w:lang w:eastAsia="en-US"/>
              </w:rPr>
              <w:lastRenderedPageBreak/>
              <w:t>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2024 год</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7</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доклада о муниципальном контроле за 2022 г.</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15 марта 2024г.</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N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w:t>
            </w:r>
            <w:r>
              <w:rPr>
                <w:lang w:eastAsia="en-US"/>
              </w:rPr>
              <w:lastRenderedPageBreak/>
              <w:t>(по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12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2551"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4129C7" w:rsidRDefault="004129C7" w:rsidP="00344B20">
            <w:pPr>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Администрация муниципального района Благовещенский район Республики Башкортостан (по согласованию)</w:t>
            </w:r>
          </w:p>
        </w:tc>
      </w:tr>
    </w:tbl>
    <w:p w:rsidR="004129C7" w:rsidRDefault="004129C7" w:rsidP="004129C7">
      <w:pPr>
        <w:pStyle w:val="ConsPlusNormal0"/>
        <w:jc w:val="both"/>
      </w:pPr>
    </w:p>
    <w:p w:rsidR="004129C7" w:rsidRDefault="004129C7" w:rsidP="004129C7">
      <w:pPr>
        <w:pStyle w:val="ConsPlusTitle"/>
        <w:jc w:val="center"/>
        <w:outlineLvl w:val="1"/>
      </w:pPr>
      <w:r>
        <w:t>Раздел 4. ПОКАЗАТЕЛИ РЕЗУЛЬТАТИВНОСТИ И ЭФФЕКТИВНОСТИ</w:t>
      </w:r>
    </w:p>
    <w:p w:rsidR="004129C7" w:rsidRDefault="004129C7" w:rsidP="004129C7">
      <w:pPr>
        <w:pStyle w:val="ConsPlusTitle"/>
        <w:jc w:val="center"/>
      </w:pPr>
      <w:r>
        <w:t>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4129C7" w:rsidRDefault="004129C7" w:rsidP="004129C7">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4129C7" w:rsidRDefault="004129C7" w:rsidP="004129C7">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4129C7" w:rsidRDefault="004129C7" w:rsidP="004129C7">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4129C7" w:rsidRDefault="004129C7" w:rsidP="004129C7">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4129C7" w:rsidRDefault="004129C7" w:rsidP="004129C7">
      <w:pPr>
        <w:pStyle w:val="ConsPlusNormal0"/>
        <w:jc w:val="right"/>
        <w:outlineLvl w:val="0"/>
      </w:pPr>
    </w:p>
    <w:p w:rsidR="004129C7" w:rsidRDefault="004129C7" w:rsidP="004129C7">
      <w:pPr>
        <w:pStyle w:val="ConsPlusNormal0"/>
        <w:jc w:val="right"/>
        <w:outlineLvl w:val="0"/>
      </w:pPr>
      <w:r>
        <w:br w:type="page"/>
      </w:r>
      <w:r>
        <w:lastRenderedPageBreak/>
        <w:t>Приложение № 2</w:t>
      </w:r>
    </w:p>
    <w:p w:rsidR="004129C7" w:rsidRDefault="004129C7" w:rsidP="004129C7">
      <w:pPr>
        <w:pStyle w:val="ConsPlusNormal0"/>
        <w:jc w:val="both"/>
      </w:pPr>
    </w:p>
    <w:p w:rsidR="004129C7" w:rsidRDefault="004129C7" w:rsidP="004129C7">
      <w:pPr>
        <w:pStyle w:val="ConsPlusNormal0"/>
        <w:jc w:val="right"/>
      </w:pPr>
      <w:r>
        <w:t>Утверждена</w:t>
      </w:r>
    </w:p>
    <w:p w:rsidR="004129C7" w:rsidRDefault="004129C7" w:rsidP="004129C7">
      <w:pPr>
        <w:pStyle w:val="ConsPlusNormal0"/>
        <w:jc w:val="right"/>
      </w:pPr>
      <w:r>
        <w:t>Постановлением Администрации</w:t>
      </w:r>
    </w:p>
    <w:p w:rsidR="004129C7" w:rsidRDefault="004129C7" w:rsidP="004129C7">
      <w:pPr>
        <w:pStyle w:val="ConsPlusNormal0"/>
        <w:jc w:val="right"/>
      </w:pPr>
      <w:r>
        <w:t xml:space="preserve">сельского поселения </w:t>
      </w:r>
      <w:proofErr w:type="spellStart"/>
      <w:r>
        <w:t>Саннинский</w:t>
      </w:r>
      <w:proofErr w:type="spellEnd"/>
      <w:r>
        <w:t xml:space="preserve"> сельсовет </w:t>
      </w:r>
    </w:p>
    <w:p w:rsidR="004129C7" w:rsidRDefault="004129C7" w:rsidP="004129C7">
      <w:pPr>
        <w:pStyle w:val="ConsPlusNormal0"/>
        <w:jc w:val="right"/>
      </w:pPr>
      <w:r>
        <w:t>муниципального района Благовещенский район</w:t>
      </w:r>
    </w:p>
    <w:p w:rsidR="004129C7" w:rsidRDefault="004129C7" w:rsidP="004129C7">
      <w:pPr>
        <w:pStyle w:val="ConsPlusNormal0"/>
        <w:jc w:val="right"/>
      </w:pPr>
      <w:r>
        <w:t>Республики Башкортостан</w:t>
      </w:r>
    </w:p>
    <w:p w:rsidR="004129C7" w:rsidRDefault="004129C7" w:rsidP="004129C7">
      <w:pPr>
        <w:pStyle w:val="ConsPlusNormal0"/>
        <w:jc w:val="right"/>
      </w:pPr>
      <w:r>
        <w:t>от 15» января  2024 г. № 2</w:t>
      </w:r>
    </w:p>
    <w:p w:rsidR="004129C7" w:rsidRDefault="004129C7" w:rsidP="004129C7">
      <w:pPr>
        <w:pStyle w:val="ConsPlusNormal0"/>
        <w:jc w:val="center"/>
      </w:pPr>
    </w:p>
    <w:p w:rsidR="004129C7" w:rsidRDefault="004129C7" w:rsidP="004129C7">
      <w:pPr>
        <w:pStyle w:val="ConsPlusNormal0"/>
        <w:jc w:val="both"/>
      </w:pPr>
    </w:p>
    <w:p w:rsidR="004129C7" w:rsidRDefault="004129C7" w:rsidP="004129C7">
      <w:pPr>
        <w:pStyle w:val="ConsPlusTitle"/>
        <w:jc w:val="center"/>
      </w:pPr>
      <w:bookmarkStart w:id="1" w:name="Par207"/>
      <w:bookmarkEnd w:id="1"/>
      <w:r>
        <w:t>ПРОГРАММА</w:t>
      </w:r>
    </w:p>
    <w:p w:rsidR="004129C7" w:rsidRDefault="004129C7" w:rsidP="004129C7">
      <w:pPr>
        <w:pStyle w:val="ConsPlusTitle"/>
        <w:jc w:val="center"/>
      </w:pPr>
      <w:r>
        <w:t xml:space="preserve">ПРОФИЛАКТИКИ РИСКОВ ПРИЧИНЕНИЯ ВРЕДА (УЩЕРБА) </w:t>
      </w:r>
      <w:proofErr w:type="gramStart"/>
      <w:r>
        <w:t>ОХРАНЯЕМЫМ</w:t>
      </w:r>
      <w:proofErr w:type="gramEnd"/>
    </w:p>
    <w:p w:rsidR="004129C7" w:rsidRDefault="004129C7" w:rsidP="004129C7">
      <w:pPr>
        <w:pStyle w:val="ConsPlusTitle"/>
        <w:jc w:val="center"/>
      </w:pPr>
      <w:r>
        <w:t>ЗАКОНОМ ЦЕННОСТЯМ ПО МУНИЦИПАЛЬНОМУ ЛЕСНОМУ КОНТРОЛЮ,</w:t>
      </w:r>
    </w:p>
    <w:p w:rsidR="004129C7" w:rsidRDefault="004129C7" w:rsidP="004129C7">
      <w:pPr>
        <w:pStyle w:val="ConsPlusTitle"/>
        <w:jc w:val="center"/>
      </w:pPr>
      <w:proofErr w:type="gramStart"/>
      <w:r>
        <w:t>ОСУЩЕСТВЛЯЕМОМУ</w:t>
      </w:r>
      <w:proofErr w:type="gramEnd"/>
      <w:r>
        <w:t xml:space="preserve"> ОРГАНОМ МУНИЦИПАЛЬНОГО</w:t>
      </w:r>
    </w:p>
    <w:p w:rsidR="004129C7" w:rsidRDefault="004129C7" w:rsidP="004129C7">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2024 ГОД</w:t>
      </w:r>
    </w:p>
    <w:p w:rsidR="004129C7" w:rsidRDefault="004129C7" w:rsidP="004129C7">
      <w:pPr>
        <w:pStyle w:val="ConsPlusTitle"/>
        <w:jc w:val="center"/>
      </w:pPr>
      <w:r>
        <w:t>(ДАЛЕЕ - ПРОГРАММА ПРОФИЛАКТИКИ)</w:t>
      </w:r>
    </w:p>
    <w:p w:rsidR="004129C7" w:rsidRDefault="004129C7" w:rsidP="004129C7">
      <w:pPr>
        <w:pStyle w:val="ConsPlusNormal0"/>
        <w:jc w:val="both"/>
      </w:pPr>
    </w:p>
    <w:p w:rsidR="004129C7" w:rsidRDefault="004129C7" w:rsidP="004129C7">
      <w:pPr>
        <w:pStyle w:val="ConsPlusTitle"/>
        <w:jc w:val="center"/>
        <w:outlineLvl w:val="1"/>
      </w:pPr>
      <w:r>
        <w:t>Раздел 1. АНАЛИЗ ТЕКУЩЕГО СОСТОЯНИЯ ОСУЩЕСТВЛЕНИЯ</w:t>
      </w:r>
    </w:p>
    <w:p w:rsidR="004129C7" w:rsidRDefault="004129C7" w:rsidP="004129C7">
      <w:pPr>
        <w:pStyle w:val="ConsPlusTitle"/>
        <w:jc w:val="center"/>
      </w:pPr>
      <w:r>
        <w:t>МУНИЦИПАЛЬНОГО ЛЕСНОГО КОНТРОЛЯ, ОПИСАНИЕ ТЕКУЩЕГО УРОВНЯ</w:t>
      </w:r>
    </w:p>
    <w:p w:rsidR="004129C7" w:rsidRDefault="004129C7" w:rsidP="004129C7">
      <w:pPr>
        <w:pStyle w:val="ConsPlusTitle"/>
        <w:jc w:val="center"/>
      </w:pPr>
      <w:r>
        <w:t>РАЗВИТИЯ ПРОФИЛАКТИЧЕСКОЙ ДЕЯТЕЛЬНОСТИ ОРГАНА МУНИЦИПАЛЬНОГО</w:t>
      </w:r>
    </w:p>
    <w:p w:rsidR="004129C7" w:rsidRDefault="004129C7" w:rsidP="004129C7">
      <w:pPr>
        <w:pStyle w:val="ConsPlusTitle"/>
        <w:jc w:val="center"/>
      </w:pPr>
      <w:r>
        <w:t>КОНТРОЛЯ, ХАРАКТЕРИСТИКА ПРОБЛЕМ, НА РЕШЕНИЕ КОТОРЫХ</w:t>
      </w:r>
    </w:p>
    <w:p w:rsidR="004129C7" w:rsidRDefault="004129C7" w:rsidP="004129C7">
      <w:pPr>
        <w:pStyle w:val="ConsPlusTitle"/>
        <w:jc w:val="center"/>
      </w:pPr>
      <w:r>
        <w:t>НАПРАВЛЕНА ПРОГРАММА ПРОФИЛАКТИКИ</w:t>
      </w:r>
    </w:p>
    <w:p w:rsidR="004129C7" w:rsidRDefault="004129C7" w:rsidP="004129C7">
      <w:pPr>
        <w:pStyle w:val="ConsPlusNormal0"/>
        <w:jc w:val="both"/>
      </w:pPr>
    </w:p>
    <w:p w:rsidR="004129C7" w:rsidRDefault="004129C7" w:rsidP="004129C7">
      <w:pPr>
        <w:pStyle w:val="ConsPlusNormal0"/>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лесного контроля, наиболее распространенными признаками нарушений обязательных требования являются:</w:t>
      </w:r>
    </w:p>
    <w:p w:rsidR="004129C7" w:rsidRDefault="004129C7" w:rsidP="004129C7">
      <w:pPr>
        <w:pStyle w:val="ConsPlusNormal0"/>
        <w:ind w:firstLine="540"/>
        <w:jc w:val="both"/>
      </w:pPr>
      <w:r>
        <w:t>самовольное занятие лесных участков, использование лесных участков без документов, разрешающих в случаях, предусмотренных законодательством Российской Федерации;</w:t>
      </w:r>
    </w:p>
    <w:p w:rsidR="004129C7" w:rsidRDefault="004129C7" w:rsidP="004129C7">
      <w:pPr>
        <w:pStyle w:val="ConsPlusNormal0"/>
        <w:ind w:firstLine="540"/>
        <w:jc w:val="both"/>
      </w:pPr>
      <w:r>
        <w:t>использование лесных участков, находящихся в муниципальной собственности не по целевому назначению;</w:t>
      </w:r>
    </w:p>
    <w:p w:rsidR="004129C7" w:rsidRDefault="004129C7" w:rsidP="004129C7">
      <w:pPr>
        <w:pStyle w:val="ConsPlusNormal0"/>
        <w:ind w:firstLine="540"/>
        <w:jc w:val="both"/>
      </w:pPr>
      <w:r>
        <w:t>ненадлежащее использование лесных участков.</w:t>
      </w:r>
    </w:p>
    <w:p w:rsidR="004129C7" w:rsidRDefault="004129C7" w:rsidP="004129C7">
      <w:pPr>
        <w:pStyle w:val="ConsPlusNormal0"/>
        <w:ind w:firstLine="540"/>
        <w:jc w:val="both"/>
      </w:pPr>
      <w:proofErr w:type="gramStart"/>
      <w:r>
        <w:t>Причинами совершения правонарушений в части самовольного занятия лесных участков, использования лесных участков без документов являются незнание контролируемыми лицами нормативно-правового регулирования в области лесного и земельного законодательства и как следствие имеет место нарушение границ земельных участков, граничащих с лесными участками, а также нарушение требований лесного законодательства по использованию лесных участков в соответствии с их целевым назначением.</w:t>
      </w:r>
      <w:proofErr w:type="gramEnd"/>
    </w:p>
    <w:p w:rsidR="004129C7" w:rsidRDefault="004129C7" w:rsidP="004129C7">
      <w:pPr>
        <w:pStyle w:val="ConsPlusNormal0"/>
        <w:ind w:firstLine="540"/>
        <w:jc w:val="both"/>
      </w:pPr>
      <w:r>
        <w:t>С 2022 года при осуществлении муниципального лесного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4129C7" w:rsidRDefault="004129C7" w:rsidP="004129C7">
      <w:pPr>
        <w:pStyle w:val="ConsPlusNormal0"/>
        <w:jc w:val="both"/>
      </w:pPr>
    </w:p>
    <w:p w:rsidR="004129C7" w:rsidRDefault="004129C7" w:rsidP="004129C7">
      <w:pPr>
        <w:pStyle w:val="ConsPlusTitle"/>
        <w:jc w:val="center"/>
        <w:outlineLvl w:val="1"/>
      </w:pPr>
      <w:r>
        <w:t>Раздел 2. ЦЕЛИ И ЗАДАЧИ РЕАЛИЗАЦИИ 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2.1. Целями программы профилактики являются:</w:t>
      </w:r>
    </w:p>
    <w:p w:rsidR="004129C7" w:rsidRDefault="004129C7" w:rsidP="004129C7">
      <w:pPr>
        <w:pStyle w:val="ConsPlusNormal0"/>
        <w:ind w:firstLine="540"/>
        <w:jc w:val="both"/>
      </w:pPr>
      <w:r>
        <w:t>1) стимулирование добросовестного соблюдения обязательных требований всеми контролируемыми лицами;</w:t>
      </w:r>
    </w:p>
    <w:p w:rsidR="004129C7" w:rsidRDefault="004129C7" w:rsidP="004129C7">
      <w:pPr>
        <w:pStyle w:val="ConsPlusNormal0"/>
        <w:ind w:firstLine="540"/>
        <w:jc w:val="both"/>
      </w:pPr>
      <w:r>
        <w:t xml:space="preserve">2) устранение условий, причин и факторов, способных привести к нарушениям </w:t>
      </w:r>
      <w:r>
        <w:lastRenderedPageBreak/>
        <w:t>обязательных требований и (или) причинению вреда (ущерба) охраняемым законом ценностям;</w:t>
      </w:r>
    </w:p>
    <w:p w:rsidR="004129C7" w:rsidRDefault="004129C7" w:rsidP="004129C7">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29C7" w:rsidRDefault="004129C7" w:rsidP="004129C7">
      <w:pPr>
        <w:pStyle w:val="ConsPlusNormal0"/>
        <w:ind w:firstLine="540"/>
        <w:jc w:val="both"/>
      </w:pPr>
      <w:r>
        <w:t>2.2. Основными задачами программы профилактики являются:</w:t>
      </w:r>
    </w:p>
    <w:p w:rsidR="004129C7" w:rsidRDefault="004129C7" w:rsidP="004129C7">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4129C7" w:rsidRDefault="004129C7" w:rsidP="004129C7">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129C7" w:rsidRDefault="004129C7" w:rsidP="004129C7">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129C7" w:rsidRDefault="004129C7" w:rsidP="004129C7">
      <w:pPr>
        <w:pStyle w:val="ConsPlusNormal0"/>
        <w:ind w:firstLine="540"/>
        <w:jc w:val="both"/>
      </w:pPr>
      <w:r>
        <w:t>4) подготовка предложений об актуализации обязательных требований;</w:t>
      </w:r>
    </w:p>
    <w:p w:rsidR="004129C7" w:rsidRDefault="004129C7" w:rsidP="004129C7">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4129C7" w:rsidRDefault="004129C7" w:rsidP="004129C7">
      <w:pPr>
        <w:pStyle w:val="ConsPlusNormal0"/>
        <w:jc w:val="both"/>
      </w:pPr>
    </w:p>
    <w:p w:rsidR="004129C7" w:rsidRDefault="004129C7" w:rsidP="004129C7">
      <w:pPr>
        <w:pStyle w:val="ConsPlusTitle"/>
        <w:jc w:val="center"/>
        <w:outlineLvl w:val="1"/>
      </w:pPr>
      <w:r>
        <w:t>Раздел 3. ПЕРЕЧЕНЬ ПРОФИЛАКТИЧЕСКИХ МЕРОПРИЯТИЙ, СРОКИ</w:t>
      </w:r>
    </w:p>
    <w:p w:rsidR="004129C7" w:rsidRDefault="004129C7" w:rsidP="004129C7">
      <w:pPr>
        <w:pStyle w:val="ConsPlusTitle"/>
        <w:jc w:val="center"/>
      </w:pPr>
      <w:r>
        <w:t>(ПЕРИОДИЧНОСТЬ) ИХ ПРОВЕДЕНИЯ</w:t>
      </w:r>
    </w:p>
    <w:p w:rsidR="004129C7" w:rsidRDefault="004129C7" w:rsidP="004129C7">
      <w:pPr>
        <w:pStyle w:val="ConsPlusNormal0"/>
        <w:jc w:val="both"/>
      </w:pPr>
    </w:p>
    <w:p w:rsidR="004129C7" w:rsidRDefault="004129C7" w:rsidP="004129C7">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4129C7" w:rsidRDefault="004129C7" w:rsidP="004129C7">
      <w:pPr>
        <w:pStyle w:val="ConsPlusNormal0"/>
        <w:ind w:firstLine="540"/>
        <w:jc w:val="both"/>
      </w:pPr>
      <w:r>
        <w:t>1) руководитель (заместитель руководителя) органа муниципального контроля;</w:t>
      </w:r>
    </w:p>
    <w:p w:rsidR="004129C7" w:rsidRDefault="004129C7" w:rsidP="004129C7">
      <w:pPr>
        <w:pStyle w:val="ConsPlusNormal0"/>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4129C7" w:rsidRDefault="004129C7" w:rsidP="004129C7">
      <w:pPr>
        <w:pStyle w:val="ConsPlusNormal0"/>
        <w:ind w:firstLine="540"/>
        <w:jc w:val="both"/>
      </w:pPr>
      <w:r>
        <w:t>3.1. Информирование.</w:t>
      </w:r>
    </w:p>
    <w:p w:rsidR="004129C7" w:rsidRDefault="004129C7" w:rsidP="004129C7">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4129C7" w:rsidRDefault="004129C7" w:rsidP="004129C7">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4129C7" w:rsidRDefault="004129C7" w:rsidP="004129C7">
      <w:pPr>
        <w:pStyle w:val="ConsPlusNormal0"/>
        <w:ind w:firstLine="540"/>
        <w:jc w:val="both"/>
      </w:pPr>
      <w:r>
        <w:t>1) тексты нормативных правовых актов, регулирующих осуществление муниципального контроля;</w:t>
      </w:r>
    </w:p>
    <w:p w:rsidR="004129C7" w:rsidRDefault="004129C7" w:rsidP="004129C7">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29C7" w:rsidRDefault="004129C7" w:rsidP="004129C7">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29C7" w:rsidRDefault="004129C7" w:rsidP="004129C7">
      <w:pPr>
        <w:pStyle w:val="ConsPlusNormal0"/>
        <w:ind w:firstLine="540"/>
        <w:jc w:val="both"/>
      </w:pPr>
      <w:r>
        <w:t>4) утвержденные проверочные листы;</w:t>
      </w:r>
    </w:p>
    <w:p w:rsidR="004129C7" w:rsidRDefault="004129C7" w:rsidP="004129C7">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4129C7" w:rsidRDefault="004129C7" w:rsidP="004129C7">
      <w:pPr>
        <w:pStyle w:val="ConsPlusNormal0"/>
        <w:ind w:firstLine="540"/>
        <w:jc w:val="both"/>
      </w:pPr>
      <w:r>
        <w:t>6) программу профилактики рисков причинения вреда;</w:t>
      </w:r>
    </w:p>
    <w:p w:rsidR="004129C7" w:rsidRDefault="004129C7" w:rsidP="004129C7">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4129C7" w:rsidRDefault="004129C7" w:rsidP="004129C7">
      <w:pPr>
        <w:pStyle w:val="ConsPlusNormal0"/>
        <w:ind w:firstLine="540"/>
        <w:jc w:val="both"/>
      </w:pPr>
      <w:r>
        <w:lastRenderedPageBreak/>
        <w:t>8) сведения о способах получения консультаций по вопросам соблюдения обязательных требований;</w:t>
      </w:r>
    </w:p>
    <w:p w:rsidR="004129C7" w:rsidRDefault="004129C7" w:rsidP="004129C7">
      <w:pPr>
        <w:pStyle w:val="ConsPlusNormal0"/>
        <w:ind w:firstLine="540"/>
        <w:jc w:val="both"/>
      </w:pPr>
      <w:r>
        <w:t>9) доклады о муниципальном контроле.</w:t>
      </w:r>
    </w:p>
    <w:p w:rsidR="004129C7" w:rsidRDefault="004129C7" w:rsidP="004129C7">
      <w:pPr>
        <w:pStyle w:val="ConsPlusNormal0"/>
        <w:ind w:firstLine="540"/>
        <w:jc w:val="both"/>
      </w:pPr>
      <w:r>
        <w:t>3.2. Объявление предостережения.</w:t>
      </w:r>
    </w:p>
    <w:p w:rsidR="004129C7" w:rsidRDefault="004129C7" w:rsidP="004129C7">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4129C7" w:rsidRDefault="004129C7" w:rsidP="004129C7">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29C7" w:rsidRDefault="004129C7" w:rsidP="004129C7">
      <w:pPr>
        <w:pStyle w:val="ConsPlusNormal0"/>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9C7" w:rsidRDefault="004129C7" w:rsidP="004129C7">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4129C7" w:rsidRDefault="004129C7" w:rsidP="004129C7">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129C7" w:rsidRDefault="004129C7" w:rsidP="004129C7">
      <w:pPr>
        <w:pStyle w:val="ConsPlusNormal0"/>
        <w:ind w:firstLine="540"/>
        <w:jc w:val="both"/>
      </w:pPr>
      <w: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4129C7" w:rsidRDefault="004129C7" w:rsidP="004129C7">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129C7" w:rsidRDefault="004129C7" w:rsidP="004129C7">
      <w:pPr>
        <w:pStyle w:val="ConsPlusNormal0"/>
        <w:ind w:firstLine="540"/>
        <w:jc w:val="both"/>
      </w:pPr>
      <w:r>
        <w:t>3.3. Консультирование.</w:t>
      </w:r>
    </w:p>
    <w:p w:rsidR="004129C7" w:rsidRDefault="004129C7" w:rsidP="004129C7">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4129C7" w:rsidRDefault="004129C7" w:rsidP="004129C7">
      <w:pPr>
        <w:pStyle w:val="ConsPlusNormal0"/>
        <w:ind w:firstLine="540"/>
        <w:jc w:val="both"/>
      </w:pPr>
      <w:r>
        <w:t xml:space="preserve">Консультирование регистрируется в журнале учета с присвоением регистрационного </w:t>
      </w:r>
      <w:r>
        <w:lastRenderedPageBreak/>
        <w:t>номера.</w:t>
      </w:r>
    </w:p>
    <w:p w:rsidR="004129C7" w:rsidRDefault="004129C7" w:rsidP="004129C7">
      <w:pPr>
        <w:pStyle w:val="ConsPlusNormal0"/>
        <w:ind w:firstLine="540"/>
        <w:jc w:val="both"/>
      </w:pPr>
      <w:r>
        <w:t>Консультирование осуществляется в устной или письменной форме по следующим вопросам:</w:t>
      </w:r>
    </w:p>
    <w:p w:rsidR="004129C7" w:rsidRDefault="004129C7" w:rsidP="004129C7">
      <w:pPr>
        <w:pStyle w:val="ConsPlusNormal0"/>
        <w:ind w:firstLine="540"/>
        <w:jc w:val="both"/>
      </w:pPr>
      <w:r>
        <w:t>а) организация и осуществление муниципального контроля;</w:t>
      </w:r>
    </w:p>
    <w:p w:rsidR="004129C7" w:rsidRDefault="004129C7" w:rsidP="004129C7">
      <w:pPr>
        <w:pStyle w:val="ConsPlusNormal0"/>
        <w:ind w:firstLine="540"/>
        <w:jc w:val="both"/>
      </w:pPr>
      <w:r>
        <w:t>б) порядок осуществления контрольных мероприятий, установленных Положением по виду контроля;</w:t>
      </w:r>
    </w:p>
    <w:p w:rsidR="004129C7" w:rsidRDefault="004129C7" w:rsidP="004129C7">
      <w:pPr>
        <w:pStyle w:val="ConsPlusNormal0"/>
        <w:ind w:firstLine="540"/>
        <w:jc w:val="both"/>
      </w:pPr>
      <w:r>
        <w:t>в) порядок обжалования действий (бездействия) должностных лиц органа муниципального контроля;</w:t>
      </w:r>
    </w:p>
    <w:p w:rsidR="004129C7" w:rsidRDefault="004129C7" w:rsidP="004129C7">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129C7" w:rsidRDefault="004129C7" w:rsidP="004129C7">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4129C7" w:rsidRDefault="004129C7" w:rsidP="004129C7">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4129C7" w:rsidRDefault="004129C7" w:rsidP="004129C7">
      <w:pPr>
        <w:pStyle w:val="ConsPlusNormal0"/>
        <w:ind w:firstLine="540"/>
        <w:jc w:val="both"/>
      </w:pPr>
      <w:r>
        <w:t>б) за время консультирования предоставить ответ на поставленные вопросы невозможно;</w:t>
      </w:r>
    </w:p>
    <w:p w:rsidR="004129C7" w:rsidRDefault="004129C7" w:rsidP="004129C7">
      <w:pPr>
        <w:pStyle w:val="ConsPlusNormal0"/>
        <w:ind w:firstLine="540"/>
        <w:jc w:val="both"/>
      </w:pPr>
      <w:r>
        <w:t>в) ответ на поставленные вопросы требует дополнительного запроса сведений.</w:t>
      </w:r>
    </w:p>
    <w:p w:rsidR="004129C7" w:rsidRDefault="004129C7" w:rsidP="004129C7">
      <w:pPr>
        <w:pStyle w:val="ConsPlusNormal0"/>
        <w:ind w:firstLine="540"/>
        <w:jc w:val="both"/>
      </w:pPr>
      <w:r>
        <w:t>3.4. Профилактический визит.</w:t>
      </w:r>
    </w:p>
    <w:p w:rsidR="004129C7" w:rsidRDefault="004129C7" w:rsidP="004129C7">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4129C7" w:rsidRDefault="004129C7" w:rsidP="004129C7">
      <w:pPr>
        <w:pStyle w:val="ConsPlusNormal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4129C7" w:rsidRDefault="004129C7" w:rsidP="004129C7">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4129C7" w:rsidRDefault="004129C7" w:rsidP="004129C7">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9C7" w:rsidRDefault="004129C7" w:rsidP="004129C7">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4129C7" w:rsidRDefault="004129C7" w:rsidP="004129C7">
      <w:pPr>
        <w:pStyle w:val="ConsPlusNormal0"/>
        <w:jc w:val="both"/>
      </w:pPr>
    </w:p>
    <w:p w:rsidR="004129C7" w:rsidRDefault="004129C7" w:rsidP="004129C7">
      <w:pPr>
        <w:pStyle w:val="ConsPlusNormal0"/>
        <w:jc w:val="center"/>
      </w:pPr>
      <w:r>
        <w:t>План мероприятий по профилактике нарушений на 2024 г.</w:t>
      </w:r>
    </w:p>
    <w:p w:rsidR="004129C7" w:rsidRDefault="004129C7" w:rsidP="004129C7">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Ответственный исполнитель</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w:t>
            </w:r>
            <w:r>
              <w:rPr>
                <w:lang w:eastAsia="en-US"/>
              </w:rPr>
              <w:lastRenderedPageBreak/>
              <w:t>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w:t>
            </w:r>
            <w:r>
              <w:rPr>
                <w:lang w:eastAsia="en-US"/>
              </w:rPr>
              <w:lastRenderedPageBreak/>
              <w:t>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w:t>
            </w:r>
            <w:r>
              <w:rPr>
                <w:lang w:eastAsia="en-US"/>
              </w:rPr>
              <w:lastRenderedPageBreak/>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 xml:space="preserve">1 раз в квартал </w:t>
            </w:r>
            <w:r>
              <w:rPr>
                <w:color w:val="000000" w:themeColor="text1"/>
                <w:lang w:eastAsia="en-US"/>
              </w:rPr>
              <w:lastRenderedPageBreak/>
              <w:t>(февраль,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lastRenderedPageBreak/>
              <w:t xml:space="preserve">Администрации </w:t>
            </w:r>
            <w:r>
              <w:rPr>
                <w:lang w:eastAsia="en-US"/>
              </w:rPr>
              <w:lastRenderedPageBreak/>
              <w:t xml:space="preserve">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6</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Проведение профилактических визитов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4129C7" w:rsidRDefault="004129C7" w:rsidP="004129C7">
      <w:pPr>
        <w:pStyle w:val="ConsPlusNormal0"/>
        <w:jc w:val="both"/>
      </w:pPr>
    </w:p>
    <w:p w:rsidR="004129C7" w:rsidRDefault="004129C7" w:rsidP="004129C7">
      <w:pPr>
        <w:pStyle w:val="ConsPlusTitle"/>
        <w:jc w:val="center"/>
        <w:outlineLvl w:val="1"/>
      </w:pPr>
      <w:r>
        <w:t>Раздел 4. ПОКАЗАТЕЛИ РЕЗУЛЬТАТИВНОСТИ И ЭФФЕКТИВНОСТИ</w:t>
      </w:r>
    </w:p>
    <w:p w:rsidR="004129C7" w:rsidRDefault="004129C7" w:rsidP="004129C7">
      <w:pPr>
        <w:pStyle w:val="ConsPlusTitle"/>
        <w:jc w:val="center"/>
      </w:pPr>
      <w:r>
        <w:t>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4129C7" w:rsidRDefault="004129C7" w:rsidP="004129C7">
      <w:pPr>
        <w:pStyle w:val="ConsPlusNormal0"/>
        <w:ind w:firstLine="540"/>
        <w:jc w:val="both"/>
      </w:pPr>
      <w:r>
        <w:lastRenderedPageBreak/>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4129C7" w:rsidRDefault="004129C7" w:rsidP="004129C7">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4129C7" w:rsidRDefault="004129C7" w:rsidP="004129C7">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4129C7" w:rsidRDefault="004129C7" w:rsidP="004129C7">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p>
    <w:p w:rsidR="004129C7" w:rsidRDefault="004129C7" w:rsidP="004129C7">
      <w:pPr>
        <w:pStyle w:val="ConsPlusNormal0"/>
        <w:jc w:val="right"/>
        <w:outlineLvl w:val="0"/>
      </w:pPr>
      <w:r>
        <w:t>Приложение № 3</w:t>
      </w:r>
    </w:p>
    <w:p w:rsidR="004129C7" w:rsidRDefault="004129C7" w:rsidP="004129C7">
      <w:pPr>
        <w:pStyle w:val="ConsPlusNormal0"/>
        <w:jc w:val="both"/>
      </w:pPr>
    </w:p>
    <w:p w:rsidR="004129C7" w:rsidRDefault="004129C7" w:rsidP="004129C7">
      <w:pPr>
        <w:pStyle w:val="ConsPlusNormal0"/>
        <w:jc w:val="right"/>
      </w:pPr>
      <w:r>
        <w:t>Утверждена</w:t>
      </w:r>
    </w:p>
    <w:p w:rsidR="004129C7" w:rsidRDefault="004129C7" w:rsidP="004129C7">
      <w:pPr>
        <w:pStyle w:val="ConsPlusNormal0"/>
        <w:jc w:val="right"/>
      </w:pPr>
      <w:r>
        <w:t>Постановлением Администрации</w:t>
      </w:r>
    </w:p>
    <w:p w:rsidR="004129C7" w:rsidRDefault="004129C7" w:rsidP="004129C7">
      <w:pPr>
        <w:pStyle w:val="ConsPlusNormal0"/>
        <w:jc w:val="right"/>
      </w:pPr>
      <w:r>
        <w:t xml:space="preserve">сельского поселения </w:t>
      </w:r>
      <w:proofErr w:type="spellStart"/>
      <w:r>
        <w:t>Саннинский</w:t>
      </w:r>
      <w:proofErr w:type="spellEnd"/>
      <w:r>
        <w:t xml:space="preserve"> сельсовет </w:t>
      </w:r>
    </w:p>
    <w:p w:rsidR="004129C7" w:rsidRDefault="004129C7" w:rsidP="004129C7">
      <w:pPr>
        <w:pStyle w:val="ConsPlusNormal0"/>
        <w:jc w:val="right"/>
      </w:pPr>
      <w:r>
        <w:t>муниципального района Благовещенский район</w:t>
      </w:r>
    </w:p>
    <w:p w:rsidR="004129C7" w:rsidRDefault="004129C7" w:rsidP="004129C7">
      <w:pPr>
        <w:pStyle w:val="ConsPlusNormal0"/>
        <w:jc w:val="right"/>
      </w:pPr>
      <w:r>
        <w:t>Республики Башкортостан</w:t>
      </w:r>
    </w:p>
    <w:p w:rsidR="004129C7" w:rsidRDefault="004129C7" w:rsidP="004129C7">
      <w:pPr>
        <w:pStyle w:val="ConsPlusNormal0"/>
        <w:jc w:val="right"/>
      </w:pPr>
      <w:r>
        <w:lastRenderedPageBreak/>
        <w:t>от «15» января 2024 г. № 2</w:t>
      </w:r>
    </w:p>
    <w:p w:rsidR="004129C7" w:rsidRDefault="004129C7" w:rsidP="004129C7">
      <w:pPr>
        <w:pStyle w:val="ConsPlusNormal0"/>
        <w:jc w:val="both"/>
      </w:pPr>
    </w:p>
    <w:p w:rsidR="004129C7" w:rsidRDefault="004129C7" w:rsidP="004129C7">
      <w:pPr>
        <w:pStyle w:val="ConsPlusTitle"/>
        <w:jc w:val="center"/>
      </w:pPr>
      <w:bookmarkStart w:id="2" w:name="Par368"/>
      <w:bookmarkEnd w:id="2"/>
      <w:r>
        <w:t>ПРОГРАММА</w:t>
      </w:r>
    </w:p>
    <w:p w:rsidR="004129C7" w:rsidRDefault="004129C7" w:rsidP="004129C7">
      <w:pPr>
        <w:pStyle w:val="ConsPlusTitle"/>
        <w:jc w:val="center"/>
      </w:pPr>
      <w:r>
        <w:t xml:space="preserve">ПРОФИЛАКТИКИ РИСКОВ ПРИЧИНЕНИЯ ВРЕДА (УЩЕРБА) </w:t>
      </w:r>
      <w:proofErr w:type="gramStart"/>
      <w:r>
        <w:t>ОХРАНЯЕМЫМ</w:t>
      </w:r>
      <w:proofErr w:type="gramEnd"/>
    </w:p>
    <w:p w:rsidR="004129C7" w:rsidRDefault="004129C7" w:rsidP="004129C7">
      <w:pPr>
        <w:pStyle w:val="ConsPlusTitle"/>
        <w:jc w:val="center"/>
      </w:pPr>
      <w:r>
        <w:t>ЗАКОНОМ ЦЕННОСТЯМ ПО МУНИЦИПАЛЬНОМУ ЖИЛИЩНОМУ КОНТРОЛЮ,</w:t>
      </w:r>
    </w:p>
    <w:p w:rsidR="004129C7" w:rsidRDefault="004129C7" w:rsidP="004129C7">
      <w:pPr>
        <w:pStyle w:val="ConsPlusTitle"/>
        <w:jc w:val="center"/>
      </w:pPr>
      <w:proofErr w:type="gramStart"/>
      <w:r>
        <w:t>ОСУЩЕСТВЛЯЕМОМУ</w:t>
      </w:r>
      <w:proofErr w:type="gramEnd"/>
      <w:r>
        <w:t xml:space="preserve"> ОРГАНОМ МУНИЦИПАЛЬНОГО КОНТРОЛЯ - </w:t>
      </w:r>
    </w:p>
    <w:p w:rsidR="004129C7" w:rsidRDefault="004129C7" w:rsidP="004129C7">
      <w:pPr>
        <w:pStyle w:val="ConsPlusTitle"/>
        <w:jc w:val="center"/>
      </w:pPr>
      <w:r>
        <w:t>АДМИНИСТРАЦИЕЙ СЕЛЬСКОГО ПОСЕЛЕНИЯ САННИНСКИЙ СЕЛЬСОВЕТ МУНИЙЦИПАЛЬНОГО РАЙОНА БЛАГОВЕЩЕНСКИЙ РАЙОН РЕСПУБЛИКИ БАШКОРТОСТАН НА 2024 ГОД</w:t>
      </w:r>
    </w:p>
    <w:p w:rsidR="004129C7" w:rsidRDefault="004129C7" w:rsidP="004129C7">
      <w:pPr>
        <w:pStyle w:val="ConsPlusTitle"/>
        <w:jc w:val="center"/>
      </w:pPr>
      <w:r>
        <w:t>(ДАЛЕЕ - ПРОГРАММА ПРОФИЛАКТИКИ)</w:t>
      </w:r>
    </w:p>
    <w:p w:rsidR="004129C7" w:rsidRDefault="004129C7" w:rsidP="004129C7">
      <w:pPr>
        <w:pStyle w:val="ConsPlusNormal0"/>
        <w:jc w:val="both"/>
      </w:pPr>
    </w:p>
    <w:p w:rsidR="004129C7" w:rsidRDefault="004129C7" w:rsidP="004129C7">
      <w:pPr>
        <w:pStyle w:val="ConsPlusTitle"/>
        <w:jc w:val="center"/>
        <w:outlineLvl w:val="1"/>
      </w:pPr>
      <w:r>
        <w:t>Раздел 1. АНАЛИЗ ТЕКУЩЕГО СОСТОЯНИЯ ОСУЩЕСТВЛЕНИЯ</w:t>
      </w:r>
    </w:p>
    <w:p w:rsidR="004129C7" w:rsidRDefault="004129C7" w:rsidP="004129C7">
      <w:pPr>
        <w:pStyle w:val="ConsPlusTitle"/>
        <w:jc w:val="center"/>
      </w:pPr>
      <w:r>
        <w:t>МУНИЦИПАЛЬНОГО ЖИЛИЩНОГО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4129C7" w:rsidRDefault="004129C7" w:rsidP="004129C7">
      <w:pPr>
        <w:pStyle w:val="ConsPlusNormal0"/>
        <w:jc w:val="both"/>
      </w:pPr>
    </w:p>
    <w:p w:rsidR="004129C7" w:rsidRDefault="004129C7" w:rsidP="004129C7">
      <w:pPr>
        <w:ind w:firstLine="708"/>
        <w:jc w:val="both"/>
        <w:rPr>
          <w:sz w:val="20"/>
          <w:szCs w:val="20"/>
        </w:rPr>
      </w:pPr>
      <w:proofErr w:type="gramStart"/>
      <w: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129C7" w:rsidRDefault="004129C7" w:rsidP="004129C7">
      <w:pPr>
        <w:tabs>
          <w:tab w:val="left" w:pos="709"/>
        </w:tabs>
        <w:autoSpaceDE w:val="0"/>
        <w:ind w:firstLine="709"/>
        <w:jc w:val="both"/>
        <w:rPr>
          <w:rFonts w:ascii="Calibri" w:hAnsi="Calibri"/>
        </w:rPr>
      </w:pPr>
      <w:r>
        <w:t xml:space="preserve">Органом, уполномоченным на осуществление муниципального жилищного контроля, является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 контрольный орган).</w:t>
      </w:r>
    </w:p>
    <w:p w:rsidR="004129C7" w:rsidRDefault="004129C7" w:rsidP="004129C7">
      <w:pPr>
        <w:ind w:firstLine="708"/>
        <w:jc w:val="both"/>
      </w:pPr>
      <w: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129C7" w:rsidRDefault="004129C7" w:rsidP="004129C7">
      <w:pPr>
        <w:ind w:firstLine="708"/>
        <w:jc w:val="both"/>
      </w:pPr>
      <w:proofErr w:type="gramStart"/>
      <w: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129C7" w:rsidRDefault="004129C7" w:rsidP="004129C7">
      <w:pPr>
        <w:ind w:firstLine="708"/>
        <w:jc w:val="both"/>
      </w:pPr>
      <w:r>
        <w:t>- требований к формированию фондов капитального ремонта;</w:t>
      </w:r>
    </w:p>
    <w:p w:rsidR="004129C7" w:rsidRDefault="004129C7" w:rsidP="004129C7">
      <w:pPr>
        <w:tabs>
          <w:tab w:val="left" w:pos="993"/>
        </w:tabs>
        <w:ind w:firstLine="708"/>
        <w:jc w:val="both"/>
      </w:pPr>
      <w: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129C7" w:rsidRDefault="004129C7" w:rsidP="004129C7">
      <w:pPr>
        <w:ind w:firstLine="708"/>
        <w:jc w:val="both"/>
      </w:pPr>
      <w:r>
        <w:lastRenderedPageBreak/>
        <w:t>- требований к предоставлению коммунальных услуг собственникам и пользователям помещений в многоквартирных домах и жилых домов;</w:t>
      </w:r>
    </w:p>
    <w:p w:rsidR="004129C7" w:rsidRDefault="004129C7" w:rsidP="004129C7">
      <w:pPr>
        <w:ind w:firstLine="708"/>
        <w:jc w:val="both"/>
      </w:pPr>
      <w: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29C7" w:rsidRDefault="004129C7" w:rsidP="004129C7">
      <w:pPr>
        <w:ind w:firstLine="708"/>
        <w:jc w:val="both"/>
      </w:pPr>
      <w:r>
        <w:t>- правил содержания общего имущества в многоквартирном доме и правил изменения размера платы за содержание жилого помещения;</w:t>
      </w:r>
    </w:p>
    <w:p w:rsidR="004129C7" w:rsidRDefault="004129C7" w:rsidP="004129C7">
      <w:pPr>
        <w:ind w:firstLine="708"/>
        <w:jc w:val="both"/>
      </w:pPr>
      <w: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129C7" w:rsidRDefault="004129C7" w:rsidP="004129C7">
      <w:pPr>
        <w:ind w:firstLine="708"/>
        <w:jc w:val="both"/>
      </w:pPr>
      <w: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29C7" w:rsidRDefault="004129C7" w:rsidP="004129C7">
      <w:pPr>
        <w:ind w:firstLine="708"/>
        <w:jc w:val="both"/>
      </w:pPr>
      <w:r>
        <w:t xml:space="preserve">-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4129C7" w:rsidRDefault="004129C7" w:rsidP="004129C7">
      <w:pPr>
        <w:ind w:firstLine="708"/>
        <w:jc w:val="both"/>
      </w:pPr>
      <w:r>
        <w:t>- требований к обеспечению доступности для инвалидов помещений в многоквартирных домах;</w:t>
      </w:r>
    </w:p>
    <w:p w:rsidR="004129C7" w:rsidRDefault="004129C7" w:rsidP="004129C7">
      <w:pPr>
        <w:ind w:firstLine="708"/>
        <w:jc w:val="both"/>
      </w:pPr>
      <w:r>
        <w:t>- требований к предоставлению жилых помещений в наемных домах социального использования.</w:t>
      </w:r>
    </w:p>
    <w:p w:rsidR="004129C7" w:rsidRDefault="004129C7" w:rsidP="004129C7">
      <w:pPr>
        <w:ind w:firstLine="708"/>
        <w:jc w:val="both"/>
      </w:pPr>
      <w:r>
        <w:t>- исполнение решений, принятых контрольным органом по результатам контрольных мероприятий.</w:t>
      </w:r>
    </w:p>
    <w:p w:rsidR="004129C7" w:rsidRDefault="004129C7" w:rsidP="004129C7">
      <w:pPr>
        <w:ind w:firstLine="708"/>
        <w:jc w:val="both"/>
      </w:pPr>
      <w:r>
        <w:t>Объектом муниципального жилищного контроля (далее - объект контроля) является:</w:t>
      </w:r>
    </w:p>
    <w:p w:rsidR="004129C7" w:rsidRDefault="004129C7" w:rsidP="004129C7">
      <w:pPr>
        <w:suppressAutoHyphens/>
        <w:autoSpaceDN w:val="0"/>
        <w:ind w:firstLine="709"/>
        <w:jc w:val="both"/>
        <w:textAlignment w:val="baseline"/>
      </w:pPr>
      <w:r>
        <w:t>1) деятельность, действия (бездействие) по пользованию жилыми помещениями муниципального жилищного фонда;</w:t>
      </w:r>
    </w:p>
    <w:p w:rsidR="004129C7" w:rsidRDefault="004129C7" w:rsidP="004129C7">
      <w:pPr>
        <w:suppressAutoHyphens/>
        <w:autoSpaceDN w:val="0"/>
        <w:ind w:firstLine="709"/>
        <w:jc w:val="both"/>
        <w:textAlignment w:val="baseline"/>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4129C7" w:rsidRDefault="004129C7" w:rsidP="004129C7">
      <w:pPr>
        <w:suppressAutoHyphens/>
        <w:autoSpaceDN w:val="0"/>
        <w:ind w:firstLine="709"/>
        <w:jc w:val="both"/>
        <w:textAlignment w:val="baseline"/>
      </w:pPr>
      <w:r>
        <w:t>3) деятельность, действия (бездействие) по формированию фондов капитального ремонта;</w:t>
      </w:r>
    </w:p>
    <w:p w:rsidR="004129C7" w:rsidRDefault="004129C7" w:rsidP="004129C7">
      <w:pPr>
        <w:suppressAutoHyphens/>
        <w:autoSpaceDN w:val="0"/>
        <w:ind w:firstLine="709"/>
        <w:jc w:val="both"/>
        <w:textAlignment w:val="baseline"/>
      </w:pPr>
      <w:r>
        <w:t>4) деятельность, действия (бездействие) по управлению многоквартирными домами, включающая в себя:</w:t>
      </w:r>
    </w:p>
    <w:p w:rsidR="004129C7" w:rsidRDefault="004129C7" w:rsidP="004129C7">
      <w:pPr>
        <w:suppressAutoHyphens/>
        <w:autoSpaceDN w:val="0"/>
        <w:ind w:firstLine="709"/>
        <w:jc w:val="both"/>
        <w:textAlignment w:val="baseline"/>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4129C7" w:rsidRDefault="004129C7" w:rsidP="004129C7">
      <w:pPr>
        <w:suppressAutoHyphens/>
        <w:autoSpaceDN w:val="0"/>
        <w:ind w:firstLine="709"/>
        <w:jc w:val="both"/>
        <w:textAlignment w:val="baseline"/>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4129C7" w:rsidRDefault="004129C7" w:rsidP="004129C7">
      <w:pPr>
        <w:suppressAutoHyphens/>
        <w:autoSpaceDN w:val="0"/>
        <w:ind w:firstLine="709"/>
        <w:jc w:val="both"/>
        <w:textAlignment w:val="baseline"/>
      </w:pPr>
      <w:r>
        <w:lastRenderedPageBreak/>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29C7" w:rsidRDefault="004129C7" w:rsidP="004129C7">
      <w:pPr>
        <w:suppressAutoHyphens/>
        <w:autoSpaceDN w:val="0"/>
        <w:ind w:firstLine="709"/>
        <w:jc w:val="both"/>
        <w:textAlignment w:val="baseline"/>
      </w:pPr>
      <w: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29C7" w:rsidRDefault="004129C7" w:rsidP="004129C7">
      <w:pPr>
        <w:suppressAutoHyphens/>
        <w:autoSpaceDN w:val="0"/>
        <w:ind w:firstLine="709"/>
        <w:jc w:val="both"/>
        <w:textAlignment w:val="baseline"/>
      </w:pPr>
      <w:r>
        <w:t>- деятельность, действия (бездействие) по обеспечению доступности для инвалидов помещений в многоквартирных домах;</w:t>
      </w:r>
    </w:p>
    <w:p w:rsidR="004129C7" w:rsidRDefault="004129C7" w:rsidP="004129C7">
      <w:pPr>
        <w:suppressAutoHyphens/>
        <w:autoSpaceDN w:val="0"/>
        <w:ind w:firstLine="709"/>
        <w:jc w:val="both"/>
        <w:textAlignment w:val="baseline"/>
      </w:pPr>
      <w:r>
        <w:t>5) деятельность, действия (бездействие) по размещению информации в системе;</w:t>
      </w:r>
    </w:p>
    <w:p w:rsidR="004129C7" w:rsidRDefault="004129C7" w:rsidP="004129C7">
      <w:pPr>
        <w:suppressAutoHyphens/>
        <w:autoSpaceDN w:val="0"/>
        <w:ind w:firstLine="709"/>
        <w:jc w:val="both"/>
        <w:textAlignment w:val="baseline"/>
      </w:pPr>
      <w:r>
        <w:t>6) деятельность, действия (бездействие) по предоставлению жилых помещений в наемных домах социального использования.</w:t>
      </w:r>
    </w:p>
    <w:p w:rsidR="004129C7" w:rsidRDefault="004129C7" w:rsidP="004129C7">
      <w:pPr>
        <w:ind w:firstLine="708"/>
        <w:jc w:val="both"/>
      </w:pPr>
      <w: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4129C7" w:rsidRDefault="004129C7" w:rsidP="004129C7">
      <w:pPr>
        <w:ind w:firstLine="708"/>
        <w:jc w:val="both"/>
      </w:pPr>
      <w: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4129C7" w:rsidRDefault="004129C7" w:rsidP="004129C7">
      <w:pPr>
        <w:ind w:firstLine="708"/>
        <w:jc w:val="both"/>
      </w:pPr>
      <w: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Свердловской области;</w:t>
      </w:r>
    </w:p>
    <w:p w:rsidR="004129C7" w:rsidRDefault="004129C7" w:rsidP="004129C7">
      <w:pPr>
        <w:ind w:firstLine="708"/>
        <w:jc w:val="both"/>
      </w:pPr>
      <w:r>
        <w:t xml:space="preserve">юридические лица, в том числе </w:t>
      </w:r>
      <w:proofErr w:type="spellStart"/>
      <w:r>
        <w:t>ресурсоснабжающие</w:t>
      </w:r>
      <w:proofErr w:type="spellEnd"/>
      <w: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4129C7" w:rsidRDefault="004129C7" w:rsidP="004129C7">
      <w:pPr>
        <w:ind w:firstLine="708"/>
        <w:jc w:val="both"/>
      </w:pPr>
      <w:r>
        <w:t>юридические лица, на имя которых открыты специальные счета для формирования фондов капитального ремонта многоквартирных домов;</w:t>
      </w:r>
    </w:p>
    <w:p w:rsidR="004129C7" w:rsidRDefault="004129C7" w:rsidP="004129C7">
      <w:pPr>
        <w:ind w:firstLine="709"/>
        <w:jc w:val="both"/>
      </w:pPr>
      <w:r>
        <w:t>граждане, во владении и (или) в пользовании которых находятся помещения муниципального жилищного фонда.</w:t>
      </w:r>
    </w:p>
    <w:p w:rsidR="004129C7" w:rsidRDefault="004129C7" w:rsidP="004129C7">
      <w:pPr>
        <w:suppressAutoHyphens/>
        <w:autoSpaceDN w:val="0"/>
        <w:ind w:firstLine="709"/>
        <w:jc w:val="both"/>
        <w:textAlignment w:val="baseline"/>
      </w:pPr>
      <w:r>
        <w:t xml:space="preserve">При осуществлении муниципального жилищного контроля плановые контрольные (надзорные) мероприятия не проводятся. </w:t>
      </w:r>
    </w:p>
    <w:p w:rsidR="004129C7" w:rsidRDefault="004129C7" w:rsidP="004129C7">
      <w:pPr>
        <w:ind w:firstLine="708"/>
        <w:jc w:val="both"/>
      </w:pPr>
      <w: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4129C7" w:rsidRDefault="004129C7" w:rsidP="004129C7">
      <w:pPr>
        <w:tabs>
          <w:tab w:val="left" w:pos="1136"/>
        </w:tabs>
        <w:suppressAutoHyphens/>
        <w:autoSpaceDN w:val="0"/>
        <w:ind w:firstLine="709"/>
        <w:jc w:val="both"/>
        <w:textAlignment w:val="baseline"/>
        <w:rPr>
          <w:rFonts w:eastAsia="SimSun"/>
          <w:kern w:val="3"/>
          <w:lang w:eastAsia="zh-CN" w:bidi="hi-IN"/>
        </w:rPr>
      </w:pPr>
      <w:r>
        <w:rPr>
          <w:rFonts w:ascii="Liberation Serif" w:eastAsia="SimSun" w:hAnsi="Liberation Serif" w:cs="Mangal"/>
          <w:kern w:val="3"/>
          <w:lang w:eastAsia="zh-CN" w:bidi="hi-IN"/>
        </w:rPr>
        <w:t xml:space="preserve">В 2022 году плановые проверки в сфере муниципального жилищного контроля на территории  сельского поселения </w:t>
      </w:r>
      <w:proofErr w:type="spellStart"/>
      <w:r>
        <w:rPr>
          <w:rFonts w:ascii="Liberation Serif" w:eastAsia="SimSun" w:hAnsi="Liberation Serif" w:cs="Mangal"/>
          <w:kern w:val="3"/>
          <w:lang w:eastAsia="zh-CN" w:bidi="hi-IN"/>
        </w:rPr>
        <w:t>Саннинский</w:t>
      </w:r>
      <w:proofErr w:type="spellEnd"/>
      <w:r>
        <w:rPr>
          <w:rFonts w:ascii="Liberation Serif" w:eastAsia="SimSun" w:hAnsi="Liberation Serif" w:cs="Mangal"/>
          <w:kern w:val="3"/>
          <w:lang w:eastAsia="zh-CN" w:bidi="hi-IN"/>
        </w:rPr>
        <w:t xml:space="preserve"> сельсовет муниципального района Благовещенский </w:t>
      </w:r>
      <w:r>
        <w:rPr>
          <w:rFonts w:ascii="Liberation Serif" w:eastAsia="SimSun" w:hAnsi="Liberation Serif" w:cs="Mangal"/>
          <w:kern w:val="3"/>
          <w:lang w:eastAsia="zh-CN" w:bidi="hi-IN"/>
        </w:rPr>
        <w:lastRenderedPageBreak/>
        <w:t xml:space="preserve">район Республики Башкортостан не проводились. </w:t>
      </w:r>
      <w:r>
        <w:rPr>
          <w:rFonts w:eastAsia="SimSun"/>
          <w:kern w:val="3"/>
          <w:lang w:eastAsia="zh-CN" w:bidi="hi-IN"/>
        </w:rPr>
        <w:t>Основания для проведения внеплановых проверок отсутствовали.</w:t>
      </w:r>
    </w:p>
    <w:p w:rsidR="004129C7" w:rsidRDefault="004129C7" w:rsidP="004129C7">
      <w:pPr>
        <w:pStyle w:val="ConsPlusNormal0"/>
        <w:jc w:val="both"/>
      </w:pPr>
    </w:p>
    <w:p w:rsidR="004129C7" w:rsidRDefault="004129C7" w:rsidP="004129C7">
      <w:pPr>
        <w:pStyle w:val="ConsPlusTitle"/>
        <w:jc w:val="center"/>
        <w:outlineLvl w:val="1"/>
      </w:pPr>
      <w:r>
        <w:t>Раздел 2. ЦЕЛИ И ЗАДАЧИ РЕАЛИЗАЦИИ 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2.1. Целями программы профилактики являются:</w:t>
      </w:r>
    </w:p>
    <w:p w:rsidR="004129C7" w:rsidRDefault="004129C7" w:rsidP="004129C7">
      <w:pPr>
        <w:pStyle w:val="ConsPlusNormal0"/>
        <w:ind w:firstLine="540"/>
        <w:jc w:val="both"/>
      </w:pPr>
      <w:r>
        <w:t>1) стимулирование добросовестного соблюдения обязательных требований всеми контролируемыми лицами;</w:t>
      </w:r>
    </w:p>
    <w:p w:rsidR="004129C7" w:rsidRDefault="004129C7" w:rsidP="004129C7">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29C7" w:rsidRDefault="004129C7" w:rsidP="004129C7">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29C7" w:rsidRDefault="004129C7" w:rsidP="004129C7">
      <w:pPr>
        <w:pStyle w:val="ConsPlusNormal0"/>
        <w:ind w:firstLine="540"/>
        <w:jc w:val="both"/>
      </w:pPr>
      <w:r>
        <w:t>2.2. Основными задачами программы профилактики являются:</w:t>
      </w:r>
    </w:p>
    <w:p w:rsidR="004129C7" w:rsidRDefault="004129C7" w:rsidP="004129C7">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4129C7" w:rsidRDefault="004129C7" w:rsidP="004129C7">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129C7" w:rsidRDefault="004129C7" w:rsidP="004129C7">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129C7" w:rsidRDefault="004129C7" w:rsidP="004129C7">
      <w:pPr>
        <w:pStyle w:val="ConsPlusNormal0"/>
        <w:ind w:firstLine="540"/>
        <w:jc w:val="both"/>
      </w:pPr>
      <w:r>
        <w:t>4) подготовка предложений об актуализации обязательных требований;</w:t>
      </w:r>
    </w:p>
    <w:p w:rsidR="004129C7" w:rsidRDefault="004129C7" w:rsidP="004129C7">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4129C7" w:rsidRDefault="004129C7" w:rsidP="004129C7">
      <w:pPr>
        <w:pStyle w:val="ConsPlusNormal0"/>
        <w:jc w:val="both"/>
      </w:pPr>
    </w:p>
    <w:p w:rsidR="004129C7" w:rsidRDefault="004129C7" w:rsidP="004129C7">
      <w:pPr>
        <w:pStyle w:val="ConsPlusTitle"/>
        <w:jc w:val="center"/>
        <w:outlineLvl w:val="1"/>
      </w:pPr>
      <w:r>
        <w:t>Раздел 3. ПЕРЕЧЕНЬ ПРОФИЛАКТИЧЕСКИХ МЕРОПРИЯТИЙ, СРОКИ</w:t>
      </w:r>
    </w:p>
    <w:p w:rsidR="004129C7" w:rsidRDefault="004129C7" w:rsidP="004129C7">
      <w:pPr>
        <w:pStyle w:val="ConsPlusTitle"/>
        <w:jc w:val="center"/>
      </w:pPr>
      <w:r>
        <w:t>(ПЕРИОДИЧНОСТЬ) ИХ ПРОВЕДЕНИЯ</w:t>
      </w:r>
    </w:p>
    <w:p w:rsidR="004129C7" w:rsidRDefault="004129C7" w:rsidP="004129C7">
      <w:pPr>
        <w:pStyle w:val="ConsPlusNormal0"/>
        <w:jc w:val="both"/>
      </w:pPr>
    </w:p>
    <w:p w:rsidR="004129C7" w:rsidRDefault="004129C7" w:rsidP="004129C7">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4129C7" w:rsidRDefault="004129C7" w:rsidP="004129C7">
      <w:pPr>
        <w:pStyle w:val="ConsPlusNormal0"/>
        <w:ind w:firstLine="540"/>
        <w:jc w:val="both"/>
      </w:pPr>
      <w:r>
        <w:t>1) руководитель (заместитель руководителя) органа муниципального контроля;</w:t>
      </w:r>
    </w:p>
    <w:p w:rsidR="004129C7" w:rsidRDefault="004129C7" w:rsidP="004129C7">
      <w:pPr>
        <w:pStyle w:val="ConsPlusNormal0"/>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4129C7" w:rsidRDefault="004129C7" w:rsidP="004129C7">
      <w:pPr>
        <w:pStyle w:val="ConsPlusNormal0"/>
        <w:ind w:firstLine="540"/>
        <w:jc w:val="both"/>
      </w:pPr>
      <w:r>
        <w:t>3.1. Информирование.</w:t>
      </w:r>
    </w:p>
    <w:p w:rsidR="004129C7" w:rsidRDefault="004129C7" w:rsidP="004129C7">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4129C7" w:rsidRDefault="004129C7" w:rsidP="004129C7">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4129C7" w:rsidRDefault="004129C7" w:rsidP="004129C7">
      <w:pPr>
        <w:pStyle w:val="ConsPlusNormal0"/>
        <w:ind w:firstLine="540"/>
        <w:jc w:val="both"/>
      </w:pPr>
      <w:r>
        <w:t>1) тексты нормативных правовых актов, регулирующих осуществление, муниципального контроля;</w:t>
      </w:r>
    </w:p>
    <w:p w:rsidR="004129C7" w:rsidRDefault="004129C7" w:rsidP="004129C7">
      <w:pPr>
        <w:pStyle w:val="ConsPlusNormal0"/>
        <w:ind w:firstLine="540"/>
        <w:jc w:val="both"/>
      </w:pPr>
      <w: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29C7" w:rsidRDefault="004129C7" w:rsidP="004129C7">
      <w:pPr>
        <w:pStyle w:val="ConsPlusNormal0"/>
        <w:ind w:firstLine="540"/>
        <w:jc w:val="both"/>
      </w:pPr>
      <w:r>
        <w:t xml:space="preserve">3) перечень нормативных правовых актов с указанием структурных единиц этих </w:t>
      </w:r>
      <w:r>
        <w:lastRenderedPageBreak/>
        <w:t>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29C7" w:rsidRDefault="004129C7" w:rsidP="004129C7">
      <w:pPr>
        <w:pStyle w:val="ConsPlusNormal0"/>
        <w:ind w:firstLine="540"/>
        <w:jc w:val="both"/>
      </w:pPr>
      <w:r>
        <w:t>4) утвержденные проверочные листы;</w:t>
      </w:r>
    </w:p>
    <w:p w:rsidR="004129C7" w:rsidRDefault="004129C7" w:rsidP="004129C7">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4129C7" w:rsidRDefault="004129C7" w:rsidP="004129C7">
      <w:pPr>
        <w:pStyle w:val="ConsPlusNormal0"/>
        <w:ind w:firstLine="540"/>
        <w:jc w:val="both"/>
      </w:pPr>
      <w:r>
        <w:t>6) программу профилактики рисков причинения вреда;</w:t>
      </w:r>
    </w:p>
    <w:p w:rsidR="004129C7" w:rsidRDefault="004129C7" w:rsidP="004129C7">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4129C7" w:rsidRDefault="004129C7" w:rsidP="004129C7">
      <w:pPr>
        <w:pStyle w:val="ConsPlusNormal0"/>
        <w:ind w:firstLine="540"/>
        <w:jc w:val="both"/>
      </w:pPr>
      <w:r>
        <w:t>8) сведения о способах получения консультаций по вопросам соблюдения обязательных требований;</w:t>
      </w:r>
    </w:p>
    <w:p w:rsidR="004129C7" w:rsidRDefault="004129C7" w:rsidP="004129C7">
      <w:pPr>
        <w:pStyle w:val="ConsPlusNormal0"/>
        <w:ind w:firstLine="540"/>
        <w:jc w:val="both"/>
      </w:pPr>
      <w:r>
        <w:t>9) доклады о муниципальном контроле.</w:t>
      </w:r>
    </w:p>
    <w:p w:rsidR="004129C7" w:rsidRDefault="004129C7" w:rsidP="004129C7">
      <w:pPr>
        <w:pStyle w:val="ConsPlusNormal0"/>
        <w:ind w:firstLine="540"/>
        <w:jc w:val="both"/>
      </w:pPr>
      <w:r>
        <w:t>3.2. Объявление предостережения.</w:t>
      </w:r>
    </w:p>
    <w:p w:rsidR="004129C7" w:rsidRDefault="004129C7" w:rsidP="004129C7">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4129C7" w:rsidRDefault="004129C7" w:rsidP="004129C7">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29C7" w:rsidRDefault="004129C7" w:rsidP="004129C7">
      <w:pPr>
        <w:pStyle w:val="ConsPlusNormal0"/>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9C7" w:rsidRDefault="004129C7" w:rsidP="004129C7">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4129C7" w:rsidRDefault="004129C7" w:rsidP="004129C7">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129C7" w:rsidRDefault="004129C7" w:rsidP="004129C7">
      <w:pPr>
        <w:pStyle w:val="ConsPlusNormal0"/>
        <w:ind w:firstLine="540"/>
        <w:jc w:val="both"/>
      </w:pPr>
      <w:r>
        <w:t xml:space="preserve">В случае принятия представленных в возражении контролируемого лица доводов орган муниципального контроля аннулирует направленное - ранее предостережение с соответствующей отметкой в журнале учета объявленных предостережений. При </w:t>
      </w:r>
      <w:r>
        <w:lastRenderedPageBreak/>
        <w:t>несогласии с возражением указываются соответствующие обоснования.</w:t>
      </w:r>
    </w:p>
    <w:p w:rsidR="004129C7" w:rsidRDefault="004129C7" w:rsidP="004129C7">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129C7" w:rsidRDefault="004129C7" w:rsidP="004129C7">
      <w:pPr>
        <w:pStyle w:val="ConsPlusNormal0"/>
        <w:ind w:firstLine="540"/>
        <w:jc w:val="both"/>
      </w:pPr>
      <w:r>
        <w:t>3.3. Консультирование.</w:t>
      </w:r>
    </w:p>
    <w:p w:rsidR="004129C7" w:rsidRDefault="004129C7" w:rsidP="004129C7">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4129C7" w:rsidRDefault="004129C7" w:rsidP="004129C7">
      <w:pPr>
        <w:pStyle w:val="ConsPlusNormal0"/>
        <w:ind w:firstLine="540"/>
        <w:jc w:val="both"/>
      </w:pPr>
      <w:r>
        <w:t>Консультирование регистрируется в журнале учета с присвоением регистрационного номера.</w:t>
      </w:r>
    </w:p>
    <w:p w:rsidR="004129C7" w:rsidRDefault="004129C7" w:rsidP="004129C7">
      <w:pPr>
        <w:pStyle w:val="ConsPlusNormal0"/>
        <w:ind w:firstLine="540"/>
        <w:jc w:val="both"/>
      </w:pPr>
      <w:r>
        <w:t>Консультирование осуществляется в устной или письменной форме по следующим вопросам:</w:t>
      </w:r>
    </w:p>
    <w:p w:rsidR="004129C7" w:rsidRDefault="004129C7" w:rsidP="004129C7">
      <w:pPr>
        <w:pStyle w:val="ConsPlusNormal0"/>
        <w:ind w:firstLine="540"/>
        <w:jc w:val="both"/>
      </w:pPr>
      <w:r>
        <w:t>а) организация и осуществление муниципального контроля;</w:t>
      </w:r>
    </w:p>
    <w:p w:rsidR="004129C7" w:rsidRDefault="004129C7" w:rsidP="004129C7">
      <w:pPr>
        <w:pStyle w:val="ConsPlusNormal0"/>
        <w:ind w:firstLine="540"/>
        <w:jc w:val="both"/>
      </w:pPr>
      <w:r>
        <w:t>б) порядок осуществления контрольных мероприятий, установленных Положением по виду контроля;</w:t>
      </w:r>
    </w:p>
    <w:p w:rsidR="004129C7" w:rsidRDefault="004129C7" w:rsidP="004129C7">
      <w:pPr>
        <w:pStyle w:val="ConsPlusNormal0"/>
        <w:ind w:firstLine="540"/>
        <w:jc w:val="both"/>
      </w:pPr>
      <w:r>
        <w:t>в) порядок обжалования действий (бездействия) должностных лиц органа муниципального контроля;</w:t>
      </w:r>
    </w:p>
    <w:p w:rsidR="004129C7" w:rsidRDefault="004129C7" w:rsidP="004129C7">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129C7" w:rsidRDefault="004129C7" w:rsidP="004129C7">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4129C7" w:rsidRDefault="004129C7" w:rsidP="004129C7">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4129C7" w:rsidRDefault="004129C7" w:rsidP="004129C7">
      <w:pPr>
        <w:pStyle w:val="ConsPlusNormal0"/>
        <w:ind w:firstLine="540"/>
        <w:jc w:val="both"/>
      </w:pPr>
      <w:r>
        <w:t>б) за время консультирования предоставить ответ на поставленные вопросы невозможно;</w:t>
      </w:r>
    </w:p>
    <w:p w:rsidR="004129C7" w:rsidRDefault="004129C7" w:rsidP="004129C7">
      <w:pPr>
        <w:pStyle w:val="ConsPlusNormal0"/>
        <w:ind w:firstLine="540"/>
        <w:jc w:val="both"/>
      </w:pPr>
      <w:r>
        <w:t>в) ответ на поставленные вопросы требует дополнительного запроса сведений.</w:t>
      </w:r>
    </w:p>
    <w:p w:rsidR="004129C7" w:rsidRDefault="004129C7" w:rsidP="004129C7">
      <w:pPr>
        <w:pStyle w:val="ConsPlusNormal0"/>
        <w:ind w:firstLine="540"/>
        <w:jc w:val="both"/>
      </w:pPr>
      <w:r>
        <w:t>3.4. Профилактический визит.</w:t>
      </w:r>
    </w:p>
    <w:p w:rsidR="004129C7" w:rsidRDefault="004129C7" w:rsidP="004129C7">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4129C7" w:rsidRDefault="004129C7" w:rsidP="004129C7">
      <w:pPr>
        <w:pStyle w:val="ConsPlusNormal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4129C7" w:rsidRDefault="004129C7" w:rsidP="004129C7">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4129C7" w:rsidRDefault="004129C7" w:rsidP="004129C7">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9C7" w:rsidRDefault="004129C7" w:rsidP="004129C7">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4129C7" w:rsidRDefault="004129C7" w:rsidP="004129C7">
      <w:pPr>
        <w:pStyle w:val="ConsPlusNormal0"/>
        <w:jc w:val="both"/>
      </w:pPr>
    </w:p>
    <w:p w:rsidR="004129C7" w:rsidRDefault="004129C7" w:rsidP="004129C7">
      <w:pPr>
        <w:pStyle w:val="ConsPlusNormal0"/>
        <w:jc w:val="center"/>
      </w:pPr>
    </w:p>
    <w:p w:rsidR="004129C7" w:rsidRDefault="004129C7" w:rsidP="004129C7">
      <w:pPr>
        <w:pStyle w:val="ConsPlusNormal0"/>
        <w:jc w:val="center"/>
      </w:pPr>
      <w:r>
        <w:t>План мероприятий по профилактике нарушений на 2024 г.</w:t>
      </w:r>
    </w:p>
    <w:p w:rsidR="004129C7" w:rsidRDefault="004129C7" w:rsidP="004129C7">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Ответственный исполнитель</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 в актуальном состоянии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w:t>
            </w:r>
            <w:r>
              <w:rPr>
                <w:lang w:eastAsia="en-US"/>
              </w:rPr>
              <w:lastRenderedPageBreak/>
              <w:t>применяемых при нарушении обязательных требований, с текстами 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N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w:t>
            </w:r>
            <w:r>
              <w:rPr>
                <w:lang w:eastAsia="en-US"/>
              </w:rPr>
              <w:lastRenderedPageBreak/>
              <w:t>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8</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Консультирование подконтрольных субъектов по телефону по вопросам, относящимся к полномочиям органа </w:t>
            </w:r>
            <w:r>
              <w:rPr>
                <w:lang w:eastAsia="en-US"/>
              </w:rPr>
              <w:lastRenderedPageBreak/>
              <w:t>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w:t>
            </w:r>
            <w:r>
              <w:rPr>
                <w:lang w:eastAsia="en-US"/>
              </w:rPr>
              <w:lastRenderedPageBreak/>
              <w:t>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13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4129C7" w:rsidRDefault="004129C7" w:rsidP="004129C7">
      <w:pPr>
        <w:pStyle w:val="ConsPlusNormal0"/>
        <w:jc w:val="both"/>
      </w:pPr>
    </w:p>
    <w:p w:rsidR="004129C7" w:rsidRDefault="004129C7" w:rsidP="004129C7">
      <w:pPr>
        <w:pStyle w:val="ConsPlusTitle"/>
        <w:jc w:val="center"/>
        <w:outlineLvl w:val="1"/>
      </w:pPr>
      <w:r>
        <w:t>Раздел 4. ПОКАЗАТЕЛИ РЕЗУЛЬТАТИВНОСТИ И ЭФФЕКТИВНОСТИ</w:t>
      </w:r>
    </w:p>
    <w:p w:rsidR="004129C7" w:rsidRDefault="004129C7" w:rsidP="004129C7">
      <w:pPr>
        <w:pStyle w:val="ConsPlusTitle"/>
        <w:jc w:val="center"/>
      </w:pPr>
      <w:r>
        <w:t>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4129C7" w:rsidRDefault="004129C7" w:rsidP="004129C7">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4129C7" w:rsidRDefault="004129C7" w:rsidP="004129C7">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4129C7" w:rsidRDefault="004129C7" w:rsidP="004129C7">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4129C7" w:rsidRDefault="004129C7" w:rsidP="004129C7">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4129C7" w:rsidRDefault="004129C7" w:rsidP="004129C7">
      <w:pPr>
        <w:pStyle w:val="ConsPlusNormal0"/>
        <w:jc w:val="right"/>
        <w:outlineLvl w:val="0"/>
      </w:pPr>
    </w:p>
    <w:p w:rsidR="004129C7" w:rsidRDefault="004129C7" w:rsidP="004129C7">
      <w:pPr>
        <w:pStyle w:val="ConsPlusNormal0"/>
        <w:jc w:val="right"/>
        <w:outlineLvl w:val="0"/>
      </w:pPr>
      <w:r>
        <w:t>Приложение № 4</w:t>
      </w:r>
    </w:p>
    <w:p w:rsidR="004129C7" w:rsidRDefault="004129C7" w:rsidP="004129C7">
      <w:pPr>
        <w:pStyle w:val="ConsPlusNormal0"/>
        <w:jc w:val="both"/>
      </w:pPr>
    </w:p>
    <w:p w:rsidR="004129C7" w:rsidRDefault="004129C7" w:rsidP="004129C7">
      <w:pPr>
        <w:pStyle w:val="ConsPlusNormal0"/>
        <w:jc w:val="right"/>
      </w:pPr>
      <w:r>
        <w:t>Утверждена</w:t>
      </w:r>
    </w:p>
    <w:p w:rsidR="004129C7" w:rsidRDefault="004129C7" w:rsidP="004129C7">
      <w:pPr>
        <w:pStyle w:val="ConsPlusNormal0"/>
        <w:jc w:val="right"/>
      </w:pPr>
      <w:r>
        <w:t>Постановлением Администрации</w:t>
      </w:r>
    </w:p>
    <w:p w:rsidR="004129C7" w:rsidRDefault="004129C7" w:rsidP="004129C7">
      <w:pPr>
        <w:pStyle w:val="ConsPlusNormal0"/>
        <w:jc w:val="right"/>
      </w:pPr>
      <w:r>
        <w:t xml:space="preserve">сельского поселения </w:t>
      </w:r>
      <w:proofErr w:type="spellStart"/>
      <w:r>
        <w:t>Саннинский</w:t>
      </w:r>
      <w:proofErr w:type="spellEnd"/>
      <w:r>
        <w:t xml:space="preserve"> сельсовет </w:t>
      </w:r>
    </w:p>
    <w:p w:rsidR="004129C7" w:rsidRDefault="004129C7" w:rsidP="004129C7">
      <w:pPr>
        <w:pStyle w:val="ConsPlusNormal0"/>
        <w:jc w:val="right"/>
      </w:pPr>
      <w:r>
        <w:t>муниципального района Благовещенский район</w:t>
      </w:r>
    </w:p>
    <w:p w:rsidR="004129C7" w:rsidRDefault="004129C7" w:rsidP="004129C7">
      <w:pPr>
        <w:pStyle w:val="ConsPlusNormal0"/>
        <w:jc w:val="right"/>
      </w:pPr>
      <w:r>
        <w:t>Республики Башкортостан</w:t>
      </w:r>
    </w:p>
    <w:p w:rsidR="004129C7" w:rsidRDefault="004129C7" w:rsidP="004129C7">
      <w:pPr>
        <w:pStyle w:val="ConsPlusNormal0"/>
        <w:jc w:val="right"/>
      </w:pPr>
      <w:r>
        <w:t>от «15» января 2024 г. №2</w:t>
      </w:r>
    </w:p>
    <w:p w:rsidR="004129C7" w:rsidRDefault="004129C7" w:rsidP="004129C7">
      <w:pPr>
        <w:pStyle w:val="ConsPlusNormal0"/>
        <w:jc w:val="both"/>
      </w:pPr>
    </w:p>
    <w:p w:rsidR="004129C7" w:rsidRDefault="004129C7" w:rsidP="004129C7">
      <w:pPr>
        <w:pStyle w:val="ConsPlusTitle"/>
        <w:jc w:val="center"/>
      </w:pPr>
      <w:bookmarkStart w:id="3" w:name="Par538"/>
      <w:bookmarkEnd w:id="3"/>
      <w:r>
        <w:t>ПРОГРАММА</w:t>
      </w:r>
    </w:p>
    <w:p w:rsidR="004129C7" w:rsidRDefault="004129C7" w:rsidP="004129C7">
      <w:pPr>
        <w:pStyle w:val="ConsPlusTitle"/>
        <w:jc w:val="center"/>
      </w:pPr>
      <w:r>
        <w:t xml:space="preserve">ПРОФИЛАКТИКИ РИСКОВ ПРИЧИНЕНИЯ ВРЕДА (УЩЕРБА) </w:t>
      </w:r>
      <w:proofErr w:type="gramStart"/>
      <w:r>
        <w:t>ОХРАНЯЕМЫМ</w:t>
      </w:r>
      <w:proofErr w:type="gramEnd"/>
    </w:p>
    <w:p w:rsidR="004129C7" w:rsidRDefault="004129C7" w:rsidP="004129C7">
      <w:pPr>
        <w:pStyle w:val="ConsPlusTitle"/>
        <w:jc w:val="center"/>
      </w:pPr>
      <w:r>
        <w:t>ЗАКОНОМ ЦЕННОСТЯМ ПО МУНИЦИПАЛЬНОМУ КОНТРОЛЮ</w:t>
      </w:r>
    </w:p>
    <w:p w:rsidR="004129C7" w:rsidRDefault="004129C7" w:rsidP="004129C7">
      <w:pPr>
        <w:pStyle w:val="ConsPlusTitle"/>
        <w:jc w:val="center"/>
      </w:pPr>
      <w:r>
        <w:t xml:space="preserve">В ОБЛАСТИ ОХРАНЫ И </w:t>
      </w:r>
      <w:proofErr w:type="gramStart"/>
      <w:r>
        <w:t>ИСПОЛЬЗОВАНИЯ</w:t>
      </w:r>
      <w:proofErr w:type="gramEnd"/>
      <w:r>
        <w:t xml:space="preserve"> ОСОБО ОХРАНЯЕМЫХ ПРИРОДНЫХ ТЕРОИТОРИЙ, ОСУЩЕСТВЛЯЕМОМУ ОРГАНОМ МУНИЦИПАЛЬНОГО</w:t>
      </w:r>
    </w:p>
    <w:p w:rsidR="004129C7" w:rsidRDefault="004129C7" w:rsidP="004129C7">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2024 ГОД</w:t>
      </w:r>
    </w:p>
    <w:p w:rsidR="004129C7" w:rsidRDefault="004129C7" w:rsidP="004129C7">
      <w:pPr>
        <w:pStyle w:val="ConsPlusTitle"/>
        <w:jc w:val="center"/>
      </w:pPr>
      <w:r>
        <w:t>(ДАЛЕЕ - ПРОГРАММА ПРОФИЛАКТИКИ)</w:t>
      </w:r>
    </w:p>
    <w:p w:rsidR="004129C7" w:rsidRDefault="004129C7" w:rsidP="004129C7">
      <w:pPr>
        <w:pStyle w:val="ConsPlusNormal0"/>
        <w:jc w:val="both"/>
      </w:pPr>
    </w:p>
    <w:p w:rsidR="004129C7" w:rsidRDefault="004129C7" w:rsidP="004129C7">
      <w:pPr>
        <w:pStyle w:val="ConsPlusTitle"/>
        <w:jc w:val="center"/>
        <w:outlineLvl w:val="1"/>
      </w:pPr>
      <w:r>
        <w:t>Раздел 1. АНАЛИЗ ТЕКУЩЕГО СОСТОЯНИЯ ОСУЩЕСТВЛЕНИЯ</w:t>
      </w:r>
    </w:p>
    <w:p w:rsidR="004129C7" w:rsidRDefault="004129C7" w:rsidP="004129C7">
      <w:pPr>
        <w:pStyle w:val="ConsPlusTitle"/>
        <w:jc w:val="center"/>
      </w:pPr>
      <w:r>
        <w:t xml:space="preserve">МУНИЦИПАЛЬНОГО КОНТРОЛЯ В ОБЛАСТИ ОХРАНЫ И </w:t>
      </w:r>
      <w:proofErr w:type="gramStart"/>
      <w:r>
        <w:t>ИСПОЛЬЗОВАНИЯ</w:t>
      </w:r>
      <w:proofErr w:type="gramEnd"/>
      <w:r>
        <w:t xml:space="preserve"> ОСОБО ОХРАНЯЕМЫХ ПРИРОДНЫХ ТЕРОИТОРИЙ, ОПИСАНИЕ ТЕКУЩЕГО УРОВНЯ РАЗВИТИЯ ПРОФИЛАКТИЧЕСКОЙ ДЕЯТЕЛЬНОСТИ ОРГАНА МУНИЦИПАЛЬНОГО</w:t>
      </w:r>
    </w:p>
    <w:p w:rsidR="004129C7" w:rsidRDefault="004129C7" w:rsidP="004129C7">
      <w:pPr>
        <w:pStyle w:val="ConsPlusTitle"/>
        <w:jc w:val="center"/>
      </w:pPr>
      <w:r>
        <w:t>КОНТРОЛЯ, ХАРАКТЕРИСТИКА ПРОБЛЕМ, НА РЕШЕНИЕ КОТОРЫХ</w:t>
      </w:r>
    </w:p>
    <w:p w:rsidR="004129C7" w:rsidRDefault="004129C7" w:rsidP="004129C7">
      <w:pPr>
        <w:pStyle w:val="ConsPlusTitle"/>
        <w:jc w:val="center"/>
      </w:pPr>
      <w:r>
        <w:t>НАПРАВЛЕНА ПРОГРАММА ПРОФИЛАКТИКИ</w:t>
      </w:r>
    </w:p>
    <w:p w:rsidR="004129C7" w:rsidRDefault="004129C7" w:rsidP="004129C7">
      <w:pPr>
        <w:pStyle w:val="ConsPlusNormal0"/>
        <w:jc w:val="both"/>
      </w:pP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1.1. Вид муниципального контроля: муниципальный контроль в области охраны и использования особо охраняемых природных территорий.</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1.2. Предметом муниципального контроля на территории муниципального образования является:</w:t>
      </w:r>
    </w:p>
    <w:p w:rsidR="004129C7" w:rsidRDefault="004129C7" w:rsidP="004129C7">
      <w:pPr>
        <w:pStyle w:val="aa"/>
        <w:ind w:firstLine="567"/>
        <w:jc w:val="both"/>
        <w:rPr>
          <w:rFonts w:eastAsiaTheme="minorEastAsia"/>
          <w:color w:val="000000"/>
          <w:sz w:val="24"/>
          <w:szCs w:val="24"/>
          <w:lang w:eastAsia="ru-RU"/>
        </w:rPr>
      </w:pPr>
      <w:proofErr w:type="gramStart"/>
      <w:r>
        <w:rPr>
          <w:rFonts w:eastAsiaTheme="minorEastAsia"/>
          <w:color w:val="000000"/>
          <w:sz w:val="24"/>
          <w:szCs w:val="24"/>
          <w:lang w:eastAsia="ru-RU"/>
        </w:rPr>
        <w:t>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муниципального района Благовещенский район Республики Башкортостан в области охраны и использования особо охраняемых природных территорий</w:t>
      </w:r>
      <w:proofErr w:type="gramEnd"/>
      <w:r>
        <w:rPr>
          <w:rFonts w:eastAsiaTheme="minorEastAsia"/>
          <w:color w:val="000000"/>
          <w:sz w:val="24"/>
          <w:szCs w:val="24"/>
          <w:lang w:eastAsia="ru-RU"/>
        </w:rPr>
        <w:t xml:space="preserve"> обязательных требований (далее - обязательные требования), касающихся:</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режима особо охраняемой природной территории муниципального образования,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Администрацией за 2021 и 2022 годы проведено 0 проверок соблюдения действующего законодательства Российской Федерации в указанной сфере.</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В рамках профилактики рисков причинения вреда (ущерба) охраняемым законом ценностям администрацией в 2021 и 2022 году осуществляются следующие мероприятия:</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 xml:space="preserve">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w:t>
      </w:r>
      <w:r>
        <w:rPr>
          <w:rFonts w:eastAsiaTheme="minorEastAsia"/>
          <w:color w:val="000000"/>
          <w:sz w:val="24"/>
          <w:szCs w:val="24"/>
          <w:lang w:eastAsia="ru-RU"/>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29C7" w:rsidRDefault="004129C7" w:rsidP="004129C7">
      <w:pPr>
        <w:pStyle w:val="aa"/>
        <w:ind w:firstLine="567"/>
        <w:jc w:val="both"/>
        <w:rPr>
          <w:rFonts w:eastAsiaTheme="minorEastAsia"/>
          <w:color w:val="000000"/>
          <w:sz w:val="24"/>
          <w:szCs w:val="24"/>
          <w:lang w:eastAsia="ru-RU"/>
        </w:rPr>
      </w:pPr>
      <w:r>
        <w:rPr>
          <w:rFonts w:eastAsiaTheme="minorEastAsia"/>
          <w:color w:val="000000"/>
          <w:sz w:val="24"/>
          <w:szCs w:val="24"/>
          <w:lang w:eastAsia="ru-RU"/>
        </w:rPr>
        <w:t>За 2021 и 2022 гг. администрацией выдано 0 предостережений о недопустимости нарушения обязательных требований.</w:t>
      </w:r>
    </w:p>
    <w:p w:rsidR="004129C7" w:rsidRDefault="004129C7" w:rsidP="004129C7">
      <w:pPr>
        <w:pStyle w:val="ConsPlusNormal0"/>
        <w:ind w:firstLine="567"/>
        <w:jc w:val="both"/>
      </w:pPr>
    </w:p>
    <w:p w:rsidR="004129C7" w:rsidRDefault="004129C7" w:rsidP="004129C7">
      <w:pPr>
        <w:pStyle w:val="ConsPlusNormal0"/>
        <w:jc w:val="both"/>
      </w:pPr>
    </w:p>
    <w:p w:rsidR="004129C7" w:rsidRDefault="004129C7" w:rsidP="004129C7">
      <w:pPr>
        <w:pStyle w:val="ConsPlusTitle"/>
        <w:jc w:val="both"/>
        <w:outlineLvl w:val="1"/>
      </w:pPr>
      <w:r>
        <w:t>Раздел 2. ЦЕЛИ И ЗАДАЧИ РЕАЛИЗАЦИИ 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2.1. Целями программы профилактики являются:</w:t>
      </w:r>
    </w:p>
    <w:p w:rsidR="004129C7" w:rsidRDefault="004129C7" w:rsidP="004129C7">
      <w:pPr>
        <w:pStyle w:val="ConsPlusNormal0"/>
        <w:ind w:firstLine="540"/>
        <w:jc w:val="both"/>
      </w:pPr>
      <w:r>
        <w:t>1) стимулирование добросовестного соблюдения обязательных требований всеми контролируемыми лицами;</w:t>
      </w:r>
    </w:p>
    <w:p w:rsidR="004129C7" w:rsidRDefault="004129C7" w:rsidP="004129C7">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29C7" w:rsidRDefault="004129C7" w:rsidP="004129C7">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29C7" w:rsidRDefault="004129C7" w:rsidP="004129C7">
      <w:pPr>
        <w:pStyle w:val="ConsPlusNormal0"/>
        <w:ind w:firstLine="540"/>
        <w:jc w:val="both"/>
      </w:pPr>
      <w:r>
        <w:t>2.2. Основными задачами программы профилактики являются:</w:t>
      </w:r>
    </w:p>
    <w:p w:rsidR="004129C7" w:rsidRDefault="004129C7" w:rsidP="004129C7">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4129C7" w:rsidRDefault="004129C7" w:rsidP="004129C7">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129C7" w:rsidRDefault="004129C7" w:rsidP="004129C7">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129C7" w:rsidRDefault="004129C7" w:rsidP="004129C7">
      <w:pPr>
        <w:pStyle w:val="ConsPlusNormal0"/>
        <w:ind w:firstLine="540"/>
        <w:jc w:val="both"/>
      </w:pPr>
      <w:r>
        <w:t>4) подготовка предложений об актуализации обязательных требований;</w:t>
      </w:r>
    </w:p>
    <w:p w:rsidR="004129C7" w:rsidRDefault="004129C7" w:rsidP="004129C7">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Title"/>
        <w:jc w:val="center"/>
        <w:outlineLvl w:val="1"/>
      </w:pPr>
      <w:r>
        <w:t>Раздел 3. ПЕРЕЧЕНЬ ПРОФИЛАКТИЧЕСКИХ МЕРОПРИЯТИЙ, СРОКИ</w:t>
      </w:r>
    </w:p>
    <w:p w:rsidR="004129C7" w:rsidRDefault="004129C7" w:rsidP="004129C7">
      <w:pPr>
        <w:pStyle w:val="ConsPlusTitle"/>
        <w:jc w:val="center"/>
      </w:pPr>
      <w:r>
        <w:t>(ПЕРИОДИЧНОСТЬ) ИХ ПРОВЕДЕНИЯ</w:t>
      </w:r>
    </w:p>
    <w:p w:rsidR="004129C7" w:rsidRDefault="004129C7" w:rsidP="004129C7">
      <w:pPr>
        <w:pStyle w:val="ConsPlusNormal0"/>
        <w:jc w:val="both"/>
      </w:pPr>
    </w:p>
    <w:p w:rsidR="004129C7" w:rsidRDefault="004129C7" w:rsidP="004129C7">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4129C7" w:rsidRDefault="004129C7" w:rsidP="004129C7">
      <w:pPr>
        <w:pStyle w:val="ConsPlusNormal0"/>
        <w:ind w:firstLine="540"/>
        <w:jc w:val="both"/>
      </w:pPr>
      <w:r>
        <w:t>1) руководитель (заместитель руководителя) органа муниципального контроля;</w:t>
      </w:r>
    </w:p>
    <w:p w:rsidR="004129C7" w:rsidRDefault="004129C7" w:rsidP="004129C7">
      <w:pPr>
        <w:pStyle w:val="ConsPlusNormal0"/>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4129C7" w:rsidRDefault="004129C7" w:rsidP="004129C7">
      <w:pPr>
        <w:pStyle w:val="ConsPlusNormal0"/>
        <w:ind w:firstLine="540"/>
        <w:jc w:val="both"/>
      </w:pPr>
      <w:r>
        <w:t>3.1. Информирование.</w:t>
      </w:r>
    </w:p>
    <w:p w:rsidR="004129C7" w:rsidRDefault="004129C7" w:rsidP="004129C7">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4129C7" w:rsidRDefault="004129C7" w:rsidP="004129C7">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4129C7" w:rsidRDefault="004129C7" w:rsidP="004129C7">
      <w:pPr>
        <w:pStyle w:val="ConsPlusNormal0"/>
        <w:ind w:firstLine="540"/>
        <w:jc w:val="both"/>
      </w:pPr>
      <w:r>
        <w:t>1) тексты нормативных правовых актов, регулирующих осуществление муниципального контроля;</w:t>
      </w:r>
    </w:p>
    <w:p w:rsidR="004129C7" w:rsidRDefault="004129C7" w:rsidP="004129C7">
      <w:pPr>
        <w:pStyle w:val="ConsPlusNormal0"/>
        <w:ind w:firstLine="540"/>
        <w:jc w:val="both"/>
      </w:pPr>
      <w: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29C7" w:rsidRDefault="004129C7" w:rsidP="004129C7">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29C7" w:rsidRDefault="004129C7" w:rsidP="004129C7">
      <w:pPr>
        <w:pStyle w:val="ConsPlusNormal0"/>
        <w:ind w:firstLine="540"/>
        <w:jc w:val="both"/>
      </w:pPr>
      <w:r>
        <w:t>4) утвержденные проверочные листы;</w:t>
      </w:r>
    </w:p>
    <w:p w:rsidR="004129C7" w:rsidRDefault="004129C7" w:rsidP="004129C7">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4129C7" w:rsidRDefault="004129C7" w:rsidP="004129C7">
      <w:pPr>
        <w:pStyle w:val="ConsPlusNormal0"/>
        <w:ind w:firstLine="540"/>
        <w:jc w:val="both"/>
      </w:pPr>
      <w:r>
        <w:t>6) Программу профилактики рисков причинения вреда;</w:t>
      </w:r>
    </w:p>
    <w:p w:rsidR="004129C7" w:rsidRDefault="004129C7" w:rsidP="004129C7">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4129C7" w:rsidRDefault="004129C7" w:rsidP="004129C7">
      <w:pPr>
        <w:pStyle w:val="ConsPlusNormal0"/>
        <w:ind w:firstLine="540"/>
        <w:jc w:val="both"/>
      </w:pPr>
      <w:r>
        <w:t>8) сведения о способах получения консультаций по вопросам соблюдения обязательных требований;</w:t>
      </w:r>
    </w:p>
    <w:p w:rsidR="004129C7" w:rsidRDefault="004129C7" w:rsidP="004129C7">
      <w:pPr>
        <w:pStyle w:val="ConsPlusNormal0"/>
        <w:ind w:firstLine="540"/>
        <w:jc w:val="both"/>
      </w:pPr>
      <w:r>
        <w:t>9) доклады о муниципальном контроле.</w:t>
      </w:r>
    </w:p>
    <w:p w:rsidR="004129C7" w:rsidRDefault="004129C7" w:rsidP="004129C7">
      <w:pPr>
        <w:pStyle w:val="ConsPlusNormal0"/>
        <w:ind w:firstLine="540"/>
        <w:jc w:val="both"/>
      </w:pPr>
      <w:r>
        <w:t>3.2. Объявление предостережения.</w:t>
      </w:r>
    </w:p>
    <w:p w:rsidR="004129C7" w:rsidRDefault="004129C7" w:rsidP="004129C7">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4129C7" w:rsidRDefault="004129C7" w:rsidP="004129C7">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N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w:t>
      </w:r>
      <w:proofErr w:type="gramEnd"/>
      <w:r>
        <w:t>,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29C7" w:rsidRDefault="004129C7" w:rsidP="004129C7">
      <w:pPr>
        <w:pStyle w:val="ConsPlusNormal0"/>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9C7" w:rsidRDefault="004129C7" w:rsidP="004129C7">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4129C7" w:rsidRDefault="004129C7" w:rsidP="004129C7">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129C7" w:rsidRDefault="004129C7" w:rsidP="004129C7">
      <w:pPr>
        <w:pStyle w:val="ConsPlusNormal0"/>
        <w:ind w:firstLine="540"/>
        <w:jc w:val="both"/>
      </w:pPr>
      <w:r>
        <w:lastRenderedPageBreak/>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4129C7" w:rsidRDefault="004129C7" w:rsidP="004129C7">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129C7" w:rsidRDefault="004129C7" w:rsidP="004129C7">
      <w:pPr>
        <w:pStyle w:val="ConsPlusNormal0"/>
        <w:ind w:firstLine="540"/>
        <w:jc w:val="both"/>
      </w:pPr>
      <w:r>
        <w:t>3.3. Консультирование.</w:t>
      </w:r>
    </w:p>
    <w:p w:rsidR="004129C7" w:rsidRDefault="004129C7" w:rsidP="004129C7">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4129C7" w:rsidRDefault="004129C7" w:rsidP="004129C7">
      <w:pPr>
        <w:pStyle w:val="ConsPlusNormal0"/>
        <w:ind w:firstLine="540"/>
        <w:jc w:val="both"/>
      </w:pPr>
      <w:r>
        <w:t>Консультирование регистрируется в журнале учета с присвоением регистрационного номера.</w:t>
      </w:r>
    </w:p>
    <w:p w:rsidR="004129C7" w:rsidRDefault="004129C7" w:rsidP="004129C7">
      <w:pPr>
        <w:pStyle w:val="ConsPlusNormal0"/>
        <w:ind w:firstLine="540"/>
        <w:jc w:val="both"/>
      </w:pPr>
      <w:r>
        <w:t>Консультирование осуществляется в устной или письменной форме по следующим вопросам:</w:t>
      </w:r>
    </w:p>
    <w:p w:rsidR="004129C7" w:rsidRDefault="004129C7" w:rsidP="004129C7">
      <w:pPr>
        <w:pStyle w:val="ConsPlusNormal0"/>
        <w:ind w:firstLine="540"/>
        <w:jc w:val="both"/>
      </w:pPr>
      <w:r>
        <w:t>а) организация и осуществление муниципального контроля;</w:t>
      </w:r>
    </w:p>
    <w:p w:rsidR="004129C7" w:rsidRDefault="004129C7" w:rsidP="004129C7">
      <w:pPr>
        <w:pStyle w:val="ConsPlusNormal0"/>
        <w:ind w:firstLine="540"/>
        <w:jc w:val="both"/>
      </w:pPr>
      <w:r>
        <w:t>б) порядок осуществления контрольных мероприятий, установленных Положением по виду контроля;</w:t>
      </w:r>
    </w:p>
    <w:p w:rsidR="004129C7" w:rsidRDefault="004129C7" w:rsidP="004129C7">
      <w:pPr>
        <w:pStyle w:val="ConsPlusNormal0"/>
        <w:ind w:firstLine="540"/>
        <w:jc w:val="both"/>
      </w:pPr>
      <w:r>
        <w:t>в) порядок обжалования действий (бездействия) должностных лиц органа муниципального контроля;</w:t>
      </w:r>
    </w:p>
    <w:p w:rsidR="004129C7" w:rsidRDefault="004129C7" w:rsidP="004129C7">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129C7" w:rsidRDefault="004129C7" w:rsidP="004129C7">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4129C7" w:rsidRDefault="004129C7" w:rsidP="004129C7">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4129C7" w:rsidRDefault="004129C7" w:rsidP="004129C7">
      <w:pPr>
        <w:pStyle w:val="ConsPlusNormal0"/>
        <w:ind w:firstLine="540"/>
        <w:jc w:val="both"/>
      </w:pPr>
      <w:r>
        <w:t>б) за время консультирования предоставить ответ на поставленные вопросы невозможно;</w:t>
      </w:r>
    </w:p>
    <w:p w:rsidR="004129C7" w:rsidRDefault="004129C7" w:rsidP="004129C7">
      <w:pPr>
        <w:pStyle w:val="ConsPlusNormal0"/>
        <w:ind w:firstLine="540"/>
        <w:jc w:val="both"/>
      </w:pPr>
      <w:r>
        <w:t>в) ответ на поставленные вопросы требует дополнительного запроса сведений.</w:t>
      </w:r>
    </w:p>
    <w:p w:rsidR="004129C7" w:rsidRDefault="004129C7" w:rsidP="004129C7">
      <w:pPr>
        <w:pStyle w:val="ConsPlusNormal0"/>
        <w:ind w:firstLine="540"/>
        <w:jc w:val="both"/>
      </w:pPr>
      <w:r>
        <w:t>3.4. Профилактический визит.</w:t>
      </w:r>
    </w:p>
    <w:p w:rsidR="004129C7" w:rsidRDefault="004129C7" w:rsidP="004129C7">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4129C7" w:rsidRDefault="004129C7" w:rsidP="004129C7">
      <w:pPr>
        <w:pStyle w:val="ConsPlusNormal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4129C7" w:rsidRDefault="004129C7" w:rsidP="004129C7">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4129C7" w:rsidRDefault="004129C7" w:rsidP="004129C7">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9C7" w:rsidRDefault="004129C7" w:rsidP="004129C7">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4129C7" w:rsidRDefault="004129C7" w:rsidP="004129C7">
      <w:pPr>
        <w:pStyle w:val="ConsPlusNormal0"/>
        <w:jc w:val="both"/>
      </w:pPr>
    </w:p>
    <w:p w:rsidR="004129C7" w:rsidRDefault="004129C7" w:rsidP="004129C7">
      <w:pPr>
        <w:pStyle w:val="ConsPlusNormal0"/>
        <w:jc w:val="center"/>
      </w:pPr>
      <w:r>
        <w:t>План мероприятий по профилактике нарушений на 2024 г.</w:t>
      </w:r>
    </w:p>
    <w:p w:rsidR="004129C7" w:rsidRDefault="004129C7" w:rsidP="004129C7">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Ответственный исполнитель</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w:t>
            </w:r>
            <w:r>
              <w:rPr>
                <w:lang w:eastAsia="en-US"/>
              </w:rPr>
              <w:lastRenderedPageBreak/>
              <w:t>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8</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Проведение профилактического визита в отношении подконтрольных </w:t>
            </w:r>
            <w:r>
              <w:rPr>
                <w:lang w:eastAsia="en-US"/>
              </w:rPr>
              <w:lastRenderedPageBreak/>
              <w:t>субъектов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lastRenderedPageBreak/>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w:t>
            </w:r>
            <w:r>
              <w:rPr>
                <w:color w:val="000000" w:themeColor="text1"/>
                <w:sz w:val="23"/>
                <w:szCs w:val="23"/>
                <w:shd w:val="clear" w:color="auto" w:fill="FFFFFF"/>
                <w:lang w:eastAsia="en-US"/>
              </w:rPr>
              <w:lastRenderedPageBreak/>
              <w:t>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lastRenderedPageBreak/>
              <w:t xml:space="preserve">Администрации сельского поселения </w:t>
            </w:r>
            <w:proofErr w:type="spellStart"/>
            <w:r>
              <w:rPr>
                <w:lang w:eastAsia="en-US"/>
              </w:rPr>
              <w:lastRenderedPageBreak/>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4129C7" w:rsidRDefault="004129C7" w:rsidP="004129C7">
      <w:pPr>
        <w:pStyle w:val="ConsPlusNormal0"/>
        <w:jc w:val="both"/>
      </w:pPr>
    </w:p>
    <w:p w:rsidR="004129C7" w:rsidRDefault="004129C7" w:rsidP="004129C7">
      <w:pPr>
        <w:pStyle w:val="ConsPlusTitle"/>
        <w:jc w:val="center"/>
        <w:outlineLvl w:val="1"/>
      </w:pPr>
      <w:r>
        <w:t>Раздел 4. ПОКАЗАТЕЛИ РЕЗУЛЬТАТИВНОСТИ И ЭФФЕКТИВНОСТИ</w:t>
      </w:r>
    </w:p>
    <w:p w:rsidR="004129C7" w:rsidRDefault="004129C7" w:rsidP="004129C7">
      <w:pPr>
        <w:pStyle w:val="ConsPlusTitle"/>
        <w:jc w:val="center"/>
      </w:pPr>
      <w:r>
        <w:t>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4129C7" w:rsidRDefault="004129C7" w:rsidP="004129C7">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4129C7" w:rsidRDefault="004129C7" w:rsidP="004129C7">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4129C7" w:rsidRDefault="004129C7" w:rsidP="004129C7">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4129C7" w:rsidRDefault="004129C7" w:rsidP="004129C7">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both"/>
      </w:pPr>
    </w:p>
    <w:p w:rsidR="004129C7" w:rsidRDefault="004129C7" w:rsidP="004129C7">
      <w:pPr>
        <w:pStyle w:val="ConsPlusNormal0"/>
        <w:jc w:val="right"/>
        <w:outlineLvl w:val="0"/>
      </w:pPr>
      <w:r>
        <w:t>Приложение № 5</w:t>
      </w:r>
    </w:p>
    <w:p w:rsidR="004129C7" w:rsidRDefault="004129C7" w:rsidP="004129C7">
      <w:pPr>
        <w:pStyle w:val="ConsPlusNormal0"/>
        <w:jc w:val="both"/>
      </w:pPr>
    </w:p>
    <w:p w:rsidR="004129C7" w:rsidRDefault="004129C7" w:rsidP="004129C7">
      <w:pPr>
        <w:pStyle w:val="ConsPlusNormal0"/>
        <w:jc w:val="right"/>
      </w:pPr>
      <w:r>
        <w:t>Утверждена</w:t>
      </w:r>
    </w:p>
    <w:p w:rsidR="004129C7" w:rsidRDefault="004129C7" w:rsidP="004129C7">
      <w:pPr>
        <w:pStyle w:val="ConsPlusNormal0"/>
        <w:jc w:val="right"/>
      </w:pPr>
      <w:r>
        <w:lastRenderedPageBreak/>
        <w:t>Постановлением Администрации</w:t>
      </w:r>
    </w:p>
    <w:p w:rsidR="004129C7" w:rsidRDefault="004129C7" w:rsidP="004129C7">
      <w:pPr>
        <w:pStyle w:val="ConsPlusNormal0"/>
        <w:jc w:val="right"/>
      </w:pPr>
      <w:r>
        <w:t xml:space="preserve">сельского поселения </w:t>
      </w:r>
      <w:proofErr w:type="spellStart"/>
      <w:r>
        <w:t>Саннинский</w:t>
      </w:r>
      <w:proofErr w:type="spellEnd"/>
      <w:r>
        <w:t xml:space="preserve"> сельсовет </w:t>
      </w:r>
    </w:p>
    <w:p w:rsidR="004129C7" w:rsidRDefault="004129C7" w:rsidP="004129C7">
      <w:pPr>
        <w:pStyle w:val="ConsPlusNormal0"/>
        <w:jc w:val="right"/>
      </w:pPr>
      <w:r>
        <w:t>муниципального района Благовещенский район</w:t>
      </w:r>
    </w:p>
    <w:p w:rsidR="004129C7" w:rsidRDefault="004129C7" w:rsidP="004129C7">
      <w:pPr>
        <w:pStyle w:val="ConsPlusNormal0"/>
        <w:jc w:val="right"/>
      </w:pPr>
      <w:r>
        <w:t>Республики Башкортостан</w:t>
      </w:r>
    </w:p>
    <w:p w:rsidR="004129C7" w:rsidRDefault="004129C7" w:rsidP="004129C7">
      <w:pPr>
        <w:pStyle w:val="ConsPlusNormal0"/>
        <w:jc w:val="right"/>
      </w:pPr>
      <w:r>
        <w:t>от «15» января 2024  г. № 2</w:t>
      </w:r>
    </w:p>
    <w:p w:rsidR="004129C7" w:rsidRDefault="004129C7" w:rsidP="004129C7">
      <w:pPr>
        <w:pStyle w:val="ConsPlusNormal0"/>
        <w:jc w:val="both"/>
      </w:pPr>
    </w:p>
    <w:p w:rsidR="004129C7" w:rsidRDefault="004129C7" w:rsidP="004129C7">
      <w:pPr>
        <w:pStyle w:val="ConsPlusTitle"/>
        <w:jc w:val="center"/>
      </w:pPr>
      <w:bookmarkStart w:id="4" w:name="Par706"/>
      <w:bookmarkEnd w:id="4"/>
      <w:r>
        <w:t>ПРОГРАММА</w:t>
      </w:r>
    </w:p>
    <w:p w:rsidR="004129C7" w:rsidRDefault="004129C7" w:rsidP="004129C7">
      <w:pPr>
        <w:pStyle w:val="ConsPlusTitle"/>
        <w:jc w:val="center"/>
      </w:pPr>
      <w:r>
        <w:t xml:space="preserve">ПРОФИЛАКТИКИ РИСКОВ ПРИЧИНЕНИЯ ВРЕДА (УЩЕРБА) </w:t>
      </w:r>
      <w:proofErr w:type="gramStart"/>
      <w:r>
        <w:t>ОХРАНЯЕМЫМ</w:t>
      </w:r>
      <w:proofErr w:type="gramEnd"/>
    </w:p>
    <w:p w:rsidR="004129C7" w:rsidRDefault="004129C7" w:rsidP="004129C7">
      <w:pPr>
        <w:pStyle w:val="ConsPlusTitle"/>
        <w:jc w:val="center"/>
      </w:pPr>
      <w:r>
        <w:t>ЗАКОНОМ ЦЕННОСТЯМ ПО МУНИЦИПАЛЬНОМУ КОНТРОЛЮ В СФЕРЕ</w:t>
      </w:r>
    </w:p>
    <w:p w:rsidR="004129C7" w:rsidRDefault="004129C7" w:rsidP="004129C7">
      <w:pPr>
        <w:pStyle w:val="ConsPlusTitle"/>
        <w:jc w:val="center"/>
      </w:pPr>
      <w:r>
        <w:t xml:space="preserve">БЛАГОУСТРОЙСТВА, </w:t>
      </w:r>
      <w:proofErr w:type="gramStart"/>
      <w:r>
        <w:t>ОСУЩЕСТВЛЯЕМОМУ</w:t>
      </w:r>
      <w:proofErr w:type="gramEnd"/>
      <w:r>
        <w:t xml:space="preserve"> ОРГАНОМ МУНИЦИПАЛЬНОГО</w:t>
      </w:r>
    </w:p>
    <w:p w:rsidR="004129C7" w:rsidRDefault="004129C7" w:rsidP="004129C7">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2024 ГОД</w:t>
      </w:r>
    </w:p>
    <w:p w:rsidR="004129C7" w:rsidRDefault="004129C7" w:rsidP="004129C7">
      <w:pPr>
        <w:pStyle w:val="ConsPlusTitle"/>
        <w:jc w:val="center"/>
      </w:pPr>
      <w:r>
        <w:t>(ДАЛЕЕ - ПРОГРАММА ПРОФИЛАКТИКИ)</w:t>
      </w:r>
    </w:p>
    <w:p w:rsidR="004129C7" w:rsidRDefault="004129C7" w:rsidP="004129C7">
      <w:pPr>
        <w:pStyle w:val="ConsPlusNormal0"/>
        <w:jc w:val="both"/>
      </w:pPr>
    </w:p>
    <w:p w:rsidR="004129C7" w:rsidRDefault="004129C7" w:rsidP="004129C7">
      <w:pPr>
        <w:pStyle w:val="ConsPlusTitle"/>
        <w:jc w:val="center"/>
        <w:outlineLvl w:val="1"/>
      </w:pPr>
      <w:r>
        <w:t>Раздел 1. АНАЛИЗ ТЕКУЩЕГО СОСТОЯНИЯ ОСУЩЕСТВЛЕНИЯ</w:t>
      </w:r>
    </w:p>
    <w:p w:rsidR="004129C7" w:rsidRDefault="004129C7" w:rsidP="004129C7">
      <w:pPr>
        <w:pStyle w:val="ConsPlusTitle"/>
        <w:jc w:val="center"/>
      </w:pPr>
      <w:r>
        <w:t>МУНИЦИПАЛЬНОГО КОНТРОЛЯ В СФЕРЕ БЛАГОУСТРОЙСТВА, ОПИСАНИЕ</w:t>
      </w:r>
    </w:p>
    <w:p w:rsidR="004129C7" w:rsidRDefault="004129C7" w:rsidP="004129C7">
      <w:pPr>
        <w:pStyle w:val="ConsPlusTitle"/>
        <w:jc w:val="center"/>
      </w:pPr>
      <w:r>
        <w:t>ТЕКУЩЕГО УРОВНЯ РАЗВИТИЯ ПРОФИЛАКТИЧЕСКОЙ ДЕЯТЕЛЬНОСТИ</w:t>
      </w:r>
    </w:p>
    <w:p w:rsidR="004129C7" w:rsidRDefault="004129C7" w:rsidP="004129C7">
      <w:pPr>
        <w:pStyle w:val="ConsPlusTitle"/>
        <w:jc w:val="center"/>
      </w:pPr>
      <w:r>
        <w:t>ОРГАНА МУНИЦИПАЛЬНОГО КОНТРОЛЯ, ХАРАКТЕРИСТИКА ПРОБЛЕМ,</w:t>
      </w:r>
    </w:p>
    <w:p w:rsidR="004129C7" w:rsidRDefault="004129C7" w:rsidP="004129C7">
      <w:pPr>
        <w:pStyle w:val="ConsPlusTitle"/>
        <w:jc w:val="center"/>
      </w:pPr>
      <w:r>
        <w:t xml:space="preserve">НА </w:t>
      </w:r>
      <w:proofErr w:type="gramStart"/>
      <w:r>
        <w:t>РЕШЕНИЕ</w:t>
      </w:r>
      <w:proofErr w:type="gramEnd"/>
      <w:r>
        <w:t xml:space="preserve"> КОТОРЫХ НАПРАВЛЕНА ПРОГРАММА ПРОФИЛАКТИКИ</w:t>
      </w:r>
    </w:p>
    <w:p w:rsidR="004129C7" w:rsidRDefault="004129C7" w:rsidP="004129C7">
      <w:pPr>
        <w:pStyle w:val="ConsPlusNormal0"/>
        <w:jc w:val="both"/>
      </w:pPr>
    </w:p>
    <w:p w:rsidR="004129C7" w:rsidRDefault="004129C7" w:rsidP="004129C7">
      <w:pPr>
        <w:pStyle w:val="ConsPlusNormal0"/>
        <w:ind w:firstLine="540"/>
        <w:jc w:val="both"/>
      </w:pPr>
      <w:r>
        <w:t>В результате проведенного анализа за соблюдением обязательных требований законодательства, выявленных в рамках муниципального контроля в сфере благоустройства, наиболее распространенными признаками нарушений обязательных требования являются:</w:t>
      </w:r>
    </w:p>
    <w:p w:rsidR="004129C7" w:rsidRDefault="004129C7" w:rsidP="004129C7">
      <w:pPr>
        <w:pStyle w:val="ConsPlusNormal0"/>
        <w:ind w:firstLine="540"/>
        <w:jc w:val="both"/>
      </w:pPr>
      <w:proofErr w:type="gramStart"/>
      <w:r>
        <w:t>ненадлежащее содержание территорий, в том числе прилегающих, выразившееся в ненадлежащей уборке (очистке) территорий от снега, отходов производства и потребления (мусора, веток и т.д.), складирование снежных навалов на зеленые насаждения и на иных территориях общего пользования, складировании твердых коммунальных отходов вне установленных мест (контейнерных площадок), несвоевременном выполнении работ по покосу травянистой растительности и вырубке поросли кустарников, вывозу мусора и частей</w:t>
      </w:r>
      <w:proofErr w:type="gramEnd"/>
      <w:r>
        <w:t xml:space="preserve"> деревьев, ремонту асфальтового покрытия (допущению наличия выбоин (ям), </w:t>
      </w:r>
      <w:proofErr w:type="gramStart"/>
      <w:r>
        <w:t>отсутствии</w:t>
      </w:r>
      <w:proofErr w:type="gramEnd"/>
      <w:r>
        <w:t xml:space="preserve"> люков колодцев, эксплуатации неисправных осветительных приборов и т.д.;</w:t>
      </w:r>
    </w:p>
    <w:p w:rsidR="004129C7" w:rsidRDefault="004129C7" w:rsidP="004129C7">
      <w:pPr>
        <w:pStyle w:val="ConsPlusNormal0"/>
        <w:ind w:firstLine="540"/>
        <w:jc w:val="both"/>
      </w:pPr>
      <w:r>
        <w:t>ненадлежащее содержание ограждений (заборов), выразившееся в отклонении от вертикали, несвоевременном выполнении работ по ремонту и восстановлению ограждений, наличии несанкционированных надписей (граффити), окраске ограждений и т.д.;</w:t>
      </w:r>
    </w:p>
    <w:p w:rsidR="004129C7" w:rsidRDefault="004129C7" w:rsidP="004129C7">
      <w:pPr>
        <w:pStyle w:val="ConsPlusNormal0"/>
        <w:ind w:firstLine="540"/>
        <w:jc w:val="both"/>
      </w:pPr>
      <w:proofErr w:type="gramStart"/>
      <w:r>
        <w:t xml:space="preserve">ненадлежащее содержание фасадов зданий, выразившееся в допущении разрушения парапетных плит, покрытий из профилированного листа, кирпичной кладки, штукатурного слоя стен, цоколя, входных групп, в том числе крылец (торцов крылец, ступеней, площадок перед входом) и козырьков, балконных плит, разрушения облицовки и </w:t>
      </w:r>
      <w:proofErr w:type="spellStart"/>
      <w:r>
        <w:t>отмостки</w:t>
      </w:r>
      <w:proofErr w:type="spellEnd"/>
      <w:r>
        <w:t xml:space="preserve"> объекта капитального строительства, наличия несанкционированных надписей (граффити), в том числе общее загрязнение поверхности фасада, наличия наледи и обледенений на кровле</w:t>
      </w:r>
      <w:proofErr w:type="gramEnd"/>
      <w:r>
        <w:t>, а также не своевременное выполнение работ по уборке обгоревших конструкций и восстановлению здания и др.</w:t>
      </w:r>
    </w:p>
    <w:p w:rsidR="004129C7" w:rsidRDefault="004129C7" w:rsidP="004129C7">
      <w:pPr>
        <w:pStyle w:val="ConsPlusNormal0"/>
        <w:ind w:firstLine="540"/>
        <w:jc w:val="both"/>
      </w:pPr>
      <w:r>
        <w:t xml:space="preserve">Основной причиной допущения признаков нарушений обязательных требований в сфере благоустройства является незнание контролируемыми лицами нормативно-правового акта - Правил благоустройства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p w:rsidR="004129C7" w:rsidRDefault="004129C7" w:rsidP="004129C7">
      <w:pPr>
        <w:pStyle w:val="ConsPlusNormal0"/>
        <w:ind w:firstLine="540"/>
        <w:jc w:val="both"/>
      </w:pPr>
      <w:r>
        <w:t xml:space="preserve">Также значительная часть признаков нарушений обязательных требований совершается из-за недостаточной организации работы и отсутствия достаточного </w:t>
      </w:r>
      <w:proofErr w:type="gramStart"/>
      <w:r>
        <w:t>контроля за</w:t>
      </w:r>
      <w:proofErr w:type="gramEnd"/>
      <w:r>
        <w:t xml:space="preserve"> выполненными работами со стороны руководства контролируемых лиц, что приводит к снижению качества выполняемой работы со стороны технического персонала.</w:t>
      </w:r>
    </w:p>
    <w:p w:rsidR="004129C7" w:rsidRDefault="004129C7" w:rsidP="004129C7">
      <w:pPr>
        <w:pStyle w:val="ConsPlusNormal0"/>
        <w:ind w:firstLine="540"/>
        <w:jc w:val="both"/>
      </w:pPr>
      <w:r>
        <w:t xml:space="preserve">С 2022 года при осуществлении муниципального контроля в сфере благоустройства </w:t>
      </w:r>
      <w:r>
        <w:lastRenderedPageBreak/>
        <w:t>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4129C7" w:rsidRDefault="004129C7" w:rsidP="004129C7">
      <w:pPr>
        <w:pStyle w:val="ConsPlusNormal0"/>
        <w:jc w:val="both"/>
      </w:pPr>
    </w:p>
    <w:p w:rsidR="004129C7" w:rsidRDefault="004129C7" w:rsidP="004129C7">
      <w:pPr>
        <w:pStyle w:val="ConsPlusTitle"/>
        <w:jc w:val="center"/>
        <w:outlineLvl w:val="1"/>
      </w:pPr>
      <w:r>
        <w:t>Раздел 2. ЦЕЛИ И ЗАДАЧИ РЕАЛИЗАЦИИ 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2.1. Целями программы профилактики являются:</w:t>
      </w:r>
    </w:p>
    <w:p w:rsidR="004129C7" w:rsidRDefault="004129C7" w:rsidP="004129C7">
      <w:pPr>
        <w:pStyle w:val="ConsPlusNormal0"/>
        <w:ind w:firstLine="540"/>
        <w:jc w:val="both"/>
      </w:pPr>
      <w:r>
        <w:t>1) стимулирование добросовестного соблюдения обязательных требований всеми контролируемыми лицами;</w:t>
      </w:r>
    </w:p>
    <w:p w:rsidR="004129C7" w:rsidRDefault="004129C7" w:rsidP="004129C7">
      <w:pPr>
        <w:pStyle w:val="ConsPlusNormal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29C7" w:rsidRDefault="004129C7" w:rsidP="004129C7">
      <w:pPr>
        <w:pStyle w:val="ConsPlusNormal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129C7" w:rsidRDefault="004129C7" w:rsidP="004129C7">
      <w:pPr>
        <w:pStyle w:val="ConsPlusNormal0"/>
        <w:ind w:firstLine="540"/>
        <w:jc w:val="both"/>
      </w:pPr>
      <w:r>
        <w:t>2.2. Основными задачами программы профилактики являются:</w:t>
      </w:r>
    </w:p>
    <w:p w:rsidR="004129C7" w:rsidRDefault="004129C7" w:rsidP="004129C7">
      <w:pPr>
        <w:pStyle w:val="ConsPlusNormal0"/>
        <w:ind w:firstLine="540"/>
        <w:jc w:val="both"/>
      </w:pPr>
      <w: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4129C7" w:rsidRDefault="004129C7" w:rsidP="004129C7">
      <w:pPr>
        <w:pStyle w:val="ConsPlusNormal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129C7" w:rsidRDefault="004129C7" w:rsidP="004129C7">
      <w:pPr>
        <w:pStyle w:val="ConsPlusNormal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129C7" w:rsidRDefault="004129C7" w:rsidP="004129C7">
      <w:pPr>
        <w:pStyle w:val="ConsPlusNormal0"/>
        <w:ind w:firstLine="540"/>
        <w:jc w:val="both"/>
      </w:pPr>
      <w:r>
        <w:t>4) подготовка предложений об актуализации обязательных требований;</w:t>
      </w:r>
    </w:p>
    <w:p w:rsidR="004129C7" w:rsidRDefault="004129C7" w:rsidP="004129C7">
      <w:pPr>
        <w:pStyle w:val="ConsPlusNormal0"/>
        <w:ind w:firstLine="540"/>
        <w:jc w:val="both"/>
      </w:pPr>
      <w:r>
        <w:t>5) подготовка предложений о внесении изменений в законодательство Российской Федерации о муниципальном контроле.</w:t>
      </w:r>
    </w:p>
    <w:p w:rsidR="004129C7" w:rsidRDefault="004129C7" w:rsidP="004129C7">
      <w:pPr>
        <w:pStyle w:val="ConsPlusNormal0"/>
        <w:jc w:val="both"/>
      </w:pPr>
    </w:p>
    <w:p w:rsidR="004129C7" w:rsidRDefault="004129C7" w:rsidP="004129C7">
      <w:pPr>
        <w:pStyle w:val="ConsPlusTitle"/>
        <w:jc w:val="center"/>
        <w:outlineLvl w:val="1"/>
      </w:pPr>
      <w:r>
        <w:t>Раздел 3. ПЕРЕЧЕНЬ ПРОФИЛАКТИЧЕСКИХ МЕРОПРИЯТИЙ, СРОКИ</w:t>
      </w:r>
    </w:p>
    <w:p w:rsidR="004129C7" w:rsidRDefault="004129C7" w:rsidP="004129C7">
      <w:pPr>
        <w:pStyle w:val="ConsPlusTitle"/>
        <w:jc w:val="center"/>
      </w:pPr>
      <w:r>
        <w:t>(ПЕРИОДИЧНОСТЬ) ИХ ПРОВЕДЕНИЯ</w:t>
      </w:r>
    </w:p>
    <w:p w:rsidR="004129C7" w:rsidRDefault="004129C7" w:rsidP="004129C7">
      <w:pPr>
        <w:pStyle w:val="ConsPlusNormal0"/>
        <w:jc w:val="both"/>
      </w:pPr>
    </w:p>
    <w:p w:rsidR="004129C7" w:rsidRDefault="004129C7" w:rsidP="004129C7">
      <w:pPr>
        <w:pStyle w:val="ConsPlusNormal0"/>
        <w:ind w:firstLine="540"/>
        <w:jc w:val="both"/>
      </w:pPr>
      <w:r>
        <w:t>От имени органа муниципального контроля профилактические мероприятия вправе осуществлять следующие должностные лица:</w:t>
      </w:r>
    </w:p>
    <w:p w:rsidR="004129C7" w:rsidRDefault="004129C7" w:rsidP="004129C7">
      <w:pPr>
        <w:pStyle w:val="ConsPlusNormal0"/>
        <w:ind w:firstLine="540"/>
        <w:jc w:val="both"/>
      </w:pPr>
      <w:r>
        <w:t>1) руководитель (заместитель руководителя) органа муниципального контроля;</w:t>
      </w:r>
    </w:p>
    <w:p w:rsidR="004129C7" w:rsidRDefault="004129C7" w:rsidP="004129C7">
      <w:pPr>
        <w:pStyle w:val="ConsPlusNormal0"/>
        <w:ind w:firstLine="540"/>
        <w:jc w:val="both"/>
      </w:pPr>
      <w: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4129C7" w:rsidRDefault="004129C7" w:rsidP="004129C7">
      <w:pPr>
        <w:pStyle w:val="ConsPlusNormal0"/>
        <w:ind w:firstLine="540"/>
        <w:jc w:val="both"/>
      </w:pPr>
      <w:r>
        <w:t>3.1. Информирование.</w:t>
      </w:r>
    </w:p>
    <w:p w:rsidR="004129C7" w:rsidRDefault="004129C7" w:rsidP="004129C7">
      <w:pPr>
        <w:pStyle w:val="ConsPlusNormal0"/>
        <w:ind w:firstLine="540"/>
        <w:jc w:val="both"/>
      </w:pPr>
      <w:r>
        <w:t xml:space="preserve">Информирование осуществляется посредством размещения соответствующих сведений на официальном сайте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4129C7" w:rsidRDefault="004129C7" w:rsidP="004129C7">
      <w:pPr>
        <w:pStyle w:val="ConsPlusNormal0"/>
        <w:ind w:firstLine="540"/>
        <w:jc w:val="both"/>
      </w:pPr>
      <w:r>
        <w:t xml:space="preserve">Орган муниципального контроля в лице отдела муниципального контроля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4129C7" w:rsidRDefault="004129C7" w:rsidP="004129C7">
      <w:pPr>
        <w:pStyle w:val="ConsPlusNormal0"/>
        <w:ind w:firstLine="540"/>
        <w:jc w:val="both"/>
      </w:pPr>
      <w:r>
        <w:t>1) тексты нормативных правовых актов, регулирующих осуществление муниципального контроля;</w:t>
      </w:r>
    </w:p>
    <w:p w:rsidR="004129C7" w:rsidRDefault="004129C7" w:rsidP="004129C7">
      <w:pPr>
        <w:pStyle w:val="ConsPlusNormal0"/>
        <w:ind w:firstLine="540"/>
        <w:jc w:val="both"/>
      </w:pPr>
      <w: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129C7" w:rsidRDefault="004129C7" w:rsidP="004129C7">
      <w:pPr>
        <w:pStyle w:val="ConsPlusNormal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129C7" w:rsidRDefault="004129C7" w:rsidP="004129C7">
      <w:pPr>
        <w:pStyle w:val="ConsPlusNormal0"/>
        <w:ind w:firstLine="540"/>
        <w:jc w:val="both"/>
      </w:pPr>
      <w:r>
        <w:t>4) утвержденные проверочные листы;</w:t>
      </w:r>
    </w:p>
    <w:p w:rsidR="004129C7" w:rsidRDefault="004129C7" w:rsidP="004129C7">
      <w:pPr>
        <w:pStyle w:val="ConsPlusNormal0"/>
        <w:ind w:firstLine="540"/>
        <w:jc w:val="both"/>
      </w:pPr>
      <w: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4129C7" w:rsidRDefault="004129C7" w:rsidP="004129C7">
      <w:pPr>
        <w:pStyle w:val="ConsPlusNormal0"/>
        <w:ind w:firstLine="540"/>
        <w:jc w:val="both"/>
      </w:pPr>
      <w:r>
        <w:t>6) программу профилактики рисков причинения вреда;</w:t>
      </w:r>
    </w:p>
    <w:p w:rsidR="004129C7" w:rsidRDefault="004129C7" w:rsidP="004129C7">
      <w:pPr>
        <w:pStyle w:val="ConsPlusNormal0"/>
        <w:ind w:firstLine="540"/>
        <w:jc w:val="both"/>
      </w:pPr>
      <w:r>
        <w:t>7) исчерпывающий перечень сведений, которые могут запрашиваться органом муниципального контроля у контролируемого лица;</w:t>
      </w:r>
    </w:p>
    <w:p w:rsidR="004129C7" w:rsidRDefault="004129C7" w:rsidP="004129C7">
      <w:pPr>
        <w:pStyle w:val="ConsPlusNormal0"/>
        <w:ind w:firstLine="540"/>
        <w:jc w:val="both"/>
      </w:pPr>
      <w:r>
        <w:t>8) сведения о способах получения консультаций по вопросам соблюдения обязательных требований;</w:t>
      </w:r>
    </w:p>
    <w:p w:rsidR="004129C7" w:rsidRDefault="004129C7" w:rsidP="004129C7">
      <w:pPr>
        <w:pStyle w:val="ConsPlusNormal0"/>
        <w:ind w:firstLine="540"/>
        <w:jc w:val="both"/>
      </w:pPr>
      <w:r>
        <w:t>9) доклады о муниципальном контроле.</w:t>
      </w:r>
    </w:p>
    <w:p w:rsidR="004129C7" w:rsidRDefault="004129C7" w:rsidP="004129C7">
      <w:pPr>
        <w:pStyle w:val="ConsPlusNormal0"/>
        <w:ind w:firstLine="540"/>
        <w:jc w:val="both"/>
      </w:pPr>
      <w:r>
        <w:t>3.2. Объявление предостережения.</w:t>
      </w:r>
    </w:p>
    <w:p w:rsidR="004129C7" w:rsidRDefault="004129C7" w:rsidP="004129C7">
      <w:pPr>
        <w:pStyle w:val="ConsPlusNormal0"/>
        <w:ind w:firstLine="540"/>
        <w:jc w:val="both"/>
      </w:pPr>
      <w:proofErr w:type="gramStart"/>
      <w: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t xml:space="preserve"> принять меры по обеспечению соблюдения обязательных требований.</w:t>
      </w:r>
    </w:p>
    <w:p w:rsidR="004129C7" w:rsidRDefault="004129C7" w:rsidP="004129C7">
      <w:pPr>
        <w:pStyle w:val="ConsPlusNormal0"/>
        <w:ind w:firstLine="540"/>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129C7" w:rsidRDefault="004129C7" w:rsidP="004129C7">
      <w:pPr>
        <w:pStyle w:val="ConsPlusNormal0"/>
        <w:ind w:firstLine="540"/>
        <w:jc w:val="both"/>
      </w:pPr>
      <w: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9C7" w:rsidRDefault="004129C7" w:rsidP="004129C7">
      <w:pPr>
        <w:pStyle w:val="ConsPlusNormal0"/>
        <w:ind w:firstLine="540"/>
        <w:jc w:val="both"/>
      </w:pPr>
      <w:r>
        <w:t>Объявляемые предостережения регистрируются в журнале учета предостережений с присвоением регистрационного номера.</w:t>
      </w:r>
    </w:p>
    <w:p w:rsidR="004129C7" w:rsidRDefault="004129C7" w:rsidP="004129C7">
      <w:pPr>
        <w:pStyle w:val="ConsPlusNormal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129C7" w:rsidRDefault="004129C7" w:rsidP="004129C7">
      <w:pPr>
        <w:pStyle w:val="ConsPlusNormal0"/>
        <w:ind w:firstLine="540"/>
        <w:jc w:val="both"/>
      </w:pPr>
      <w:r>
        <w:lastRenderedPageBreak/>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4129C7" w:rsidRDefault="004129C7" w:rsidP="004129C7">
      <w:pPr>
        <w:pStyle w:val="ConsPlusNormal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129C7" w:rsidRDefault="004129C7" w:rsidP="004129C7">
      <w:pPr>
        <w:pStyle w:val="ConsPlusNormal0"/>
        <w:ind w:firstLine="540"/>
        <w:jc w:val="both"/>
      </w:pPr>
      <w:r>
        <w:t>3.3. Консультирование.</w:t>
      </w:r>
    </w:p>
    <w:p w:rsidR="004129C7" w:rsidRDefault="004129C7" w:rsidP="004129C7">
      <w:pPr>
        <w:pStyle w:val="ConsPlusNormal0"/>
        <w:ind w:firstLine="540"/>
        <w:jc w:val="both"/>
      </w:pPr>
      <w:r>
        <w:t xml:space="preserve">Консультирование контролируемых лиц осуществляется должностными лицами органа муниципального контроля по телефону, посредством </w:t>
      </w:r>
      <w:proofErr w:type="spellStart"/>
      <w:r>
        <w:t>видео-конференц-связи</w:t>
      </w:r>
      <w:proofErr w:type="spellEnd"/>
      <w:r>
        <w:t>, на личном приеме либо в ходе проведения профилактических мероприятий, контрольных мероприятий и не должно превышать 15 минут.</w:t>
      </w:r>
    </w:p>
    <w:p w:rsidR="004129C7" w:rsidRDefault="004129C7" w:rsidP="004129C7">
      <w:pPr>
        <w:pStyle w:val="ConsPlusNormal0"/>
        <w:ind w:firstLine="540"/>
        <w:jc w:val="both"/>
      </w:pPr>
      <w:r>
        <w:t>Консультирование регистрируется в журнале учета с присвоением регистрационного номера.</w:t>
      </w:r>
    </w:p>
    <w:p w:rsidR="004129C7" w:rsidRDefault="004129C7" w:rsidP="004129C7">
      <w:pPr>
        <w:pStyle w:val="ConsPlusNormal0"/>
        <w:ind w:firstLine="540"/>
        <w:jc w:val="both"/>
      </w:pPr>
      <w:r>
        <w:t>Консультирование осуществляется в устной или письменной форме по следующим вопросам:</w:t>
      </w:r>
    </w:p>
    <w:p w:rsidR="004129C7" w:rsidRDefault="004129C7" w:rsidP="004129C7">
      <w:pPr>
        <w:pStyle w:val="ConsPlusNormal0"/>
        <w:ind w:firstLine="540"/>
        <w:jc w:val="both"/>
      </w:pPr>
      <w:r>
        <w:t>а) организация и осуществление муниципального контроля;</w:t>
      </w:r>
    </w:p>
    <w:p w:rsidR="004129C7" w:rsidRDefault="004129C7" w:rsidP="004129C7">
      <w:pPr>
        <w:pStyle w:val="ConsPlusNormal0"/>
        <w:ind w:firstLine="540"/>
        <w:jc w:val="both"/>
      </w:pPr>
      <w:r>
        <w:t>б) порядок осуществления контрольных мероприятий, установленных Положением по виду контроля;</w:t>
      </w:r>
    </w:p>
    <w:p w:rsidR="004129C7" w:rsidRDefault="004129C7" w:rsidP="004129C7">
      <w:pPr>
        <w:pStyle w:val="ConsPlusNormal0"/>
        <w:ind w:firstLine="540"/>
        <w:jc w:val="both"/>
      </w:pPr>
      <w:r>
        <w:t>в) порядок обжалования действий (бездействия) должностных лиц органа муниципального контроля;</w:t>
      </w:r>
    </w:p>
    <w:p w:rsidR="004129C7" w:rsidRDefault="004129C7" w:rsidP="004129C7">
      <w:pPr>
        <w:pStyle w:val="ConsPlusNormal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129C7" w:rsidRDefault="004129C7" w:rsidP="004129C7">
      <w:pPr>
        <w:pStyle w:val="ConsPlusNormal0"/>
        <w:ind w:firstLine="540"/>
        <w:jc w:val="both"/>
      </w:pPr>
      <w:r>
        <w:t>Консультирование в письменной форме осуществляется органом муниципального контроля в следующих случаях:</w:t>
      </w:r>
    </w:p>
    <w:p w:rsidR="004129C7" w:rsidRDefault="004129C7" w:rsidP="004129C7">
      <w:pPr>
        <w:pStyle w:val="ConsPlusNormal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4129C7" w:rsidRDefault="004129C7" w:rsidP="004129C7">
      <w:pPr>
        <w:pStyle w:val="ConsPlusNormal0"/>
        <w:ind w:firstLine="540"/>
        <w:jc w:val="both"/>
      </w:pPr>
      <w:r>
        <w:t>б) за время консультирования предоставить ответ на поставленные вопросы невозможно;</w:t>
      </w:r>
    </w:p>
    <w:p w:rsidR="004129C7" w:rsidRDefault="004129C7" w:rsidP="004129C7">
      <w:pPr>
        <w:pStyle w:val="ConsPlusNormal0"/>
        <w:ind w:firstLine="540"/>
        <w:jc w:val="both"/>
      </w:pPr>
      <w:r>
        <w:t>в) ответ на поставленные вопросы требует дополнительного запроса сведений.</w:t>
      </w:r>
    </w:p>
    <w:p w:rsidR="004129C7" w:rsidRDefault="004129C7" w:rsidP="004129C7">
      <w:pPr>
        <w:pStyle w:val="ConsPlusNormal0"/>
        <w:ind w:firstLine="540"/>
        <w:jc w:val="both"/>
      </w:pPr>
      <w:r>
        <w:t>3.4. Профилактический визит.</w:t>
      </w:r>
    </w:p>
    <w:p w:rsidR="004129C7" w:rsidRDefault="004129C7" w:rsidP="004129C7">
      <w:pPr>
        <w:pStyle w:val="ConsPlusNormal0"/>
        <w:ind w:firstLine="540"/>
        <w:jc w:val="both"/>
      </w:pPr>
      <w:r>
        <w:t xml:space="preserve">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4129C7" w:rsidRDefault="004129C7" w:rsidP="004129C7">
      <w:pPr>
        <w:pStyle w:val="ConsPlusNormal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4129C7" w:rsidRDefault="004129C7" w:rsidP="004129C7">
      <w:pPr>
        <w:pStyle w:val="ConsPlusNormal0"/>
        <w:ind w:firstLine="540"/>
        <w:jc w:val="both"/>
      </w:pPr>
      <w:r>
        <w:t xml:space="preserve">В случае осуществления профилактического визита путем использования </w:t>
      </w:r>
      <w:proofErr w:type="spellStart"/>
      <w:r>
        <w:t>видео-конференц-связи</w:t>
      </w:r>
      <w:proofErr w:type="spellEnd"/>
      <w:r>
        <w:t xml:space="preserve">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4129C7" w:rsidRDefault="004129C7" w:rsidP="004129C7">
      <w:pPr>
        <w:pStyle w:val="ConsPlusNormal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9C7" w:rsidRDefault="004129C7" w:rsidP="004129C7">
      <w:pPr>
        <w:pStyle w:val="ConsPlusNormal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4129C7" w:rsidRDefault="004129C7" w:rsidP="004129C7">
      <w:pPr>
        <w:pStyle w:val="ConsPlusNormal0"/>
        <w:jc w:val="both"/>
      </w:pPr>
    </w:p>
    <w:p w:rsidR="004129C7" w:rsidRDefault="004129C7" w:rsidP="004129C7">
      <w:pPr>
        <w:pStyle w:val="ConsPlusNormal0"/>
        <w:jc w:val="center"/>
      </w:pPr>
      <w:r>
        <w:t>План мероприятий по профилактике нарушений на 2024 г.</w:t>
      </w:r>
    </w:p>
    <w:p w:rsidR="004129C7" w:rsidRDefault="004129C7" w:rsidP="004129C7">
      <w:pPr>
        <w:pStyle w:val="ConsPlusNormal0"/>
        <w:jc w:val="both"/>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Ответственный исполнитель</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proofErr w:type="gramStart"/>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w:t>
            </w:r>
            <w:r>
              <w:rPr>
                <w:lang w:eastAsia="en-US"/>
              </w:rPr>
              <w:lastRenderedPageBreak/>
              <w:t>в действующей редакции</w:t>
            </w:r>
            <w:proofErr w:type="gramEnd"/>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Программы профилактики рисков причинения вреда (ущерба) охраняемым законом ценностям на 2024 год</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01 октября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lastRenderedPageBreak/>
              <w:t>8</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Размещение на официальном сайте 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до 15 марта 2024г.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течени</w:t>
            </w:r>
            <w:proofErr w:type="gramStart"/>
            <w:r>
              <w:rPr>
                <w:color w:val="000000" w:themeColor="text1"/>
                <w:lang w:eastAsia="en-US"/>
              </w:rPr>
              <w:t>и</w:t>
            </w:r>
            <w:proofErr w:type="gramEnd"/>
            <w:r>
              <w:rPr>
                <w:color w:val="000000" w:themeColor="text1"/>
                <w:lang w:eastAsia="en-US"/>
              </w:rPr>
              <w:t xml:space="preserve"> 30 дней </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Консультирование подконтрольных субъектов в ходе личного приема, посредством </w:t>
            </w:r>
            <w:proofErr w:type="spellStart"/>
            <w:r>
              <w:rPr>
                <w:lang w:eastAsia="en-US"/>
              </w:rPr>
              <w:t>видео-конференц-связи</w:t>
            </w:r>
            <w:proofErr w:type="spellEnd"/>
            <w:r>
              <w:rPr>
                <w:lang w:eastAsia="en-US"/>
              </w:rPr>
              <w:t xml:space="preserve">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еженедельно четверг с 14.00 до 16.00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lang w:eastAsia="en-US"/>
              </w:rPr>
              <w:t>в рабочее время в течение 2024 г.</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Администрации сельского поселения </w:t>
            </w:r>
            <w:proofErr w:type="spellStart"/>
            <w:r>
              <w:rPr>
                <w:lang w:eastAsia="en-US"/>
              </w:rPr>
              <w:t>Саннинский</w:t>
            </w:r>
            <w:proofErr w:type="spellEnd"/>
            <w:r>
              <w:rPr>
                <w:lang w:eastAsia="en-US"/>
              </w:rPr>
              <w:t xml:space="preserve"> сельсовет муниципального района Благовещенский район Республики Башкортостан</w:t>
            </w:r>
          </w:p>
        </w:tc>
      </w:tr>
      <w:tr w:rsidR="004129C7" w:rsidTr="00344B20">
        <w:tc>
          <w:tcPr>
            <w:tcW w:w="454"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t xml:space="preserve">Проведение профилактического визита в отношении подконтрольных </w:t>
            </w:r>
            <w:r>
              <w:rPr>
                <w:lang w:eastAsia="en-US"/>
              </w:rPr>
              <w:lastRenderedPageBreak/>
              <w:t>субъектов</w:t>
            </w:r>
          </w:p>
        </w:tc>
        <w:tc>
          <w:tcPr>
            <w:tcW w:w="1848"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color w:val="000000" w:themeColor="text1"/>
                <w:lang w:eastAsia="en-US"/>
              </w:rPr>
            </w:pPr>
            <w:r>
              <w:rPr>
                <w:color w:val="000000" w:themeColor="text1"/>
                <w:sz w:val="23"/>
                <w:szCs w:val="23"/>
                <w:shd w:val="clear" w:color="auto" w:fill="FFFFFF"/>
                <w:lang w:eastAsia="en-US"/>
              </w:rPr>
              <w:lastRenderedPageBreak/>
              <w:t xml:space="preserve">не </w:t>
            </w:r>
            <w:proofErr w:type="gramStart"/>
            <w:r>
              <w:rPr>
                <w:color w:val="000000" w:themeColor="text1"/>
                <w:sz w:val="23"/>
                <w:szCs w:val="23"/>
                <w:shd w:val="clear" w:color="auto" w:fill="FFFFFF"/>
                <w:lang w:eastAsia="en-US"/>
              </w:rPr>
              <w:t>позднее</w:t>
            </w:r>
            <w:proofErr w:type="gramEnd"/>
            <w:r>
              <w:rPr>
                <w:color w:val="000000" w:themeColor="text1"/>
                <w:sz w:val="23"/>
                <w:szCs w:val="23"/>
                <w:shd w:val="clear" w:color="auto" w:fill="FFFFFF"/>
                <w:lang w:eastAsia="en-US"/>
              </w:rPr>
              <w:t xml:space="preserve"> чем за пять рабочих </w:t>
            </w:r>
            <w:r>
              <w:rPr>
                <w:color w:val="000000" w:themeColor="text1"/>
                <w:sz w:val="23"/>
                <w:szCs w:val="23"/>
                <w:shd w:val="clear" w:color="auto" w:fill="FFFFFF"/>
                <w:lang w:eastAsia="en-US"/>
              </w:rPr>
              <w:lastRenderedPageBreak/>
              <w:t>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4129C7" w:rsidRDefault="004129C7" w:rsidP="00344B20">
            <w:pPr>
              <w:pStyle w:val="ConsPlusNormal0"/>
              <w:spacing w:line="276" w:lineRule="auto"/>
              <w:jc w:val="both"/>
              <w:rPr>
                <w:lang w:eastAsia="en-US"/>
              </w:rPr>
            </w:pPr>
            <w:r>
              <w:rPr>
                <w:lang w:eastAsia="en-US"/>
              </w:rPr>
              <w:lastRenderedPageBreak/>
              <w:t xml:space="preserve">Администрации сельского поселения </w:t>
            </w:r>
            <w:proofErr w:type="spellStart"/>
            <w:r>
              <w:rPr>
                <w:lang w:eastAsia="en-US"/>
              </w:rPr>
              <w:lastRenderedPageBreak/>
              <w:t>Саннинский</w:t>
            </w:r>
            <w:proofErr w:type="spellEnd"/>
            <w:r>
              <w:rPr>
                <w:lang w:eastAsia="en-US"/>
              </w:rPr>
              <w:t xml:space="preserve"> сельсовет муниципального района Благовещенский район Республики Башкортостан</w:t>
            </w:r>
          </w:p>
        </w:tc>
      </w:tr>
    </w:tbl>
    <w:p w:rsidR="004129C7" w:rsidRDefault="004129C7" w:rsidP="004129C7">
      <w:pPr>
        <w:pStyle w:val="ConsPlusNormal0"/>
        <w:jc w:val="both"/>
      </w:pPr>
    </w:p>
    <w:p w:rsidR="004129C7" w:rsidRDefault="004129C7" w:rsidP="004129C7">
      <w:pPr>
        <w:pStyle w:val="ConsPlusTitle"/>
        <w:jc w:val="center"/>
        <w:outlineLvl w:val="1"/>
      </w:pPr>
      <w:r>
        <w:t>Раздел 4. ПОКАЗАТЕЛИ РЕЗУЛЬТАТИВНОСТИ И ЭФФЕКТИВНОСТИ</w:t>
      </w:r>
    </w:p>
    <w:p w:rsidR="004129C7" w:rsidRDefault="004129C7" w:rsidP="004129C7">
      <w:pPr>
        <w:pStyle w:val="ConsPlusTitle"/>
        <w:jc w:val="center"/>
      </w:pPr>
      <w:r>
        <w:t>ПРОГРАММЫ ПРОФИЛАКТИКИ</w:t>
      </w:r>
    </w:p>
    <w:p w:rsidR="004129C7" w:rsidRDefault="004129C7" w:rsidP="004129C7">
      <w:pPr>
        <w:pStyle w:val="ConsPlusNormal0"/>
        <w:jc w:val="both"/>
      </w:pPr>
    </w:p>
    <w:p w:rsidR="004129C7" w:rsidRDefault="004129C7" w:rsidP="004129C7">
      <w:pPr>
        <w:pStyle w:val="ConsPlusNormal0"/>
        <w:ind w:firstLine="540"/>
        <w:jc w:val="both"/>
      </w:pPr>
      <w:r>
        <w:t>Оценка эффективности и результативности программы профилактики на 2024 год осуществляется на основании данных по достижению целевых значений отчетных показателей результативности и эффективности:</w:t>
      </w:r>
    </w:p>
    <w:p w:rsidR="004129C7" w:rsidRDefault="004129C7" w:rsidP="004129C7">
      <w:pPr>
        <w:pStyle w:val="ConsPlusNormal0"/>
        <w:ind w:firstLine="540"/>
        <w:jc w:val="both"/>
      </w:pPr>
      <w: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4129C7" w:rsidRDefault="004129C7" w:rsidP="004129C7">
      <w:pPr>
        <w:pStyle w:val="ConsPlusNormal0"/>
        <w:ind w:firstLine="540"/>
        <w:jc w:val="both"/>
      </w:pPr>
      <w: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4129C7" w:rsidRDefault="004129C7" w:rsidP="004129C7">
      <w:pPr>
        <w:pStyle w:val="ConsPlusNormal0"/>
        <w:ind w:firstLine="540"/>
        <w:jc w:val="both"/>
      </w:pPr>
      <w: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4129C7" w:rsidRDefault="004129C7" w:rsidP="004129C7">
      <w:pPr>
        <w:pStyle w:val="ConsPlusNormal0"/>
        <w:ind w:firstLine="540"/>
        <w:jc w:val="both"/>
      </w:pPr>
      <w: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4129C7" w:rsidRDefault="004129C7" w:rsidP="004129C7">
      <w:pPr>
        <w:pStyle w:val="ConsPlusNormal0"/>
        <w:ind w:firstLine="540"/>
        <w:jc w:val="both"/>
      </w:pPr>
      <w: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4129C7" w:rsidRDefault="004129C7" w:rsidP="004129C7">
      <w:pPr>
        <w:pStyle w:val="ConsPlusNormal0"/>
        <w:outlineLvl w:val="0"/>
      </w:pPr>
    </w:p>
    <w:p w:rsidR="004129C7" w:rsidRDefault="004129C7" w:rsidP="004129C7">
      <w:pPr>
        <w:pStyle w:val="ConsPlusNormal0"/>
        <w:outlineLvl w:val="0"/>
      </w:pPr>
    </w:p>
    <w:p w:rsidR="003C0578" w:rsidRPr="004129C7" w:rsidRDefault="003C0578" w:rsidP="004129C7"/>
    <w:sectPr w:rsidR="003C0578" w:rsidRPr="004129C7" w:rsidSect="003C0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ew Bash">
    <w:altName w:val="Arial"/>
    <w:charset w:val="CC"/>
    <w:family w:val="swiss"/>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DD0"/>
    <w:multiLevelType w:val="hybridMultilevel"/>
    <w:tmpl w:val="839A2D4E"/>
    <w:lvl w:ilvl="0" w:tplc="2438D218">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EE205C"/>
    <w:multiLevelType w:val="hybridMultilevel"/>
    <w:tmpl w:val="2C4A5866"/>
    <w:lvl w:ilvl="0" w:tplc="B9603644">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9AAD5D8">
      <w:numFmt w:val="bullet"/>
      <w:lvlText w:val="•"/>
      <w:lvlJc w:val="left"/>
      <w:pPr>
        <w:ind w:left="1192" w:hanging="170"/>
      </w:pPr>
      <w:rPr>
        <w:rFonts w:hint="default"/>
        <w:lang w:val="ru-RU" w:eastAsia="en-US" w:bidi="ar-SA"/>
      </w:rPr>
    </w:lvl>
    <w:lvl w:ilvl="2" w:tplc="615C61A8">
      <w:numFmt w:val="bullet"/>
      <w:lvlText w:val="•"/>
      <w:lvlJc w:val="left"/>
      <w:pPr>
        <w:ind w:left="2165" w:hanging="170"/>
      </w:pPr>
      <w:rPr>
        <w:rFonts w:hint="default"/>
        <w:lang w:val="ru-RU" w:eastAsia="en-US" w:bidi="ar-SA"/>
      </w:rPr>
    </w:lvl>
    <w:lvl w:ilvl="3" w:tplc="C4381320">
      <w:numFmt w:val="bullet"/>
      <w:lvlText w:val="•"/>
      <w:lvlJc w:val="left"/>
      <w:pPr>
        <w:ind w:left="3137" w:hanging="170"/>
      </w:pPr>
      <w:rPr>
        <w:rFonts w:hint="default"/>
        <w:lang w:val="ru-RU" w:eastAsia="en-US" w:bidi="ar-SA"/>
      </w:rPr>
    </w:lvl>
    <w:lvl w:ilvl="4" w:tplc="3AD8F668">
      <w:numFmt w:val="bullet"/>
      <w:lvlText w:val="•"/>
      <w:lvlJc w:val="left"/>
      <w:pPr>
        <w:ind w:left="4110" w:hanging="170"/>
      </w:pPr>
      <w:rPr>
        <w:rFonts w:hint="default"/>
        <w:lang w:val="ru-RU" w:eastAsia="en-US" w:bidi="ar-SA"/>
      </w:rPr>
    </w:lvl>
    <w:lvl w:ilvl="5" w:tplc="76FC3258">
      <w:numFmt w:val="bullet"/>
      <w:lvlText w:val="•"/>
      <w:lvlJc w:val="left"/>
      <w:pPr>
        <w:ind w:left="5082" w:hanging="170"/>
      </w:pPr>
      <w:rPr>
        <w:rFonts w:hint="default"/>
        <w:lang w:val="ru-RU" w:eastAsia="en-US" w:bidi="ar-SA"/>
      </w:rPr>
    </w:lvl>
    <w:lvl w:ilvl="6" w:tplc="BE14AE4C">
      <w:numFmt w:val="bullet"/>
      <w:lvlText w:val="•"/>
      <w:lvlJc w:val="left"/>
      <w:pPr>
        <w:ind w:left="6055" w:hanging="170"/>
      </w:pPr>
      <w:rPr>
        <w:rFonts w:hint="default"/>
        <w:lang w:val="ru-RU" w:eastAsia="en-US" w:bidi="ar-SA"/>
      </w:rPr>
    </w:lvl>
    <w:lvl w:ilvl="7" w:tplc="30D4BC82">
      <w:numFmt w:val="bullet"/>
      <w:lvlText w:val="•"/>
      <w:lvlJc w:val="left"/>
      <w:pPr>
        <w:ind w:left="7027" w:hanging="170"/>
      </w:pPr>
      <w:rPr>
        <w:rFonts w:hint="default"/>
        <w:lang w:val="ru-RU" w:eastAsia="en-US" w:bidi="ar-SA"/>
      </w:rPr>
    </w:lvl>
    <w:lvl w:ilvl="8" w:tplc="61C2A6E6">
      <w:numFmt w:val="bullet"/>
      <w:lvlText w:val="•"/>
      <w:lvlJc w:val="left"/>
      <w:pPr>
        <w:ind w:left="8000" w:hanging="170"/>
      </w:pPr>
      <w:rPr>
        <w:rFonts w:hint="default"/>
        <w:lang w:val="ru-RU" w:eastAsia="en-US" w:bidi="ar-SA"/>
      </w:rPr>
    </w:lvl>
  </w:abstractNum>
  <w:abstractNum w:abstractNumId="2">
    <w:nsid w:val="10C57BB0"/>
    <w:multiLevelType w:val="multilevel"/>
    <w:tmpl w:val="9AE82B04"/>
    <w:lvl w:ilvl="0">
      <w:start w:val="10"/>
      <w:numFmt w:val="decimal"/>
      <w:lvlText w:val="%1"/>
      <w:lvlJc w:val="left"/>
      <w:pPr>
        <w:ind w:left="1301" w:hanging="540"/>
      </w:pPr>
      <w:rPr>
        <w:rFonts w:hint="default"/>
        <w:lang w:val="ru-RU" w:eastAsia="en-US" w:bidi="ar-SA"/>
      </w:rPr>
    </w:lvl>
    <w:lvl w:ilvl="1">
      <w:start w:val="1"/>
      <w:numFmt w:val="decimal"/>
      <w:lvlText w:val="%1.%2."/>
      <w:lvlJc w:val="left"/>
      <w:pPr>
        <w:ind w:left="1301" w:hanging="54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 w:hanging="20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21" w:hanging="200"/>
      </w:pPr>
      <w:rPr>
        <w:rFonts w:hint="default"/>
        <w:lang w:val="ru-RU" w:eastAsia="en-US" w:bidi="ar-SA"/>
      </w:rPr>
    </w:lvl>
    <w:lvl w:ilvl="4">
      <w:numFmt w:val="bullet"/>
      <w:lvlText w:val="•"/>
      <w:lvlJc w:val="left"/>
      <w:pPr>
        <w:ind w:left="4181" w:hanging="200"/>
      </w:pPr>
      <w:rPr>
        <w:rFonts w:hint="default"/>
        <w:lang w:val="ru-RU" w:eastAsia="en-US" w:bidi="ar-SA"/>
      </w:rPr>
    </w:lvl>
    <w:lvl w:ilvl="5">
      <w:numFmt w:val="bullet"/>
      <w:lvlText w:val="•"/>
      <w:lvlJc w:val="left"/>
      <w:pPr>
        <w:ind w:left="5142" w:hanging="200"/>
      </w:pPr>
      <w:rPr>
        <w:rFonts w:hint="default"/>
        <w:lang w:val="ru-RU" w:eastAsia="en-US" w:bidi="ar-SA"/>
      </w:rPr>
    </w:lvl>
    <w:lvl w:ilvl="6">
      <w:numFmt w:val="bullet"/>
      <w:lvlText w:val="•"/>
      <w:lvlJc w:val="left"/>
      <w:pPr>
        <w:ind w:left="6102" w:hanging="200"/>
      </w:pPr>
      <w:rPr>
        <w:rFonts w:hint="default"/>
        <w:lang w:val="ru-RU" w:eastAsia="en-US" w:bidi="ar-SA"/>
      </w:rPr>
    </w:lvl>
    <w:lvl w:ilvl="7">
      <w:numFmt w:val="bullet"/>
      <w:lvlText w:val="•"/>
      <w:lvlJc w:val="left"/>
      <w:pPr>
        <w:ind w:left="7063" w:hanging="200"/>
      </w:pPr>
      <w:rPr>
        <w:rFonts w:hint="default"/>
        <w:lang w:val="ru-RU" w:eastAsia="en-US" w:bidi="ar-SA"/>
      </w:rPr>
    </w:lvl>
    <w:lvl w:ilvl="8">
      <w:numFmt w:val="bullet"/>
      <w:lvlText w:val="•"/>
      <w:lvlJc w:val="left"/>
      <w:pPr>
        <w:ind w:left="8023" w:hanging="200"/>
      </w:pPr>
      <w:rPr>
        <w:rFonts w:hint="default"/>
        <w:lang w:val="ru-RU" w:eastAsia="en-US" w:bidi="ar-SA"/>
      </w:rPr>
    </w:lvl>
  </w:abstractNum>
  <w:abstractNum w:abstractNumId="3">
    <w:nsid w:val="14F35226"/>
    <w:multiLevelType w:val="multilevel"/>
    <w:tmpl w:val="9CCCE8AA"/>
    <w:lvl w:ilvl="0">
      <w:start w:val="14"/>
      <w:numFmt w:val="decimal"/>
      <w:lvlText w:val="%1"/>
      <w:lvlJc w:val="left"/>
      <w:pPr>
        <w:ind w:left="220" w:hanging="545"/>
      </w:pPr>
      <w:rPr>
        <w:rFonts w:hint="default"/>
        <w:lang w:val="ru-RU" w:eastAsia="en-US" w:bidi="ar-SA"/>
      </w:rPr>
    </w:lvl>
    <w:lvl w:ilvl="1">
      <w:start w:val="1"/>
      <w:numFmt w:val="decimal"/>
      <w:lvlText w:val="%1.%2."/>
      <w:lvlJc w:val="left"/>
      <w:pPr>
        <w:ind w:left="220" w:hanging="54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45"/>
      </w:pPr>
      <w:rPr>
        <w:rFonts w:hint="default"/>
        <w:lang w:val="ru-RU" w:eastAsia="en-US" w:bidi="ar-SA"/>
      </w:rPr>
    </w:lvl>
    <w:lvl w:ilvl="3">
      <w:numFmt w:val="bullet"/>
      <w:lvlText w:val="•"/>
      <w:lvlJc w:val="left"/>
      <w:pPr>
        <w:ind w:left="3137" w:hanging="545"/>
      </w:pPr>
      <w:rPr>
        <w:rFonts w:hint="default"/>
        <w:lang w:val="ru-RU" w:eastAsia="en-US" w:bidi="ar-SA"/>
      </w:rPr>
    </w:lvl>
    <w:lvl w:ilvl="4">
      <w:numFmt w:val="bullet"/>
      <w:lvlText w:val="•"/>
      <w:lvlJc w:val="left"/>
      <w:pPr>
        <w:ind w:left="4110" w:hanging="545"/>
      </w:pPr>
      <w:rPr>
        <w:rFonts w:hint="default"/>
        <w:lang w:val="ru-RU" w:eastAsia="en-US" w:bidi="ar-SA"/>
      </w:rPr>
    </w:lvl>
    <w:lvl w:ilvl="5">
      <w:numFmt w:val="bullet"/>
      <w:lvlText w:val="•"/>
      <w:lvlJc w:val="left"/>
      <w:pPr>
        <w:ind w:left="5082" w:hanging="545"/>
      </w:pPr>
      <w:rPr>
        <w:rFonts w:hint="default"/>
        <w:lang w:val="ru-RU" w:eastAsia="en-US" w:bidi="ar-SA"/>
      </w:rPr>
    </w:lvl>
    <w:lvl w:ilvl="6">
      <w:numFmt w:val="bullet"/>
      <w:lvlText w:val="•"/>
      <w:lvlJc w:val="left"/>
      <w:pPr>
        <w:ind w:left="6055" w:hanging="545"/>
      </w:pPr>
      <w:rPr>
        <w:rFonts w:hint="default"/>
        <w:lang w:val="ru-RU" w:eastAsia="en-US" w:bidi="ar-SA"/>
      </w:rPr>
    </w:lvl>
    <w:lvl w:ilvl="7">
      <w:numFmt w:val="bullet"/>
      <w:lvlText w:val="•"/>
      <w:lvlJc w:val="left"/>
      <w:pPr>
        <w:ind w:left="7027" w:hanging="545"/>
      </w:pPr>
      <w:rPr>
        <w:rFonts w:hint="default"/>
        <w:lang w:val="ru-RU" w:eastAsia="en-US" w:bidi="ar-SA"/>
      </w:rPr>
    </w:lvl>
    <w:lvl w:ilvl="8">
      <w:numFmt w:val="bullet"/>
      <w:lvlText w:val="•"/>
      <w:lvlJc w:val="left"/>
      <w:pPr>
        <w:ind w:left="8000" w:hanging="545"/>
      </w:pPr>
      <w:rPr>
        <w:rFonts w:hint="default"/>
        <w:lang w:val="ru-RU" w:eastAsia="en-US" w:bidi="ar-SA"/>
      </w:rPr>
    </w:lvl>
  </w:abstractNum>
  <w:abstractNum w:abstractNumId="4">
    <w:nsid w:val="15366946"/>
    <w:multiLevelType w:val="multilevel"/>
    <w:tmpl w:val="DE02B158"/>
    <w:lvl w:ilvl="0">
      <w:start w:val="1"/>
      <w:numFmt w:val="decimal"/>
      <w:lvlText w:val="%1."/>
      <w:lvlJc w:val="left"/>
      <w:pPr>
        <w:tabs>
          <w:tab w:val="num" w:pos="0"/>
        </w:tabs>
        <w:ind w:left="432" w:hanging="432"/>
      </w:pPr>
      <w:rPr>
        <w:rFonts w:cs="Times New Roman"/>
        <w:bCs/>
        <w:sz w:val="28"/>
        <w:szCs w:val="2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165313C0"/>
    <w:multiLevelType w:val="multilevel"/>
    <w:tmpl w:val="7A6AB688"/>
    <w:lvl w:ilvl="0">
      <w:start w:val="2"/>
      <w:numFmt w:val="decimal"/>
      <w:lvlText w:val="%1"/>
      <w:lvlJc w:val="left"/>
      <w:pPr>
        <w:ind w:left="220" w:hanging="851"/>
      </w:pPr>
      <w:rPr>
        <w:rFonts w:hint="default"/>
        <w:lang w:val="ru-RU" w:eastAsia="en-US" w:bidi="ar-SA"/>
      </w:rPr>
    </w:lvl>
    <w:lvl w:ilvl="1">
      <w:start w:val="1"/>
      <w:numFmt w:val="decimal"/>
      <w:lvlText w:val="%1.%2."/>
      <w:lvlJc w:val="left"/>
      <w:pPr>
        <w:ind w:left="220" w:hanging="851"/>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165" w:hanging="851"/>
      </w:pPr>
      <w:rPr>
        <w:rFonts w:hint="default"/>
        <w:lang w:val="ru-RU" w:eastAsia="en-US" w:bidi="ar-SA"/>
      </w:rPr>
    </w:lvl>
    <w:lvl w:ilvl="3">
      <w:numFmt w:val="bullet"/>
      <w:lvlText w:val="•"/>
      <w:lvlJc w:val="left"/>
      <w:pPr>
        <w:ind w:left="3137" w:hanging="851"/>
      </w:pPr>
      <w:rPr>
        <w:rFonts w:hint="default"/>
        <w:lang w:val="ru-RU" w:eastAsia="en-US" w:bidi="ar-SA"/>
      </w:rPr>
    </w:lvl>
    <w:lvl w:ilvl="4">
      <w:numFmt w:val="bullet"/>
      <w:lvlText w:val="•"/>
      <w:lvlJc w:val="left"/>
      <w:pPr>
        <w:ind w:left="4110" w:hanging="851"/>
      </w:pPr>
      <w:rPr>
        <w:rFonts w:hint="default"/>
        <w:lang w:val="ru-RU" w:eastAsia="en-US" w:bidi="ar-SA"/>
      </w:rPr>
    </w:lvl>
    <w:lvl w:ilvl="5">
      <w:numFmt w:val="bullet"/>
      <w:lvlText w:val="•"/>
      <w:lvlJc w:val="left"/>
      <w:pPr>
        <w:ind w:left="5082" w:hanging="851"/>
      </w:pPr>
      <w:rPr>
        <w:rFonts w:hint="default"/>
        <w:lang w:val="ru-RU" w:eastAsia="en-US" w:bidi="ar-SA"/>
      </w:rPr>
    </w:lvl>
    <w:lvl w:ilvl="6">
      <w:numFmt w:val="bullet"/>
      <w:lvlText w:val="•"/>
      <w:lvlJc w:val="left"/>
      <w:pPr>
        <w:ind w:left="6055" w:hanging="851"/>
      </w:pPr>
      <w:rPr>
        <w:rFonts w:hint="default"/>
        <w:lang w:val="ru-RU" w:eastAsia="en-US" w:bidi="ar-SA"/>
      </w:rPr>
    </w:lvl>
    <w:lvl w:ilvl="7">
      <w:numFmt w:val="bullet"/>
      <w:lvlText w:val="•"/>
      <w:lvlJc w:val="left"/>
      <w:pPr>
        <w:ind w:left="7027" w:hanging="851"/>
      </w:pPr>
      <w:rPr>
        <w:rFonts w:hint="default"/>
        <w:lang w:val="ru-RU" w:eastAsia="en-US" w:bidi="ar-SA"/>
      </w:rPr>
    </w:lvl>
    <w:lvl w:ilvl="8">
      <w:numFmt w:val="bullet"/>
      <w:lvlText w:val="•"/>
      <w:lvlJc w:val="left"/>
      <w:pPr>
        <w:ind w:left="8000" w:hanging="851"/>
      </w:pPr>
      <w:rPr>
        <w:rFonts w:hint="default"/>
        <w:lang w:val="ru-RU" w:eastAsia="en-US" w:bidi="ar-SA"/>
      </w:rPr>
    </w:lvl>
  </w:abstractNum>
  <w:abstractNum w:abstractNumId="6">
    <w:nsid w:val="1DAD3B14"/>
    <w:multiLevelType w:val="multilevel"/>
    <w:tmpl w:val="22A8DE80"/>
    <w:lvl w:ilvl="0">
      <w:start w:val="13"/>
      <w:numFmt w:val="decimal"/>
      <w:lvlText w:val="%1"/>
      <w:lvlJc w:val="left"/>
      <w:pPr>
        <w:ind w:left="220" w:hanging="580"/>
      </w:pPr>
      <w:rPr>
        <w:rFonts w:hint="default"/>
        <w:lang w:val="ru-RU" w:eastAsia="en-US" w:bidi="ar-SA"/>
      </w:rPr>
    </w:lvl>
    <w:lvl w:ilvl="1">
      <w:start w:val="1"/>
      <w:numFmt w:val="decimal"/>
      <w:lvlText w:val="%1.%2."/>
      <w:lvlJc w:val="left"/>
      <w:pPr>
        <w:ind w:left="220" w:hanging="58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0"/>
      </w:pPr>
      <w:rPr>
        <w:rFonts w:hint="default"/>
        <w:lang w:val="ru-RU" w:eastAsia="en-US" w:bidi="ar-SA"/>
      </w:rPr>
    </w:lvl>
    <w:lvl w:ilvl="3">
      <w:numFmt w:val="bullet"/>
      <w:lvlText w:val="•"/>
      <w:lvlJc w:val="left"/>
      <w:pPr>
        <w:ind w:left="3137" w:hanging="580"/>
      </w:pPr>
      <w:rPr>
        <w:rFonts w:hint="default"/>
        <w:lang w:val="ru-RU" w:eastAsia="en-US" w:bidi="ar-SA"/>
      </w:rPr>
    </w:lvl>
    <w:lvl w:ilvl="4">
      <w:numFmt w:val="bullet"/>
      <w:lvlText w:val="•"/>
      <w:lvlJc w:val="left"/>
      <w:pPr>
        <w:ind w:left="4110" w:hanging="580"/>
      </w:pPr>
      <w:rPr>
        <w:rFonts w:hint="default"/>
        <w:lang w:val="ru-RU" w:eastAsia="en-US" w:bidi="ar-SA"/>
      </w:rPr>
    </w:lvl>
    <w:lvl w:ilvl="5">
      <w:numFmt w:val="bullet"/>
      <w:lvlText w:val="•"/>
      <w:lvlJc w:val="left"/>
      <w:pPr>
        <w:ind w:left="5082" w:hanging="580"/>
      </w:pPr>
      <w:rPr>
        <w:rFonts w:hint="default"/>
        <w:lang w:val="ru-RU" w:eastAsia="en-US" w:bidi="ar-SA"/>
      </w:rPr>
    </w:lvl>
    <w:lvl w:ilvl="6">
      <w:numFmt w:val="bullet"/>
      <w:lvlText w:val="•"/>
      <w:lvlJc w:val="left"/>
      <w:pPr>
        <w:ind w:left="6055" w:hanging="580"/>
      </w:pPr>
      <w:rPr>
        <w:rFonts w:hint="default"/>
        <w:lang w:val="ru-RU" w:eastAsia="en-US" w:bidi="ar-SA"/>
      </w:rPr>
    </w:lvl>
    <w:lvl w:ilvl="7">
      <w:numFmt w:val="bullet"/>
      <w:lvlText w:val="•"/>
      <w:lvlJc w:val="left"/>
      <w:pPr>
        <w:ind w:left="7027" w:hanging="580"/>
      </w:pPr>
      <w:rPr>
        <w:rFonts w:hint="default"/>
        <w:lang w:val="ru-RU" w:eastAsia="en-US" w:bidi="ar-SA"/>
      </w:rPr>
    </w:lvl>
    <w:lvl w:ilvl="8">
      <w:numFmt w:val="bullet"/>
      <w:lvlText w:val="•"/>
      <w:lvlJc w:val="left"/>
      <w:pPr>
        <w:ind w:left="8000" w:hanging="580"/>
      </w:pPr>
      <w:rPr>
        <w:rFonts w:hint="default"/>
        <w:lang w:val="ru-RU" w:eastAsia="en-US" w:bidi="ar-SA"/>
      </w:rPr>
    </w:lvl>
  </w:abstractNum>
  <w:abstractNum w:abstractNumId="7">
    <w:nsid w:val="24087C40"/>
    <w:multiLevelType w:val="multilevel"/>
    <w:tmpl w:val="5F7EF902"/>
    <w:lvl w:ilvl="0">
      <w:start w:val="3"/>
      <w:numFmt w:val="decimal"/>
      <w:lvlText w:val="%1"/>
      <w:lvlJc w:val="left"/>
      <w:pPr>
        <w:ind w:left="220" w:hanging="475"/>
      </w:pPr>
      <w:rPr>
        <w:rFonts w:hint="default"/>
        <w:lang w:val="ru-RU" w:eastAsia="en-US" w:bidi="ar-SA"/>
      </w:rPr>
    </w:lvl>
    <w:lvl w:ilvl="1">
      <w:start w:val="1"/>
      <w:numFmt w:val="decimal"/>
      <w:lvlText w:val="%1.%2."/>
      <w:lvlJc w:val="left"/>
      <w:pPr>
        <w:ind w:left="220" w:hanging="47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75"/>
      </w:pPr>
      <w:rPr>
        <w:rFonts w:hint="default"/>
        <w:lang w:val="ru-RU" w:eastAsia="en-US" w:bidi="ar-SA"/>
      </w:rPr>
    </w:lvl>
    <w:lvl w:ilvl="3">
      <w:numFmt w:val="bullet"/>
      <w:lvlText w:val="•"/>
      <w:lvlJc w:val="left"/>
      <w:pPr>
        <w:ind w:left="3137" w:hanging="475"/>
      </w:pPr>
      <w:rPr>
        <w:rFonts w:hint="default"/>
        <w:lang w:val="ru-RU" w:eastAsia="en-US" w:bidi="ar-SA"/>
      </w:rPr>
    </w:lvl>
    <w:lvl w:ilvl="4">
      <w:numFmt w:val="bullet"/>
      <w:lvlText w:val="•"/>
      <w:lvlJc w:val="left"/>
      <w:pPr>
        <w:ind w:left="4110" w:hanging="475"/>
      </w:pPr>
      <w:rPr>
        <w:rFonts w:hint="default"/>
        <w:lang w:val="ru-RU" w:eastAsia="en-US" w:bidi="ar-SA"/>
      </w:rPr>
    </w:lvl>
    <w:lvl w:ilvl="5">
      <w:numFmt w:val="bullet"/>
      <w:lvlText w:val="•"/>
      <w:lvlJc w:val="left"/>
      <w:pPr>
        <w:ind w:left="5082" w:hanging="475"/>
      </w:pPr>
      <w:rPr>
        <w:rFonts w:hint="default"/>
        <w:lang w:val="ru-RU" w:eastAsia="en-US" w:bidi="ar-SA"/>
      </w:rPr>
    </w:lvl>
    <w:lvl w:ilvl="6">
      <w:numFmt w:val="bullet"/>
      <w:lvlText w:val="•"/>
      <w:lvlJc w:val="left"/>
      <w:pPr>
        <w:ind w:left="6055" w:hanging="475"/>
      </w:pPr>
      <w:rPr>
        <w:rFonts w:hint="default"/>
        <w:lang w:val="ru-RU" w:eastAsia="en-US" w:bidi="ar-SA"/>
      </w:rPr>
    </w:lvl>
    <w:lvl w:ilvl="7">
      <w:numFmt w:val="bullet"/>
      <w:lvlText w:val="•"/>
      <w:lvlJc w:val="left"/>
      <w:pPr>
        <w:ind w:left="7027" w:hanging="475"/>
      </w:pPr>
      <w:rPr>
        <w:rFonts w:hint="default"/>
        <w:lang w:val="ru-RU" w:eastAsia="en-US" w:bidi="ar-SA"/>
      </w:rPr>
    </w:lvl>
    <w:lvl w:ilvl="8">
      <w:numFmt w:val="bullet"/>
      <w:lvlText w:val="•"/>
      <w:lvlJc w:val="left"/>
      <w:pPr>
        <w:ind w:left="8000" w:hanging="475"/>
      </w:pPr>
      <w:rPr>
        <w:rFonts w:hint="default"/>
        <w:lang w:val="ru-RU" w:eastAsia="en-US" w:bidi="ar-SA"/>
      </w:rPr>
    </w:lvl>
  </w:abstractNum>
  <w:abstractNum w:abstractNumId="8">
    <w:nsid w:val="25153DB9"/>
    <w:multiLevelType w:val="multilevel"/>
    <w:tmpl w:val="7AA22762"/>
    <w:lvl w:ilvl="0">
      <w:start w:val="12"/>
      <w:numFmt w:val="decimal"/>
      <w:lvlText w:val="%1"/>
      <w:lvlJc w:val="left"/>
      <w:pPr>
        <w:ind w:left="220" w:hanging="600"/>
      </w:pPr>
      <w:rPr>
        <w:rFonts w:hint="default"/>
        <w:lang w:val="ru-RU" w:eastAsia="en-US" w:bidi="ar-SA"/>
      </w:rPr>
    </w:lvl>
    <w:lvl w:ilvl="1">
      <w:start w:val="1"/>
      <w:numFmt w:val="decimal"/>
      <w:lvlText w:val="%1.%2."/>
      <w:lvlJc w:val="left"/>
      <w:pPr>
        <w:ind w:left="220"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00"/>
      </w:pPr>
      <w:rPr>
        <w:rFonts w:hint="default"/>
        <w:lang w:val="ru-RU" w:eastAsia="en-US" w:bidi="ar-SA"/>
      </w:rPr>
    </w:lvl>
    <w:lvl w:ilvl="3">
      <w:numFmt w:val="bullet"/>
      <w:lvlText w:val="•"/>
      <w:lvlJc w:val="left"/>
      <w:pPr>
        <w:ind w:left="3137" w:hanging="600"/>
      </w:pPr>
      <w:rPr>
        <w:rFonts w:hint="default"/>
        <w:lang w:val="ru-RU" w:eastAsia="en-US" w:bidi="ar-SA"/>
      </w:rPr>
    </w:lvl>
    <w:lvl w:ilvl="4">
      <w:numFmt w:val="bullet"/>
      <w:lvlText w:val="•"/>
      <w:lvlJc w:val="left"/>
      <w:pPr>
        <w:ind w:left="4110" w:hanging="600"/>
      </w:pPr>
      <w:rPr>
        <w:rFonts w:hint="default"/>
        <w:lang w:val="ru-RU" w:eastAsia="en-US" w:bidi="ar-SA"/>
      </w:rPr>
    </w:lvl>
    <w:lvl w:ilvl="5">
      <w:numFmt w:val="bullet"/>
      <w:lvlText w:val="•"/>
      <w:lvlJc w:val="left"/>
      <w:pPr>
        <w:ind w:left="5082" w:hanging="600"/>
      </w:pPr>
      <w:rPr>
        <w:rFonts w:hint="default"/>
        <w:lang w:val="ru-RU" w:eastAsia="en-US" w:bidi="ar-SA"/>
      </w:rPr>
    </w:lvl>
    <w:lvl w:ilvl="6">
      <w:numFmt w:val="bullet"/>
      <w:lvlText w:val="•"/>
      <w:lvlJc w:val="left"/>
      <w:pPr>
        <w:ind w:left="6055" w:hanging="600"/>
      </w:pPr>
      <w:rPr>
        <w:rFonts w:hint="default"/>
        <w:lang w:val="ru-RU" w:eastAsia="en-US" w:bidi="ar-SA"/>
      </w:rPr>
    </w:lvl>
    <w:lvl w:ilvl="7">
      <w:numFmt w:val="bullet"/>
      <w:lvlText w:val="•"/>
      <w:lvlJc w:val="left"/>
      <w:pPr>
        <w:ind w:left="7027" w:hanging="600"/>
      </w:pPr>
      <w:rPr>
        <w:rFonts w:hint="default"/>
        <w:lang w:val="ru-RU" w:eastAsia="en-US" w:bidi="ar-SA"/>
      </w:rPr>
    </w:lvl>
    <w:lvl w:ilvl="8">
      <w:numFmt w:val="bullet"/>
      <w:lvlText w:val="•"/>
      <w:lvlJc w:val="left"/>
      <w:pPr>
        <w:ind w:left="8000" w:hanging="600"/>
      </w:pPr>
      <w:rPr>
        <w:rFonts w:hint="default"/>
        <w:lang w:val="ru-RU" w:eastAsia="en-US" w:bidi="ar-SA"/>
      </w:rPr>
    </w:lvl>
  </w:abstractNum>
  <w:abstractNum w:abstractNumId="9">
    <w:nsid w:val="273E210A"/>
    <w:multiLevelType w:val="hybridMultilevel"/>
    <w:tmpl w:val="9692CB1C"/>
    <w:lvl w:ilvl="0" w:tplc="6C32178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9BA723E"/>
    <w:multiLevelType w:val="multilevel"/>
    <w:tmpl w:val="567A0950"/>
    <w:lvl w:ilvl="0">
      <w:start w:val="7"/>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11">
    <w:nsid w:val="2D6F39F9"/>
    <w:multiLevelType w:val="hybridMultilevel"/>
    <w:tmpl w:val="ABD46DB6"/>
    <w:lvl w:ilvl="0" w:tplc="5C22E03E">
      <w:numFmt w:val="bullet"/>
      <w:lvlText w:val="-"/>
      <w:lvlJc w:val="left"/>
      <w:pPr>
        <w:ind w:left="220" w:hanging="141"/>
      </w:pPr>
      <w:rPr>
        <w:rFonts w:ascii="Times New Roman" w:eastAsia="Times New Roman" w:hAnsi="Times New Roman" w:cs="Times New Roman" w:hint="default"/>
        <w:w w:val="99"/>
        <w:sz w:val="24"/>
        <w:szCs w:val="24"/>
        <w:lang w:val="ru-RU" w:eastAsia="en-US" w:bidi="ar-SA"/>
      </w:rPr>
    </w:lvl>
    <w:lvl w:ilvl="1" w:tplc="5F744140">
      <w:numFmt w:val="bullet"/>
      <w:lvlText w:val="-"/>
      <w:lvlJc w:val="left"/>
      <w:pPr>
        <w:ind w:left="220" w:hanging="215"/>
      </w:pPr>
      <w:rPr>
        <w:rFonts w:ascii="Times New Roman" w:eastAsia="Times New Roman" w:hAnsi="Times New Roman" w:cs="Times New Roman" w:hint="default"/>
        <w:w w:val="99"/>
        <w:sz w:val="24"/>
        <w:szCs w:val="24"/>
        <w:lang w:val="ru-RU" w:eastAsia="en-US" w:bidi="ar-SA"/>
      </w:rPr>
    </w:lvl>
    <w:lvl w:ilvl="2" w:tplc="8CE232DA">
      <w:numFmt w:val="bullet"/>
      <w:lvlText w:val="•"/>
      <w:lvlJc w:val="left"/>
      <w:pPr>
        <w:ind w:left="2165" w:hanging="215"/>
      </w:pPr>
      <w:rPr>
        <w:rFonts w:hint="default"/>
        <w:lang w:val="ru-RU" w:eastAsia="en-US" w:bidi="ar-SA"/>
      </w:rPr>
    </w:lvl>
    <w:lvl w:ilvl="3" w:tplc="4BAEAAB6">
      <w:numFmt w:val="bullet"/>
      <w:lvlText w:val="•"/>
      <w:lvlJc w:val="left"/>
      <w:pPr>
        <w:ind w:left="3137" w:hanging="215"/>
      </w:pPr>
      <w:rPr>
        <w:rFonts w:hint="default"/>
        <w:lang w:val="ru-RU" w:eastAsia="en-US" w:bidi="ar-SA"/>
      </w:rPr>
    </w:lvl>
    <w:lvl w:ilvl="4" w:tplc="A0EACD8A">
      <w:numFmt w:val="bullet"/>
      <w:lvlText w:val="•"/>
      <w:lvlJc w:val="left"/>
      <w:pPr>
        <w:ind w:left="4110" w:hanging="215"/>
      </w:pPr>
      <w:rPr>
        <w:rFonts w:hint="default"/>
        <w:lang w:val="ru-RU" w:eastAsia="en-US" w:bidi="ar-SA"/>
      </w:rPr>
    </w:lvl>
    <w:lvl w:ilvl="5" w:tplc="A4F245A4">
      <w:numFmt w:val="bullet"/>
      <w:lvlText w:val="•"/>
      <w:lvlJc w:val="left"/>
      <w:pPr>
        <w:ind w:left="5082" w:hanging="215"/>
      </w:pPr>
      <w:rPr>
        <w:rFonts w:hint="default"/>
        <w:lang w:val="ru-RU" w:eastAsia="en-US" w:bidi="ar-SA"/>
      </w:rPr>
    </w:lvl>
    <w:lvl w:ilvl="6" w:tplc="F3A6A764">
      <w:numFmt w:val="bullet"/>
      <w:lvlText w:val="•"/>
      <w:lvlJc w:val="left"/>
      <w:pPr>
        <w:ind w:left="6055" w:hanging="215"/>
      </w:pPr>
      <w:rPr>
        <w:rFonts w:hint="default"/>
        <w:lang w:val="ru-RU" w:eastAsia="en-US" w:bidi="ar-SA"/>
      </w:rPr>
    </w:lvl>
    <w:lvl w:ilvl="7" w:tplc="4094ED48">
      <w:numFmt w:val="bullet"/>
      <w:lvlText w:val="•"/>
      <w:lvlJc w:val="left"/>
      <w:pPr>
        <w:ind w:left="7027" w:hanging="215"/>
      </w:pPr>
      <w:rPr>
        <w:rFonts w:hint="default"/>
        <w:lang w:val="ru-RU" w:eastAsia="en-US" w:bidi="ar-SA"/>
      </w:rPr>
    </w:lvl>
    <w:lvl w:ilvl="8" w:tplc="945C39B6">
      <w:numFmt w:val="bullet"/>
      <w:lvlText w:val="•"/>
      <w:lvlJc w:val="left"/>
      <w:pPr>
        <w:ind w:left="8000" w:hanging="215"/>
      </w:pPr>
      <w:rPr>
        <w:rFonts w:hint="default"/>
        <w:lang w:val="ru-RU" w:eastAsia="en-US" w:bidi="ar-SA"/>
      </w:rPr>
    </w:lvl>
  </w:abstractNum>
  <w:abstractNum w:abstractNumId="12">
    <w:nsid w:val="306602CF"/>
    <w:multiLevelType w:val="multilevel"/>
    <w:tmpl w:val="833400FC"/>
    <w:lvl w:ilvl="0">
      <w:start w:val="4"/>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0" w:hanging="6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3" w:hanging="635"/>
      </w:pPr>
      <w:rPr>
        <w:rFonts w:hint="default"/>
        <w:lang w:val="ru-RU" w:eastAsia="en-US" w:bidi="ar-SA"/>
      </w:rPr>
    </w:lvl>
    <w:lvl w:ilvl="4">
      <w:numFmt w:val="bullet"/>
      <w:lvlText w:val="•"/>
      <w:lvlJc w:val="left"/>
      <w:pPr>
        <w:ind w:left="3626" w:hanging="635"/>
      </w:pPr>
      <w:rPr>
        <w:rFonts w:hint="default"/>
        <w:lang w:val="ru-RU" w:eastAsia="en-US" w:bidi="ar-SA"/>
      </w:rPr>
    </w:lvl>
    <w:lvl w:ilvl="5">
      <w:numFmt w:val="bullet"/>
      <w:lvlText w:val="•"/>
      <w:lvlJc w:val="left"/>
      <w:pPr>
        <w:ind w:left="4679" w:hanging="635"/>
      </w:pPr>
      <w:rPr>
        <w:rFonts w:hint="default"/>
        <w:lang w:val="ru-RU" w:eastAsia="en-US" w:bidi="ar-SA"/>
      </w:rPr>
    </w:lvl>
    <w:lvl w:ilvl="6">
      <w:numFmt w:val="bullet"/>
      <w:lvlText w:val="•"/>
      <w:lvlJc w:val="left"/>
      <w:pPr>
        <w:ind w:left="5732" w:hanging="635"/>
      </w:pPr>
      <w:rPr>
        <w:rFonts w:hint="default"/>
        <w:lang w:val="ru-RU" w:eastAsia="en-US" w:bidi="ar-SA"/>
      </w:rPr>
    </w:lvl>
    <w:lvl w:ilvl="7">
      <w:numFmt w:val="bullet"/>
      <w:lvlText w:val="•"/>
      <w:lvlJc w:val="left"/>
      <w:pPr>
        <w:ind w:left="6785" w:hanging="635"/>
      </w:pPr>
      <w:rPr>
        <w:rFonts w:hint="default"/>
        <w:lang w:val="ru-RU" w:eastAsia="en-US" w:bidi="ar-SA"/>
      </w:rPr>
    </w:lvl>
    <w:lvl w:ilvl="8">
      <w:numFmt w:val="bullet"/>
      <w:lvlText w:val="•"/>
      <w:lvlJc w:val="left"/>
      <w:pPr>
        <w:ind w:left="7838" w:hanging="635"/>
      </w:pPr>
      <w:rPr>
        <w:rFonts w:hint="default"/>
        <w:lang w:val="ru-RU" w:eastAsia="en-US" w:bidi="ar-SA"/>
      </w:rPr>
    </w:lvl>
  </w:abstractNum>
  <w:abstractNum w:abstractNumId="13">
    <w:nsid w:val="3425207C"/>
    <w:multiLevelType w:val="multilevel"/>
    <w:tmpl w:val="1040C020"/>
    <w:lvl w:ilvl="0">
      <w:start w:val="11"/>
      <w:numFmt w:val="decimal"/>
      <w:lvlText w:val="%1"/>
      <w:lvlJc w:val="left"/>
      <w:pPr>
        <w:ind w:left="220" w:hanging="585"/>
      </w:pPr>
      <w:rPr>
        <w:rFonts w:hint="default"/>
        <w:lang w:val="ru-RU" w:eastAsia="en-US" w:bidi="ar-SA"/>
      </w:rPr>
    </w:lvl>
    <w:lvl w:ilvl="1">
      <w:start w:val="1"/>
      <w:numFmt w:val="decimal"/>
      <w:lvlText w:val="%1.%2."/>
      <w:lvlJc w:val="left"/>
      <w:pPr>
        <w:ind w:left="220" w:hanging="58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585"/>
      </w:pPr>
      <w:rPr>
        <w:rFonts w:hint="default"/>
        <w:lang w:val="ru-RU" w:eastAsia="en-US" w:bidi="ar-SA"/>
      </w:rPr>
    </w:lvl>
    <w:lvl w:ilvl="3">
      <w:numFmt w:val="bullet"/>
      <w:lvlText w:val="•"/>
      <w:lvlJc w:val="left"/>
      <w:pPr>
        <w:ind w:left="3137" w:hanging="585"/>
      </w:pPr>
      <w:rPr>
        <w:rFonts w:hint="default"/>
        <w:lang w:val="ru-RU" w:eastAsia="en-US" w:bidi="ar-SA"/>
      </w:rPr>
    </w:lvl>
    <w:lvl w:ilvl="4">
      <w:numFmt w:val="bullet"/>
      <w:lvlText w:val="•"/>
      <w:lvlJc w:val="left"/>
      <w:pPr>
        <w:ind w:left="4110" w:hanging="585"/>
      </w:pPr>
      <w:rPr>
        <w:rFonts w:hint="default"/>
        <w:lang w:val="ru-RU" w:eastAsia="en-US" w:bidi="ar-SA"/>
      </w:rPr>
    </w:lvl>
    <w:lvl w:ilvl="5">
      <w:numFmt w:val="bullet"/>
      <w:lvlText w:val="•"/>
      <w:lvlJc w:val="left"/>
      <w:pPr>
        <w:ind w:left="5082" w:hanging="585"/>
      </w:pPr>
      <w:rPr>
        <w:rFonts w:hint="default"/>
        <w:lang w:val="ru-RU" w:eastAsia="en-US" w:bidi="ar-SA"/>
      </w:rPr>
    </w:lvl>
    <w:lvl w:ilvl="6">
      <w:numFmt w:val="bullet"/>
      <w:lvlText w:val="•"/>
      <w:lvlJc w:val="left"/>
      <w:pPr>
        <w:ind w:left="6055" w:hanging="585"/>
      </w:pPr>
      <w:rPr>
        <w:rFonts w:hint="default"/>
        <w:lang w:val="ru-RU" w:eastAsia="en-US" w:bidi="ar-SA"/>
      </w:rPr>
    </w:lvl>
    <w:lvl w:ilvl="7">
      <w:numFmt w:val="bullet"/>
      <w:lvlText w:val="•"/>
      <w:lvlJc w:val="left"/>
      <w:pPr>
        <w:ind w:left="7027" w:hanging="585"/>
      </w:pPr>
      <w:rPr>
        <w:rFonts w:hint="default"/>
        <w:lang w:val="ru-RU" w:eastAsia="en-US" w:bidi="ar-SA"/>
      </w:rPr>
    </w:lvl>
    <w:lvl w:ilvl="8">
      <w:numFmt w:val="bullet"/>
      <w:lvlText w:val="•"/>
      <w:lvlJc w:val="left"/>
      <w:pPr>
        <w:ind w:left="8000" w:hanging="585"/>
      </w:pPr>
      <w:rPr>
        <w:rFonts w:hint="default"/>
        <w:lang w:val="ru-RU" w:eastAsia="en-US" w:bidi="ar-SA"/>
      </w:rPr>
    </w:lvl>
  </w:abstractNum>
  <w:abstractNum w:abstractNumId="14">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nsid w:val="3BE207A4"/>
    <w:multiLevelType w:val="hybridMultilevel"/>
    <w:tmpl w:val="BC8840D0"/>
    <w:lvl w:ilvl="0" w:tplc="CA3AB3AC">
      <w:start w:val="1"/>
      <w:numFmt w:val="decimal"/>
      <w:lvlText w:val="%1)"/>
      <w:lvlJc w:val="left"/>
      <w:pPr>
        <w:ind w:left="1045" w:hanging="260"/>
        <w:jc w:val="right"/>
      </w:pPr>
      <w:rPr>
        <w:rFonts w:ascii="Times New Roman" w:eastAsia="Times New Roman" w:hAnsi="Times New Roman" w:cs="Times New Roman" w:hint="default"/>
        <w:w w:val="100"/>
        <w:sz w:val="24"/>
        <w:szCs w:val="24"/>
        <w:lang w:val="ru-RU" w:eastAsia="en-US" w:bidi="ar-SA"/>
      </w:rPr>
    </w:lvl>
    <w:lvl w:ilvl="1" w:tplc="3B28D13E">
      <w:numFmt w:val="bullet"/>
      <w:lvlText w:val="•"/>
      <w:lvlJc w:val="left"/>
      <w:pPr>
        <w:ind w:left="1930" w:hanging="260"/>
      </w:pPr>
      <w:rPr>
        <w:rFonts w:hint="default"/>
        <w:lang w:val="ru-RU" w:eastAsia="en-US" w:bidi="ar-SA"/>
      </w:rPr>
    </w:lvl>
    <w:lvl w:ilvl="2" w:tplc="CA3A8FAC">
      <w:numFmt w:val="bullet"/>
      <w:lvlText w:val="•"/>
      <w:lvlJc w:val="left"/>
      <w:pPr>
        <w:ind w:left="2821" w:hanging="260"/>
      </w:pPr>
      <w:rPr>
        <w:rFonts w:hint="default"/>
        <w:lang w:val="ru-RU" w:eastAsia="en-US" w:bidi="ar-SA"/>
      </w:rPr>
    </w:lvl>
    <w:lvl w:ilvl="3" w:tplc="4A10B34A">
      <w:numFmt w:val="bullet"/>
      <w:lvlText w:val="•"/>
      <w:lvlJc w:val="left"/>
      <w:pPr>
        <w:ind w:left="3711" w:hanging="260"/>
      </w:pPr>
      <w:rPr>
        <w:rFonts w:hint="default"/>
        <w:lang w:val="ru-RU" w:eastAsia="en-US" w:bidi="ar-SA"/>
      </w:rPr>
    </w:lvl>
    <w:lvl w:ilvl="4" w:tplc="903AAAD4">
      <w:numFmt w:val="bullet"/>
      <w:lvlText w:val="•"/>
      <w:lvlJc w:val="left"/>
      <w:pPr>
        <w:ind w:left="4602" w:hanging="260"/>
      </w:pPr>
      <w:rPr>
        <w:rFonts w:hint="default"/>
        <w:lang w:val="ru-RU" w:eastAsia="en-US" w:bidi="ar-SA"/>
      </w:rPr>
    </w:lvl>
    <w:lvl w:ilvl="5" w:tplc="F596349C">
      <w:numFmt w:val="bullet"/>
      <w:lvlText w:val="•"/>
      <w:lvlJc w:val="left"/>
      <w:pPr>
        <w:ind w:left="5492" w:hanging="260"/>
      </w:pPr>
      <w:rPr>
        <w:rFonts w:hint="default"/>
        <w:lang w:val="ru-RU" w:eastAsia="en-US" w:bidi="ar-SA"/>
      </w:rPr>
    </w:lvl>
    <w:lvl w:ilvl="6" w:tplc="B7DE4618">
      <w:numFmt w:val="bullet"/>
      <w:lvlText w:val="•"/>
      <w:lvlJc w:val="left"/>
      <w:pPr>
        <w:ind w:left="6383" w:hanging="260"/>
      </w:pPr>
      <w:rPr>
        <w:rFonts w:hint="default"/>
        <w:lang w:val="ru-RU" w:eastAsia="en-US" w:bidi="ar-SA"/>
      </w:rPr>
    </w:lvl>
    <w:lvl w:ilvl="7" w:tplc="780CE8AE">
      <w:numFmt w:val="bullet"/>
      <w:lvlText w:val="•"/>
      <w:lvlJc w:val="left"/>
      <w:pPr>
        <w:ind w:left="7273" w:hanging="260"/>
      </w:pPr>
      <w:rPr>
        <w:rFonts w:hint="default"/>
        <w:lang w:val="ru-RU" w:eastAsia="en-US" w:bidi="ar-SA"/>
      </w:rPr>
    </w:lvl>
    <w:lvl w:ilvl="8" w:tplc="E45EA2FE">
      <w:numFmt w:val="bullet"/>
      <w:lvlText w:val="•"/>
      <w:lvlJc w:val="left"/>
      <w:pPr>
        <w:ind w:left="8164" w:hanging="260"/>
      </w:pPr>
      <w:rPr>
        <w:rFonts w:hint="default"/>
        <w:lang w:val="ru-RU" w:eastAsia="en-US" w:bidi="ar-SA"/>
      </w:rPr>
    </w:lvl>
  </w:abstractNum>
  <w:abstractNum w:abstractNumId="16">
    <w:nsid w:val="3C681E03"/>
    <w:multiLevelType w:val="hybridMultilevel"/>
    <w:tmpl w:val="3802F85A"/>
    <w:lvl w:ilvl="0" w:tplc="2DDE27FA">
      <w:numFmt w:val="bullet"/>
      <w:lvlText w:val=""/>
      <w:lvlJc w:val="left"/>
      <w:pPr>
        <w:ind w:left="941" w:hanging="360"/>
      </w:pPr>
      <w:rPr>
        <w:rFonts w:ascii="Symbol" w:eastAsia="Symbol" w:hAnsi="Symbol" w:cs="Symbol" w:hint="default"/>
        <w:w w:val="100"/>
        <w:sz w:val="24"/>
        <w:szCs w:val="24"/>
        <w:lang w:val="ru-RU" w:eastAsia="en-US" w:bidi="ar-SA"/>
      </w:rPr>
    </w:lvl>
    <w:lvl w:ilvl="1" w:tplc="EAD45BA0">
      <w:numFmt w:val="bullet"/>
      <w:lvlText w:val="•"/>
      <w:lvlJc w:val="left"/>
      <w:pPr>
        <w:ind w:left="1840" w:hanging="360"/>
      </w:pPr>
      <w:rPr>
        <w:rFonts w:hint="default"/>
        <w:lang w:val="ru-RU" w:eastAsia="en-US" w:bidi="ar-SA"/>
      </w:rPr>
    </w:lvl>
    <w:lvl w:ilvl="2" w:tplc="9B86E078">
      <w:numFmt w:val="bullet"/>
      <w:lvlText w:val="•"/>
      <w:lvlJc w:val="left"/>
      <w:pPr>
        <w:ind w:left="2741" w:hanging="360"/>
      </w:pPr>
      <w:rPr>
        <w:rFonts w:hint="default"/>
        <w:lang w:val="ru-RU" w:eastAsia="en-US" w:bidi="ar-SA"/>
      </w:rPr>
    </w:lvl>
    <w:lvl w:ilvl="3" w:tplc="FA540488">
      <w:numFmt w:val="bullet"/>
      <w:lvlText w:val="•"/>
      <w:lvlJc w:val="left"/>
      <w:pPr>
        <w:ind w:left="3641" w:hanging="360"/>
      </w:pPr>
      <w:rPr>
        <w:rFonts w:hint="default"/>
        <w:lang w:val="ru-RU" w:eastAsia="en-US" w:bidi="ar-SA"/>
      </w:rPr>
    </w:lvl>
    <w:lvl w:ilvl="4" w:tplc="1084EC16">
      <w:numFmt w:val="bullet"/>
      <w:lvlText w:val="•"/>
      <w:lvlJc w:val="left"/>
      <w:pPr>
        <w:ind w:left="4542" w:hanging="360"/>
      </w:pPr>
      <w:rPr>
        <w:rFonts w:hint="default"/>
        <w:lang w:val="ru-RU" w:eastAsia="en-US" w:bidi="ar-SA"/>
      </w:rPr>
    </w:lvl>
    <w:lvl w:ilvl="5" w:tplc="B6DC8FEA">
      <w:numFmt w:val="bullet"/>
      <w:lvlText w:val="•"/>
      <w:lvlJc w:val="left"/>
      <w:pPr>
        <w:ind w:left="5442" w:hanging="360"/>
      </w:pPr>
      <w:rPr>
        <w:rFonts w:hint="default"/>
        <w:lang w:val="ru-RU" w:eastAsia="en-US" w:bidi="ar-SA"/>
      </w:rPr>
    </w:lvl>
    <w:lvl w:ilvl="6" w:tplc="6D34FECC">
      <w:numFmt w:val="bullet"/>
      <w:lvlText w:val="•"/>
      <w:lvlJc w:val="left"/>
      <w:pPr>
        <w:ind w:left="6343" w:hanging="360"/>
      </w:pPr>
      <w:rPr>
        <w:rFonts w:hint="default"/>
        <w:lang w:val="ru-RU" w:eastAsia="en-US" w:bidi="ar-SA"/>
      </w:rPr>
    </w:lvl>
    <w:lvl w:ilvl="7" w:tplc="91747690">
      <w:numFmt w:val="bullet"/>
      <w:lvlText w:val="•"/>
      <w:lvlJc w:val="left"/>
      <w:pPr>
        <w:ind w:left="7243" w:hanging="360"/>
      </w:pPr>
      <w:rPr>
        <w:rFonts w:hint="default"/>
        <w:lang w:val="ru-RU" w:eastAsia="en-US" w:bidi="ar-SA"/>
      </w:rPr>
    </w:lvl>
    <w:lvl w:ilvl="8" w:tplc="D9040922">
      <w:numFmt w:val="bullet"/>
      <w:lvlText w:val="•"/>
      <w:lvlJc w:val="left"/>
      <w:pPr>
        <w:ind w:left="8144" w:hanging="360"/>
      </w:pPr>
      <w:rPr>
        <w:rFonts w:hint="default"/>
        <w:lang w:val="ru-RU" w:eastAsia="en-US" w:bidi="ar-SA"/>
      </w:rPr>
    </w:lvl>
  </w:abstractNum>
  <w:abstractNum w:abstractNumId="17">
    <w:nsid w:val="3DBD3FB4"/>
    <w:multiLevelType w:val="multilevel"/>
    <w:tmpl w:val="1A0828F6"/>
    <w:lvl w:ilvl="0">
      <w:start w:val="6"/>
      <w:numFmt w:val="decimal"/>
      <w:lvlText w:val="%1"/>
      <w:lvlJc w:val="left"/>
      <w:pPr>
        <w:ind w:left="1181" w:hanging="420"/>
      </w:pPr>
      <w:rPr>
        <w:rFonts w:hint="default"/>
        <w:lang w:val="ru-RU" w:eastAsia="en-US" w:bidi="ar-SA"/>
      </w:rPr>
    </w:lvl>
    <w:lvl w:ilvl="1">
      <w:start w:val="1"/>
      <w:numFmt w:val="decimal"/>
      <w:lvlText w:val="%1.%2."/>
      <w:lvlJc w:val="left"/>
      <w:pPr>
        <w:ind w:left="118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33" w:hanging="420"/>
      </w:pPr>
      <w:rPr>
        <w:rFonts w:hint="default"/>
        <w:lang w:val="ru-RU" w:eastAsia="en-US" w:bidi="ar-SA"/>
      </w:rPr>
    </w:lvl>
    <w:lvl w:ilvl="3">
      <w:numFmt w:val="bullet"/>
      <w:lvlText w:val="•"/>
      <w:lvlJc w:val="left"/>
      <w:pPr>
        <w:ind w:left="3809" w:hanging="420"/>
      </w:pPr>
      <w:rPr>
        <w:rFonts w:hint="default"/>
        <w:lang w:val="ru-RU" w:eastAsia="en-US" w:bidi="ar-SA"/>
      </w:rPr>
    </w:lvl>
    <w:lvl w:ilvl="4">
      <w:numFmt w:val="bullet"/>
      <w:lvlText w:val="•"/>
      <w:lvlJc w:val="left"/>
      <w:pPr>
        <w:ind w:left="4686" w:hanging="420"/>
      </w:pPr>
      <w:rPr>
        <w:rFonts w:hint="default"/>
        <w:lang w:val="ru-RU" w:eastAsia="en-US" w:bidi="ar-SA"/>
      </w:rPr>
    </w:lvl>
    <w:lvl w:ilvl="5">
      <w:numFmt w:val="bullet"/>
      <w:lvlText w:val="•"/>
      <w:lvlJc w:val="left"/>
      <w:pPr>
        <w:ind w:left="5562" w:hanging="420"/>
      </w:pPr>
      <w:rPr>
        <w:rFonts w:hint="default"/>
        <w:lang w:val="ru-RU" w:eastAsia="en-US" w:bidi="ar-SA"/>
      </w:rPr>
    </w:lvl>
    <w:lvl w:ilvl="6">
      <w:numFmt w:val="bullet"/>
      <w:lvlText w:val="•"/>
      <w:lvlJc w:val="left"/>
      <w:pPr>
        <w:ind w:left="6439" w:hanging="420"/>
      </w:pPr>
      <w:rPr>
        <w:rFonts w:hint="default"/>
        <w:lang w:val="ru-RU" w:eastAsia="en-US" w:bidi="ar-SA"/>
      </w:rPr>
    </w:lvl>
    <w:lvl w:ilvl="7">
      <w:numFmt w:val="bullet"/>
      <w:lvlText w:val="•"/>
      <w:lvlJc w:val="left"/>
      <w:pPr>
        <w:ind w:left="7315" w:hanging="420"/>
      </w:pPr>
      <w:rPr>
        <w:rFonts w:hint="default"/>
        <w:lang w:val="ru-RU" w:eastAsia="en-US" w:bidi="ar-SA"/>
      </w:rPr>
    </w:lvl>
    <w:lvl w:ilvl="8">
      <w:numFmt w:val="bullet"/>
      <w:lvlText w:val="•"/>
      <w:lvlJc w:val="left"/>
      <w:pPr>
        <w:ind w:left="8192" w:hanging="420"/>
      </w:pPr>
      <w:rPr>
        <w:rFonts w:hint="default"/>
        <w:lang w:val="ru-RU" w:eastAsia="en-US" w:bidi="ar-SA"/>
      </w:rPr>
    </w:lvl>
  </w:abstractNum>
  <w:abstractNum w:abstractNumId="18">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9">
    <w:nsid w:val="44937BD5"/>
    <w:multiLevelType w:val="hybridMultilevel"/>
    <w:tmpl w:val="D3063DAC"/>
    <w:lvl w:ilvl="0" w:tplc="588C7780">
      <w:start w:val="1"/>
      <w:numFmt w:val="decimal"/>
      <w:lvlText w:val="%1)"/>
      <w:lvlJc w:val="left"/>
      <w:pPr>
        <w:ind w:left="220" w:hanging="315"/>
        <w:jc w:val="right"/>
      </w:pPr>
      <w:rPr>
        <w:rFonts w:ascii="Times New Roman" w:eastAsia="Times New Roman" w:hAnsi="Times New Roman" w:cs="Times New Roman" w:hint="default"/>
        <w:w w:val="100"/>
        <w:sz w:val="24"/>
        <w:szCs w:val="24"/>
        <w:lang w:val="ru-RU" w:eastAsia="en-US" w:bidi="ar-SA"/>
      </w:rPr>
    </w:lvl>
    <w:lvl w:ilvl="1" w:tplc="DD3E402A">
      <w:numFmt w:val="bullet"/>
      <w:lvlText w:val="•"/>
      <w:lvlJc w:val="left"/>
      <w:pPr>
        <w:ind w:left="1192" w:hanging="315"/>
      </w:pPr>
      <w:rPr>
        <w:rFonts w:hint="default"/>
        <w:lang w:val="ru-RU" w:eastAsia="en-US" w:bidi="ar-SA"/>
      </w:rPr>
    </w:lvl>
    <w:lvl w:ilvl="2" w:tplc="1ED06CC8">
      <w:numFmt w:val="bullet"/>
      <w:lvlText w:val="•"/>
      <w:lvlJc w:val="left"/>
      <w:pPr>
        <w:ind w:left="2165" w:hanging="315"/>
      </w:pPr>
      <w:rPr>
        <w:rFonts w:hint="default"/>
        <w:lang w:val="ru-RU" w:eastAsia="en-US" w:bidi="ar-SA"/>
      </w:rPr>
    </w:lvl>
    <w:lvl w:ilvl="3" w:tplc="D7D48F5C">
      <w:numFmt w:val="bullet"/>
      <w:lvlText w:val="•"/>
      <w:lvlJc w:val="left"/>
      <w:pPr>
        <w:ind w:left="3137" w:hanging="315"/>
      </w:pPr>
      <w:rPr>
        <w:rFonts w:hint="default"/>
        <w:lang w:val="ru-RU" w:eastAsia="en-US" w:bidi="ar-SA"/>
      </w:rPr>
    </w:lvl>
    <w:lvl w:ilvl="4" w:tplc="40600080">
      <w:numFmt w:val="bullet"/>
      <w:lvlText w:val="•"/>
      <w:lvlJc w:val="left"/>
      <w:pPr>
        <w:ind w:left="4110" w:hanging="315"/>
      </w:pPr>
      <w:rPr>
        <w:rFonts w:hint="default"/>
        <w:lang w:val="ru-RU" w:eastAsia="en-US" w:bidi="ar-SA"/>
      </w:rPr>
    </w:lvl>
    <w:lvl w:ilvl="5" w:tplc="98CC3A00">
      <w:numFmt w:val="bullet"/>
      <w:lvlText w:val="•"/>
      <w:lvlJc w:val="left"/>
      <w:pPr>
        <w:ind w:left="5082" w:hanging="315"/>
      </w:pPr>
      <w:rPr>
        <w:rFonts w:hint="default"/>
        <w:lang w:val="ru-RU" w:eastAsia="en-US" w:bidi="ar-SA"/>
      </w:rPr>
    </w:lvl>
    <w:lvl w:ilvl="6" w:tplc="A33E1BD8">
      <w:numFmt w:val="bullet"/>
      <w:lvlText w:val="•"/>
      <w:lvlJc w:val="left"/>
      <w:pPr>
        <w:ind w:left="6055" w:hanging="315"/>
      </w:pPr>
      <w:rPr>
        <w:rFonts w:hint="default"/>
        <w:lang w:val="ru-RU" w:eastAsia="en-US" w:bidi="ar-SA"/>
      </w:rPr>
    </w:lvl>
    <w:lvl w:ilvl="7" w:tplc="A8601D6A">
      <w:numFmt w:val="bullet"/>
      <w:lvlText w:val="•"/>
      <w:lvlJc w:val="left"/>
      <w:pPr>
        <w:ind w:left="7027" w:hanging="315"/>
      </w:pPr>
      <w:rPr>
        <w:rFonts w:hint="default"/>
        <w:lang w:val="ru-RU" w:eastAsia="en-US" w:bidi="ar-SA"/>
      </w:rPr>
    </w:lvl>
    <w:lvl w:ilvl="8" w:tplc="D90E7796">
      <w:numFmt w:val="bullet"/>
      <w:lvlText w:val="•"/>
      <w:lvlJc w:val="left"/>
      <w:pPr>
        <w:ind w:left="8000" w:hanging="315"/>
      </w:pPr>
      <w:rPr>
        <w:rFonts w:hint="default"/>
        <w:lang w:val="ru-RU" w:eastAsia="en-US" w:bidi="ar-SA"/>
      </w:rPr>
    </w:lvl>
  </w:abstractNum>
  <w:abstractNum w:abstractNumId="20">
    <w:nsid w:val="529320B6"/>
    <w:multiLevelType w:val="multilevel"/>
    <w:tmpl w:val="CB24DB60"/>
    <w:lvl w:ilvl="0">
      <w:start w:val="2"/>
      <w:numFmt w:val="decimal"/>
      <w:lvlText w:val="%1"/>
      <w:lvlJc w:val="left"/>
      <w:pPr>
        <w:ind w:left="220" w:hanging="385"/>
      </w:pPr>
      <w:rPr>
        <w:rFonts w:hint="default"/>
        <w:lang w:val="ru-RU" w:eastAsia="en-US" w:bidi="ar-SA"/>
      </w:rPr>
    </w:lvl>
    <w:lvl w:ilvl="1">
      <w:start w:val="4"/>
      <w:numFmt w:val="decimal"/>
      <w:lvlText w:val="%1.%2."/>
      <w:lvlJc w:val="left"/>
      <w:pPr>
        <w:ind w:left="220" w:hanging="385"/>
        <w:jc w:val="right"/>
      </w:pPr>
      <w:rPr>
        <w:rFonts w:ascii="Times New Roman" w:eastAsia="Times New Roman" w:hAnsi="Times New Roman" w:cs="Times New Roman" w:hint="default"/>
        <w:spacing w:val="-16"/>
        <w:w w:val="100"/>
        <w:sz w:val="24"/>
        <w:szCs w:val="24"/>
        <w:lang w:val="ru-RU" w:eastAsia="en-US" w:bidi="ar-SA"/>
      </w:rPr>
    </w:lvl>
    <w:lvl w:ilvl="2">
      <w:numFmt w:val="bullet"/>
      <w:lvlText w:val="•"/>
      <w:lvlJc w:val="left"/>
      <w:pPr>
        <w:ind w:left="2165" w:hanging="385"/>
      </w:pPr>
      <w:rPr>
        <w:rFonts w:hint="default"/>
        <w:lang w:val="ru-RU" w:eastAsia="en-US" w:bidi="ar-SA"/>
      </w:rPr>
    </w:lvl>
    <w:lvl w:ilvl="3">
      <w:numFmt w:val="bullet"/>
      <w:lvlText w:val="•"/>
      <w:lvlJc w:val="left"/>
      <w:pPr>
        <w:ind w:left="3137" w:hanging="385"/>
      </w:pPr>
      <w:rPr>
        <w:rFonts w:hint="default"/>
        <w:lang w:val="ru-RU" w:eastAsia="en-US" w:bidi="ar-SA"/>
      </w:rPr>
    </w:lvl>
    <w:lvl w:ilvl="4">
      <w:numFmt w:val="bullet"/>
      <w:lvlText w:val="•"/>
      <w:lvlJc w:val="left"/>
      <w:pPr>
        <w:ind w:left="4110" w:hanging="385"/>
      </w:pPr>
      <w:rPr>
        <w:rFonts w:hint="default"/>
        <w:lang w:val="ru-RU" w:eastAsia="en-US" w:bidi="ar-SA"/>
      </w:rPr>
    </w:lvl>
    <w:lvl w:ilvl="5">
      <w:numFmt w:val="bullet"/>
      <w:lvlText w:val="•"/>
      <w:lvlJc w:val="left"/>
      <w:pPr>
        <w:ind w:left="5082" w:hanging="385"/>
      </w:pPr>
      <w:rPr>
        <w:rFonts w:hint="default"/>
        <w:lang w:val="ru-RU" w:eastAsia="en-US" w:bidi="ar-SA"/>
      </w:rPr>
    </w:lvl>
    <w:lvl w:ilvl="6">
      <w:numFmt w:val="bullet"/>
      <w:lvlText w:val="•"/>
      <w:lvlJc w:val="left"/>
      <w:pPr>
        <w:ind w:left="6055" w:hanging="385"/>
      </w:pPr>
      <w:rPr>
        <w:rFonts w:hint="default"/>
        <w:lang w:val="ru-RU" w:eastAsia="en-US" w:bidi="ar-SA"/>
      </w:rPr>
    </w:lvl>
    <w:lvl w:ilvl="7">
      <w:numFmt w:val="bullet"/>
      <w:lvlText w:val="•"/>
      <w:lvlJc w:val="left"/>
      <w:pPr>
        <w:ind w:left="7027" w:hanging="385"/>
      </w:pPr>
      <w:rPr>
        <w:rFonts w:hint="default"/>
        <w:lang w:val="ru-RU" w:eastAsia="en-US" w:bidi="ar-SA"/>
      </w:rPr>
    </w:lvl>
    <w:lvl w:ilvl="8">
      <w:numFmt w:val="bullet"/>
      <w:lvlText w:val="•"/>
      <w:lvlJc w:val="left"/>
      <w:pPr>
        <w:ind w:left="8000" w:hanging="385"/>
      </w:pPr>
      <w:rPr>
        <w:rFonts w:hint="default"/>
        <w:lang w:val="ru-RU" w:eastAsia="en-US" w:bidi="ar-SA"/>
      </w:rPr>
    </w:lvl>
  </w:abstractNum>
  <w:abstractNum w:abstractNumId="21">
    <w:nsid w:val="545343F8"/>
    <w:multiLevelType w:val="hybridMultilevel"/>
    <w:tmpl w:val="7A3839EC"/>
    <w:lvl w:ilvl="0" w:tplc="915E2BEE">
      <w:start w:val="1"/>
      <w:numFmt w:val="decimal"/>
      <w:lvlText w:val="%1."/>
      <w:lvlJc w:val="left"/>
      <w:pPr>
        <w:ind w:left="220" w:hanging="257"/>
        <w:jc w:val="right"/>
      </w:pPr>
      <w:rPr>
        <w:rFonts w:hint="default"/>
        <w:spacing w:val="-2"/>
        <w:w w:val="122"/>
        <w:lang w:val="ru-RU" w:eastAsia="en-US" w:bidi="ar-SA"/>
      </w:rPr>
    </w:lvl>
    <w:lvl w:ilvl="1" w:tplc="BF6869F4">
      <w:start w:val="1"/>
      <w:numFmt w:val="decimal"/>
      <w:lvlText w:val="%2."/>
      <w:lvlJc w:val="left"/>
      <w:pPr>
        <w:ind w:left="3982" w:hanging="240"/>
        <w:jc w:val="right"/>
      </w:pPr>
      <w:rPr>
        <w:rFonts w:ascii="Times New Roman" w:eastAsia="Times New Roman" w:hAnsi="Times New Roman" w:cs="Times New Roman" w:hint="default"/>
        <w:b/>
        <w:bCs/>
        <w:w w:val="100"/>
        <w:sz w:val="24"/>
        <w:szCs w:val="24"/>
        <w:lang w:val="ru-RU" w:eastAsia="en-US" w:bidi="ar-SA"/>
      </w:rPr>
    </w:lvl>
    <w:lvl w:ilvl="2" w:tplc="217630E4">
      <w:numFmt w:val="bullet"/>
      <w:lvlText w:val="•"/>
      <w:lvlJc w:val="left"/>
      <w:pPr>
        <w:ind w:left="4642" w:hanging="240"/>
      </w:pPr>
      <w:rPr>
        <w:rFonts w:hint="default"/>
        <w:lang w:val="ru-RU" w:eastAsia="en-US" w:bidi="ar-SA"/>
      </w:rPr>
    </w:lvl>
    <w:lvl w:ilvl="3" w:tplc="157CA126">
      <w:numFmt w:val="bullet"/>
      <w:lvlText w:val="•"/>
      <w:lvlJc w:val="left"/>
      <w:pPr>
        <w:ind w:left="5305" w:hanging="240"/>
      </w:pPr>
      <w:rPr>
        <w:rFonts w:hint="default"/>
        <w:lang w:val="ru-RU" w:eastAsia="en-US" w:bidi="ar-SA"/>
      </w:rPr>
    </w:lvl>
    <w:lvl w:ilvl="4" w:tplc="DCB47300">
      <w:numFmt w:val="bullet"/>
      <w:lvlText w:val="•"/>
      <w:lvlJc w:val="left"/>
      <w:pPr>
        <w:ind w:left="5968" w:hanging="240"/>
      </w:pPr>
      <w:rPr>
        <w:rFonts w:hint="default"/>
        <w:lang w:val="ru-RU" w:eastAsia="en-US" w:bidi="ar-SA"/>
      </w:rPr>
    </w:lvl>
    <w:lvl w:ilvl="5" w:tplc="3544D5F0">
      <w:numFmt w:val="bullet"/>
      <w:lvlText w:val="•"/>
      <w:lvlJc w:val="left"/>
      <w:pPr>
        <w:ind w:left="6631" w:hanging="240"/>
      </w:pPr>
      <w:rPr>
        <w:rFonts w:hint="default"/>
        <w:lang w:val="ru-RU" w:eastAsia="en-US" w:bidi="ar-SA"/>
      </w:rPr>
    </w:lvl>
    <w:lvl w:ilvl="6" w:tplc="F946B4D2">
      <w:numFmt w:val="bullet"/>
      <w:lvlText w:val="•"/>
      <w:lvlJc w:val="left"/>
      <w:pPr>
        <w:ind w:left="7293" w:hanging="240"/>
      </w:pPr>
      <w:rPr>
        <w:rFonts w:hint="default"/>
        <w:lang w:val="ru-RU" w:eastAsia="en-US" w:bidi="ar-SA"/>
      </w:rPr>
    </w:lvl>
    <w:lvl w:ilvl="7" w:tplc="7FE4B9C6">
      <w:numFmt w:val="bullet"/>
      <w:lvlText w:val="•"/>
      <w:lvlJc w:val="left"/>
      <w:pPr>
        <w:ind w:left="7956" w:hanging="240"/>
      </w:pPr>
      <w:rPr>
        <w:rFonts w:hint="default"/>
        <w:lang w:val="ru-RU" w:eastAsia="en-US" w:bidi="ar-SA"/>
      </w:rPr>
    </w:lvl>
    <w:lvl w:ilvl="8" w:tplc="91DE5AC0">
      <w:numFmt w:val="bullet"/>
      <w:lvlText w:val="•"/>
      <w:lvlJc w:val="left"/>
      <w:pPr>
        <w:ind w:left="8619" w:hanging="240"/>
      </w:pPr>
      <w:rPr>
        <w:rFonts w:hint="default"/>
        <w:lang w:val="ru-RU" w:eastAsia="en-US" w:bidi="ar-SA"/>
      </w:rPr>
    </w:lvl>
  </w:abstractNum>
  <w:abstractNum w:abstractNumId="22">
    <w:nsid w:val="58143AEC"/>
    <w:multiLevelType w:val="hybridMultilevel"/>
    <w:tmpl w:val="80E8D880"/>
    <w:lvl w:ilvl="0" w:tplc="499C496C">
      <w:numFmt w:val="bullet"/>
      <w:lvlText w:val="–"/>
      <w:lvlJc w:val="left"/>
      <w:pPr>
        <w:ind w:left="220" w:hanging="170"/>
      </w:pPr>
      <w:rPr>
        <w:rFonts w:ascii="Times New Roman" w:eastAsia="Times New Roman" w:hAnsi="Times New Roman" w:cs="Times New Roman" w:hint="default"/>
        <w:w w:val="100"/>
        <w:sz w:val="24"/>
        <w:szCs w:val="24"/>
        <w:lang w:val="ru-RU" w:eastAsia="en-US" w:bidi="ar-SA"/>
      </w:rPr>
    </w:lvl>
    <w:lvl w:ilvl="1" w:tplc="2F4AB226">
      <w:numFmt w:val="bullet"/>
      <w:lvlText w:val="•"/>
      <w:lvlJc w:val="left"/>
      <w:pPr>
        <w:ind w:left="1192" w:hanging="170"/>
      </w:pPr>
      <w:rPr>
        <w:rFonts w:hint="default"/>
        <w:lang w:val="ru-RU" w:eastAsia="en-US" w:bidi="ar-SA"/>
      </w:rPr>
    </w:lvl>
    <w:lvl w:ilvl="2" w:tplc="CBCE5B8A">
      <w:numFmt w:val="bullet"/>
      <w:lvlText w:val="•"/>
      <w:lvlJc w:val="left"/>
      <w:pPr>
        <w:ind w:left="2165" w:hanging="170"/>
      </w:pPr>
      <w:rPr>
        <w:rFonts w:hint="default"/>
        <w:lang w:val="ru-RU" w:eastAsia="en-US" w:bidi="ar-SA"/>
      </w:rPr>
    </w:lvl>
    <w:lvl w:ilvl="3" w:tplc="2032A108">
      <w:numFmt w:val="bullet"/>
      <w:lvlText w:val="•"/>
      <w:lvlJc w:val="left"/>
      <w:pPr>
        <w:ind w:left="3137" w:hanging="170"/>
      </w:pPr>
      <w:rPr>
        <w:rFonts w:hint="default"/>
        <w:lang w:val="ru-RU" w:eastAsia="en-US" w:bidi="ar-SA"/>
      </w:rPr>
    </w:lvl>
    <w:lvl w:ilvl="4" w:tplc="2BA8353A">
      <w:numFmt w:val="bullet"/>
      <w:lvlText w:val="•"/>
      <w:lvlJc w:val="left"/>
      <w:pPr>
        <w:ind w:left="4110" w:hanging="170"/>
      </w:pPr>
      <w:rPr>
        <w:rFonts w:hint="default"/>
        <w:lang w:val="ru-RU" w:eastAsia="en-US" w:bidi="ar-SA"/>
      </w:rPr>
    </w:lvl>
    <w:lvl w:ilvl="5" w:tplc="7BCEFB54">
      <w:numFmt w:val="bullet"/>
      <w:lvlText w:val="•"/>
      <w:lvlJc w:val="left"/>
      <w:pPr>
        <w:ind w:left="5082" w:hanging="170"/>
      </w:pPr>
      <w:rPr>
        <w:rFonts w:hint="default"/>
        <w:lang w:val="ru-RU" w:eastAsia="en-US" w:bidi="ar-SA"/>
      </w:rPr>
    </w:lvl>
    <w:lvl w:ilvl="6" w:tplc="5896F298">
      <w:numFmt w:val="bullet"/>
      <w:lvlText w:val="•"/>
      <w:lvlJc w:val="left"/>
      <w:pPr>
        <w:ind w:left="6055" w:hanging="170"/>
      </w:pPr>
      <w:rPr>
        <w:rFonts w:hint="default"/>
        <w:lang w:val="ru-RU" w:eastAsia="en-US" w:bidi="ar-SA"/>
      </w:rPr>
    </w:lvl>
    <w:lvl w:ilvl="7" w:tplc="326A7FAA">
      <w:numFmt w:val="bullet"/>
      <w:lvlText w:val="•"/>
      <w:lvlJc w:val="left"/>
      <w:pPr>
        <w:ind w:left="7027" w:hanging="170"/>
      </w:pPr>
      <w:rPr>
        <w:rFonts w:hint="default"/>
        <w:lang w:val="ru-RU" w:eastAsia="en-US" w:bidi="ar-SA"/>
      </w:rPr>
    </w:lvl>
    <w:lvl w:ilvl="8" w:tplc="2716FEC4">
      <w:numFmt w:val="bullet"/>
      <w:lvlText w:val="•"/>
      <w:lvlJc w:val="left"/>
      <w:pPr>
        <w:ind w:left="8000" w:hanging="170"/>
      </w:pPr>
      <w:rPr>
        <w:rFonts w:hint="default"/>
        <w:lang w:val="ru-RU" w:eastAsia="en-US" w:bidi="ar-SA"/>
      </w:rPr>
    </w:lvl>
  </w:abstractNum>
  <w:abstractNum w:abstractNumId="23">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4">
    <w:nsid w:val="5F254D63"/>
    <w:multiLevelType w:val="hybridMultilevel"/>
    <w:tmpl w:val="0342449A"/>
    <w:lvl w:ilvl="0" w:tplc="26DA006E">
      <w:numFmt w:val="bullet"/>
      <w:lvlText w:val=""/>
      <w:lvlJc w:val="left"/>
      <w:pPr>
        <w:ind w:left="220" w:hanging="170"/>
      </w:pPr>
      <w:rPr>
        <w:rFonts w:ascii="Symbol" w:eastAsia="Symbol" w:hAnsi="Symbol" w:cs="Symbol" w:hint="default"/>
        <w:w w:val="100"/>
        <w:sz w:val="24"/>
        <w:szCs w:val="24"/>
        <w:lang w:val="ru-RU" w:eastAsia="en-US" w:bidi="ar-SA"/>
      </w:rPr>
    </w:lvl>
    <w:lvl w:ilvl="1" w:tplc="E8745C2A">
      <w:numFmt w:val="bullet"/>
      <w:lvlText w:val="•"/>
      <w:lvlJc w:val="left"/>
      <w:pPr>
        <w:ind w:left="1192" w:hanging="170"/>
      </w:pPr>
      <w:rPr>
        <w:rFonts w:hint="default"/>
        <w:lang w:val="ru-RU" w:eastAsia="en-US" w:bidi="ar-SA"/>
      </w:rPr>
    </w:lvl>
    <w:lvl w:ilvl="2" w:tplc="3AB4981A">
      <w:numFmt w:val="bullet"/>
      <w:lvlText w:val="•"/>
      <w:lvlJc w:val="left"/>
      <w:pPr>
        <w:ind w:left="2165" w:hanging="170"/>
      </w:pPr>
      <w:rPr>
        <w:rFonts w:hint="default"/>
        <w:lang w:val="ru-RU" w:eastAsia="en-US" w:bidi="ar-SA"/>
      </w:rPr>
    </w:lvl>
    <w:lvl w:ilvl="3" w:tplc="CB482B72">
      <w:numFmt w:val="bullet"/>
      <w:lvlText w:val="•"/>
      <w:lvlJc w:val="left"/>
      <w:pPr>
        <w:ind w:left="3137" w:hanging="170"/>
      </w:pPr>
      <w:rPr>
        <w:rFonts w:hint="default"/>
        <w:lang w:val="ru-RU" w:eastAsia="en-US" w:bidi="ar-SA"/>
      </w:rPr>
    </w:lvl>
    <w:lvl w:ilvl="4" w:tplc="169E1454">
      <w:numFmt w:val="bullet"/>
      <w:lvlText w:val="•"/>
      <w:lvlJc w:val="left"/>
      <w:pPr>
        <w:ind w:left="4110" w:hanging="170"/>
      </w:pPr>
      <w:rPr>
        <w:rFonts w:hint="default"/>
        <w:lang w:val="ru-RU" w:eastAsia="en-US" w:bidi="ar-SA"/>
      </w:rPr>
    </w:lvl>
    <w:lvl w:ilvl="5" w:tplc="5B7AD878">
      <w:numFmt w:val="bullet"/>
      <w:lvlText w:val="•"/>
      <w:lvlJc w:val="left"/>
      <w:pPr>
        <w:ind w:left="5082" w:hanging="170"/>
      </w:pPr>
      <w:rPr>
        <w:rFonts w:hint="default"/>
        <w:lang w:val="ru-RU" w:eastAsia="en-US" w:bidi="ar-SA"/>
      </w:rPr>
    </w:lvl>
    <w:lvl w:ilvl="6" w:tplc="F19C8086">
      <w:numFmt w:val="bullet"/>
      <w:lvlText w:val="•"/>
      <w:lvlJc w:val="left"/>
      <w:pPr>
        <w:ind w:left="6055" w:hanging="170"/>
      </w:pPr>
      <w:rPr>
        <w:rFonts w:hint="default"/>
        <w:lang w:val="ru-RU" w:eastAsia="en-US" w:bidi="ar-SA"/>
      </w:rPr>
    </w:lvl>
    <w:lvl w:ilvl="7" w:tplc="16B6AB36">
      <w:numFmt w:val="bullet"/>
      <w:lvlText w:val="•"/>
      <w:lvlJc w:val="left"/>
      <w:pPr>
        <w:ind w:left="7027" w:hanging="170"/>
      </w:pPr>
      <w:rPr>
        <w:rFonts w:hint="default"/>
        <w:lang w:val="ru-RU" w:eastAsia="en-US" w:bidi="ar-SA"/>
      </w:rPr>
    </w:lvl>
    <w:lvl w:ilvl="8" w:tplc="AB06A458">
      <w:numFmt w:val="bullet"/>
      <w:lvlText w:val="•"/>
      <w:lvlJc w:val="left"/>
      <w:pPr>
        <w:ind w:left="8000" w:hanging="170"/>
      </w:pPr>
      <w:rPr>
        <w:rFonts w:hint="default"/>
        <w:lang w:val="ru-RU" w:eastAsia="en-US" w:bidi="ar-SA"/>
      </w:rPr>
    </w:lvl>
  </w:abstractNum>
  <w:abstractNum w:abstractNumId="25">
    <w:nsid w:val="6EAD4110"/>
    <w:multiLevelType w:val="multilevel"/>
    <w:tmpl w:val="6F8E248C"/>
    <w:lvl w:ilvl="0">
      <w:start w:val="9"/>
      <w:numFmt w:val="decimal"/>
      <w:lvlText w:val="%1"/>
      <w:lvlJc w:val="left"/>
      <w:pPr>
        <w:ind w:left="220" w:hanging="465"/>
      </w:pPr>
      <w:rPr>
        <w:rFonts w:hint="default"/>
        <w:lang w:val="ru-RU" w:eastAsia="en-US" w:bidi="ar-SA"/>
      </w:rPr>
    </w:lvl>
    <w:lvl w:ilvl="1">
      <w:start w:val="1"/>
      <w:numFmt w:val="decimal"/>
      <w:lvlText w:val="%1.%2."/>
      <w:lvlJc w:val="left"/>
      <w:pPr>
        <w:ind w:left="220" w:hanging="4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65"/>
      </w:pPr>
      <w:rPr>
        <w:rFonts w:hint="default"/>
        <w:lang w:val="ru-RU" w:eastAsia="en-US" w:bidi="ar-SA"/>
      </w:rPr>
    </w:lvl>
    <w:lvl w:ilvl="3">
      <w:numFmt w:val="bullet"/>
      <w:lvlText w:val="•"/>
      <w:lvlJc w:val="left"/>
      <w:pPr>
        <w:ind w:left="3137" w:hanging="465"/>
      </w:pPr>
      <w:rPr>
        <w:rFonts w:hint="default"/>
        <w:lang w:val="ru-RU" w:eastAsia="en-US" w:bidi="ar-SA"/>
      </w:rPr>
    </w:lvl>
    <w:lvl w:ilvl="4">
      <w:numFmt w:val="bullet"/>
      <w:lvlText w:val="•"/>
      <w:lvlJc w:val="left"/>
      <w:pPr>
        <w:ind w:left="4110" w:hanging="465"/>
      </w:pPr>
      <w:rPr>
        <w:rFonts w:hint="default"/>
        <w:lang w:val="ru-RU" w:eastAsia="en-US" w:bidi="ar-SA"/>
      </w:rPr>
    </w:lvl>
    <w:lvl w:ilvl="5">
      <w:numFmt w:val="bullet"/>
      <w:lvlText w:val="•"/>
      <w:lvlJc w:val="left"/>
      <w:pPr>
        <w:ind w:left="5082" w:hanging="465"/>
      </w:pPr>
      <w:rPr>
        <w:rFonts w:hint="default"/>
        <w:lang w:val="ru-RU" w:eastAsia="en-US" w:bidi="ar-SA"/>
      </w:rPr>
    </w:lvl>
    <w:lvl w:ilvl="6">
      <w:numFmt w:val="bullet"/>
      <w:lvlText w:val="•"/>
      <w:lvlJc w:val="left"/>
      <w:pPr>
        <w:ind w:left="6055" w:hanging="465"/>
      </w:pPr>
      <w:rPr>
        <w:rFonts w:hint="default"/>
        <w:lang w:val="ru-RU" w:eastAsia="en-US" w:bidi="ar-SA"/>
      </w:rPr>
    </w:lvl>
    <w:lvl w:ilvl="7">
      <w:numFmt w:val="bullet"/>
      <w:lvlText w:val="•"/>
      <w:lvlJc w:val="left"/>
      <w:pPr>
        <w:ind w:left="7027" w:hanging="465"/>
      </w:pPr>
      <w:rPr>
        <w:rFonts w:hint="default"/>
        <w:lang w:val="ru-RU" w:eastAsia="en-US" w:bidi="ar-SA"/>
      </w:rPr>
    </w:lvl>
    <w:lvl w:ilvl="8">
      <w:numFmt w:val="bullet"/>
      <w:lvlText w:val="•"/>
      <w:lvlJc w:val="left"/>
      <w:pPr>
        <w:ind w:left="8000" w:hanging="465"/>
      </w:pPr>
      <w:rPr>
        <w:rFonts w:hint="default"/>
        <w:lang w:val="ru-RU" w:eastAsia="en-US" w:bidi="ar-SA"/>
      </w:rPr>
    </w:lvl>
  </w:abstractNum>
  <w:abstractNum w:abstractNumId="26">
    <w:nsid w:val="7628239D"/>
    <w:multiLevelType w:val="multilevel"/>
    <w:tmpl w:val="2B20AFD4"/>
    <w:lvl w:ilvl="0">
      <w:start w:val="1"/>
      <w:numFmt w:val="decimal"/>
      <w:lvlText w:val="%1."/>
      <w:lvlJc w:val="left"/>
      <w:pPr>
        <w:ind w:left="1068" w:hanging="360"/>
      </w:pPr>
      <w:rPr>
        <w:rFonts w:cs="Times New Roman"/>
      </w:rPr>
    </w:lvl>
    <w:lvl w:ilvl="1">
      <w:start w:val="1"/>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27">
    <w:nsid w:val="7B5D6E7F"/>
    <w:multiLevelType w:val="multilevel"/>
    <w:tmpl w:val="510CBCBA"/>
    <w:lvl w:ilvl="0">
      <w:start w:val="8"/>
      <w:numFmt w:val="decimal"/>
      <w:lvlText w:val="%1"/>
      <w:lvlJc w:val="left"/>
      <w:pPr>
        <w:ind w:left="220" w:hanging="421"/>
      </w:pPr>
      <w:rPr>
        <w:rFonts w:hint="default"/>
        <w:lang w:val="ru-RU" w:eastAsia="en-US" w:bidi="ar-SA"/>
      </w:rPr>
    </w:lvl>
    <w:lvl w:ilvl="1">
      <w:start w:val="1"/>
      <w:numFmt w:val="decimal"/>
      <w:lvlText w:val="%1.%2."/>
      <w:lvlJc w:val="left"/>
      <w:pPr>
        <w:ind w:left="220" w:hanging="4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421"/>
      </w:pPr>
      <w:rPr>
        <w:rFonts w:hint="default"/>
        <w:lang w:val="ru-RU" w:eastAsia="en-US" w:bidi="ar-SA"/>
      </w:rPr>
    </w:lvl>
    <w:lvl w:ilvl="3">
      <w:numFmt w:val="bullet"/>
      <w:lvlText w:val="•"/>
      <w:lvlJc w:val="left"/>
      <w:pPr>
        <w:ind w:left="3137" w:hanging="421"/>
      </w:pPr>
      <w:rPr>
        <w:rFonts w:hint="default"/>
        <w:lang w:val="ru-RU" w:eastAsia="en-US" w:bidi="ar-SA"/>
      </w:rPr>
    </w:lvl>
    <w:lvl w:ilvl="4">
      <w:numFmt w:val="bullet"/>
      <w:lvlText w:val="•"/>
      <w:lvlJc w:val="left"/>
      <w:pPr>
        <w:ind w:left="4110" w:hanging="421"/>
      </w:pPr>
      <w:rPr>
        <w:rFonts w:hint="default"/>
        <w:lang w:val="ru-RU" w:eastAsia="en-US" w:bidi="ar-SA"/>
      </w:rPr>
    </w:lvl>
    <w:lvl w:ilvl="5">
      <w:numFmt w:val="bullet"/>
      <w:lvlText w:val="•"/>
      <w:lvlJc w:val="left"/>
      <w:pPr>
        <w:ind w:left="5082" w:hanging="421"/>
      </w:pPr>
      <w:rPr>
        <w:rFonts w:hint="default"/>
        <w:lang w:val="ru-RU" w:eastAsia="en-US" w:bidi="ar-SA"/>
      </w:rPr>
    </w:lvl>
    <w:lvl w:ilvl="6">
      <w:numFmt w:val="bullet"/>
      <w:lvlText w:val="•"/>
      <w:lvlJc w:val="left"/>
      <w:pPr>
        <w:ind w:left="6055" w:hanging="421"/>
      </w:pPr>
      <w:rPr>
        <w:rFonts w:hint="default"/>
        <w:lang w:val="ru-RU" w:eastAsia="en-US" w:bidi="ar-SA"/>
      </w:rPr>
    </w:lvl>
    <w:lvl w:ilvl="7">
      <w:numFmt w:val="bullet"/>
      <w:lvlText w:val="•"/>
      <w:lvlJc w:val="left"/>
      <w:pPr>
        <w:ind w:left="7027" w:hanging="421"/>
      </w:pPr>
      <w:rPr>
        <w:rFonts w:hint="default"/>
        <w:lang w:val="ru-RU" w:eastAsia="en-US" w:bidi="ar-SA"/>
      </w:rPr>
    </w:lvl>
    <w:lvl w:ilvl="8">
      <w:numFmt w:val="bullet"/>
      <w:lvlText w:val="•"/>
      <w:lvlJc w:val="left"/>
      <w:pPr>
        <w:ind w:left="8000" w:hanging="421"/>
      </w:pPr>
      <w:rPr>
        <w:rFonts w:hint="default"/>
        <w:lang w:val="ru-RU" w:eastAsia="en-US" w:bidi="ar-SA"/>
      </w:rPr>
    </w:lvl>
  </w:abstractNum>
  <w:abstractNum w:abstractNumId="28">
    <w:nsid w:val="7CD41DAD"/>
    <w:multiLevelType w:val="multilevel"/>
    <w:tmpl w:val="A58ECDF8"/>
    <w:lvl w:ilvl="0">
      <w:start w:val="1"/>
      <w:numFmt w:val="decimal"/>
      <w:lvlText w:val="%1"/>
      <w:lvlJc w:val="left"/>
      <w:pPr>
        <w:ind w:left="220" w:hanging="615"/>
      </w:pPr>
      <w:rPr>
        <w:rFonts w:hint="default"/>
        <w:lang w:val="ru-RU" w:eastAsia="en-US" w:bidi="ar-SA"/>
      </w:rPr>
    </w:lvl>
    <w:lvl w:ilvl="1">
      <w:start w:val="1"/>
      <w:numFmt w:val="decimal"/>
      <w:lvlText w:val="%1.%2."/>
      <w:lvlJc w:val="left"/>
      <w:pPr>
        <w:ind w:left="220"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5" w:hanging="615"/>
      </w:pPr>
      <w:rPr>
        <w:rFonts w:hint="default"/>
        <w:lang w:val="ru-RU" w:eastAsia="en-US" w:bidi="ar-SA"/>
      </w:rPr>
    </w:lvl>
    <w:lvl w:ilvl="3">
      <w:numFmt w:val="bullet"/>
      <w:lvlText w:val="•"/>
      <w:lvlJc w:val="left"/>
      <w:pPr>
        <w:ind w:left="3137" w:hanging="615"/>
      </w:pPr>
      <w:rPr>
        <w:rFonts w:hint="default"/>
        <w:lang w:val="ru-RU" w:eastAsia="en-US" w:bidi="ar-SA"/>
      </w:rPr>
    </w:lvl>
    <w:lvl w:ilvl="4">
      <w:numFmt w:val="bullet"/>
      <w:lvlText w:val="•"/>
      <w:lvlJc w:val="left"/>
      <w:pPr>
        <w:ind w:left="4110" w:hanging="615"/>
      </w:pPr>
      <w:rPr>
        <w:rFonts w:hint="default"/>
        <w:lang w:val="ru-RU" w:eastAsia="en-US" w:bidi="ar-SA"/>
      </w:rPr>
    </w:lvl>
    <w:lvl w:ilvl="5">
      <w:numFmt w:val="bullet"/>
      <w:lvlText w:val="•"/>
      <w:lvlJc w:val="left"/>
      <w:pPr>
        <w:ind w:left="5082" w:hanging="615"/>
      </w:pPr>
      <w:rPr>
        <w:rFonts w:hint="default"/>
        <w:lang w:val="ru-RU" w:eastAsia="en-US" w:bidi="ar-SA"/>
      </w:rPr>
    </w:lvl>
    <w:lvl w:ilvl="6">
      <w:numFmt w:val="bullet"/>
      <w:lvlText w:val="•"/>
      <w:lvlJc w:val="left"/>
      <w:pPr>
        <w:ind w:left="6055" w:hanging="615"/>
      </w:pPr>
      <w:rPr>
        <w:rFonts w:hint="default"/>
        <w:lang w:val="ru-RU" w:eastAsia="en-US" w:bidi="ar-SA"/>
      </w:rPr>
    </w:lvl>
    <w:lvl w:ilvl="7">
      <w:numFmt w:val="bullet"/>
      <w:lvlText w:val="•"/>
      <w:lvlJc w:val="left"/>
      <w:pPr>
        <w:ind w:left="7027" w:hanging="615"/>
      </w:pPr>
      <w:rPr>
        <w:rFonts w:hint="default"/>
        <w:lang w:val="ru-RU" w:eastAsia="en-US" w:bidi="ar-SA"/>
      </w:rPr>
    </w:lvl>
    <w:lvl w:ilvl="8">
      <w:numFmt w:val="bullet"/>
      <w:lvlText w:val="•"/>
      <w:lvlJc w:val="left"/>
      <w:pPr>
        <w:ind w:left="8000" w:hanging="615"/>
      </w:pPr>
      <w:rPr>
        <w:rFonts w:hint="default"/>
        <w:lang w:val="ru-RU" w:eastAsia="en-US" w:bidi="ar-SA"/>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22"/>
  </w:num>
  <w:num w:numId="14">
    <w:abstractNumId w:val="8"/>
  </w:num>
  <w:num w:numId="15">
    <w:abstractNumId w:val="16"/>
  </w:num>
  <w:num w:numId="16">
    <w:abstractNumId w:val="24"/>
  </w:num>
  <w:num w:numId="17">
    <w:abstractNumId w:val="13"/>
  </w:num>
  <w:num w:numId="18">
    <w:abstractNumId w:val="2"/>
  </w:num>
  <w:num w:numId="19">
    <w:abstractNumId w:val="25"/>
  </w:num>
  <w:num w:numId="20">
    <w:abstractNumId w:val="27"/>
  </w:num>
  <w:num w:numId="21">
    <w:abstractNumId w:val="11"/>
  </w:num>
  <w:num w:numId="22">
    <w:abstractNumId w:val="10"/>
  </w:num>
  <w:num w:numId="23">
    <w:abstractNumId w:val="17"/>
  </w:num>
  <w:num w:numId="24">
    <w:abstractNumId w:val="1"/>
  </w:num>
  <w:num w:numId="25">
    <w:abstractNumId w:val="12"/>
  </w:num>
  <w:num w:numId="26">
    <w:abstractNumId w:val="7"/>
  </w:num>
  <w:num w:numId="27">
    <w:abstractNumId w:val="20"/>
  </w:num>
  <w:num w:numId="28">
    <w:abstractNumId w:val="15"/>
  </w:num>
  <w:num w:numId="29">
    <w:abstractNumId w:val="19"/>
  </w:num>
  <w:num w:numId="30">
    <w:abstractNumId w:val="5"/>
  </w:num>
  <w:num w:numId="31">
    <w:abstractNumId w:val="28"/>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EDC"/>
    <w:rsid w:val="00020377"/>
    <w:rsid w:val="001002D2"/>
    <w:rsid w:val="001D5ABD"/>
    <w:rsid w:val="00246EDC"/>
    <w:rsid w:val="003C0578"/>
    <w:rsid w:val="004129C7"/>
    <w:rsid w:val="004557B4"/>
    <w:rsid w:val="00750F86"/>
    <w:rsid w:val="008B0245"/>
    <w:rsid w:val="008D29CA"/>
    <w:rsid w:val="008D7FC5"/>
    <w:rsid w:val="008E405B"/>
    <w:rsid w:val="00983609"/>
    <w:rsid w:val="00A85D19"/>
    <w:rsid w:val="00F921BE"/>
    <w:rsid w:val="00FE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footnote reference" w:qFormat="1"/>
    <w:lsdException w:name="annotation reference"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DC"/>
    <w:rPr>
      <w:rFonts w:eastAsiaTheme="minorEastAsia"/>
      <w:lang w:eastAsia="ru-RU"/>
    </w:rPr>
  </w:style>
  <w:style w:type="paragraph" w:styleId="12">
    <w:name w:val="heading 1"/>
    <w:basedOn w:val="a"/>
    <w:next w:val="a"/>
    <w:link w:val="13"/>
    <w:uiPriority w:val="1"/>
    <w:qFormat/>
    <w:rsid w:val="004129C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4129C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nhideWhenUsed/>
    <w:qFormat/>
    <w:rsid w:val="004129C7"/>
    <w:pPr>
      <w:keepNext/>
      <w:spacing w:after="0" w:line="240" w:lineRule="auto"/>
      <w:jc w:val="center"/>
      <w:outlineLvl w:val="2"/>
    </w:pPr>
    <w:rPr>
      <w:rFonts w:ascii="Bashkort" w:eastAsia="Times New Roman" w:hAnsi="Bashkort" w:cs="Times New Roman"/>
      <w:b/>
      <w:sz w:val="24"/>
      <w:szCs w:val="20"/>
    </w:rPr>
  </w:style>
  <w:style w:type="paragraph" w:styleId="40">
    <w:name w:val="heading 4"/>
    <w:basedOn w:val="a"/>
    <w:next w:val="a"/>
    <w:link w:val="41"/>
    <w:uiPriority w:val="99"/>
    <w:semiHidden/>
    <w:unhideWhenUsed/>
    <w:qFormat/>
    <w:rsid w:val="004129C7"/>
    <w:pPr>
      <w:keepNext/>
      <w:keepLines/>
      <w:spacing w:before="40" w:after="0"/>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unhideWhenUsed/>
    <w:qFormat/>
    <w:rsid w:val="004129C7"/>
    <w:pPr>
      <w:keepNext/>
      <w:spacing w:after="0" w:line="240" w:lineRule="auto"/>
      <w:jc w:val="center"/>
      <w:outlineLvl w:val="4"/>
    </w:pPr>
    <w:rPr>
      <w:rFonts w:ascii="Bashkort" w:eastAsia="Times New Roman" w:hAnsi="Bashkort"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20377"/>
    <w:pPr>
      <w:spacing w:after="0" w:line="240" w:lineRule="auto"/>
      <w:ind w:left="720"/>
      <w:contextualSpacing/>
    </w:pPr>
    <w:rPr>
      <w:rFonts w:ascii="Times New Roman" w:eastAsia="Times New Roman" w:hAnsi="Times New Roman" w:cs="Times New Roman"/>
      <w:sz w:val="24"/>
      <w:szCs w:val="24"/>
    </w:rPr>
  </w:style>
  <w:style w:type="paragraph" w:customStyle="1" w:styleId="Style13">
    <w:name w:val="Style13"/>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020377"/>
    <w:rPr>
      <w:rFonts w:ascii="Times New Roman" w:hAnsi="Times New Roman" w:cs="Times New Roman" w:hint="default"/>
      <w:sz w:val="20"/>
    </w:rPr>
  </w:style>
  <w:style w:type="paragraph" w:customStyle="1" w:styleId="Style27">
    <w:name w:val="Style27"/>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14">
    <w:name w:val="Абзац списка1"/>
    <w:basedOn w:val="a"/>
    <w:uiPriority w:val="34"/>
    <w:qFormat/>
    <w:rsid w:val="00020377"/>
    <w:pPr>
      <w:ind w:left="720"/>
    </w:pPr>
    <w:rPr>
      <w:rFonts w:ascii="Calibri" w:eastAsia="Calibri" w:hAnsi="Calibri" w:cs="Times New Roman"/>
    </w:rPr>
  </w:style>
  <w:style w:type="paragraph" w:customStyle="1" w:styleId="Style19">
    <w:name w:val="Style19"/>
    <w:basedOn w:val="a"/>
    <w:next w:val="a"/>
    <w:rsid w:val="00020377"/>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ConsPlusTitle">
    <w:name w:val="ConsPlusTitle"/>
    <w:uiPriority w:val="34"/>
    <w:qFormat/>
    <w:rsid w:val="000203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qFormat/>
    <w:rsid w:val="008D29CA"/>
    <w:rPr>
      <w:color w:val="0000FF" w:themeColor="hyperlink"/>
      <w:u w:val="single"/>
    </w:rPr>
  </w:style>
  <w:style w:type="character" w:customStyle="1" w:styleId="a6">
    <w:name w:val="Основной текст Знак"/>
    <w:basedOn w:val="a0"/>
    <w:link w:val="a7"/>
    <w:uiPriority w:val="1"/>
    <w:locked/>
    <w:rsid w:val="00F921BE"/>
    <w:rPr>
      <w:rFonts w:ascii="Times New Roman" w:eastAsiaTheme="minorEastAsia" w:hAnsi="Times New Roman" w:cs="Times New Roman"/>
      <w:sz w:val="28"/>
      <w:szCs w:val="28"/>
      <w:lang w:eastAsia="ru-RU"/>
    </w:rPr>
  </w:style>
  <w:style w:type="paragraph" w:styleId="a7">
    <w:name w:val="Body Text"/>
    <w:basedOn w:val="a"/>
    <w:link w:val="a6"/>
    <w:uiPriority w:val="1"/>
    <w:unhideWhenUsed/>
    <w:qFormat/>
    <w:rsid w:val="00F921BE"/>
    <w:pPr>
      <w:spacing w:after="120" w:line="240" w:lineRule="auto"/>
    </w:pPr>
    <w:rPr>
      <w:rFonts w:ascii="Times New Roman" w:hAnsi="Times New Roman" w:cs="Times New Roman"/>
      <w:sz w:val="28"/>
      <w:szCs w:val="28"/>
    </w:rPr>
  </w:style>
  <w:style w:type="character" w:customStyle="1" w:styleId="15">
    <w:name w:val="Основной текст Знак1"/>
    <w:basedOn w:val="a0"/>
    <w:link w:val="a7"/>
    <w:uiPriority w:val="1"/>
    <w:semiHidden/>
    <w:rsid w:val="00F921BE"/>
    <w:rPr>
      <w:rFonts w:eastAsiaTheme="minorEastAsia"/>
      <w:lang w:eastAsia="ru-RU"/>
    </w:rPr>
  </w:style>
  <w:style w:type="paragraph" w:customStyle="1" w:styleId="33">
    <w:name w:val="Основной текст с отступом 33"/>
    <w:basedOn w:val="a"/>
    <w:rsid w:val="00F921B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3">
    <w:name w:val="Заголовок 1 Знак"/>
    <w:basedOn w:val="a0"/>
    <w:link w:val="12"/>
    <w:uiPriority w:val="1"/>
    <w:qFormat/>
    <w:rsid w:val="004129C7"/>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4129C7"/>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0"/>
    <w:link w:val="31"/>
    <w:qFormat/>
    <w:rsid w:val="004129C7"/>
    <w:rPr>
      <w:rFonts w:ascii="Bashkort" w:eastAsia="Times New Roman" w:hAnsi="Bashkort" w:cs="Times New Roman"/>
      <w:b/>
      <w:sz w:val="24"/>
      <w:szCs w:val="20"/>
      <w:lang w:eastAsia="ru-RU"/>
    </w:rPr>
  </w:style>
  <w:style w:type="character" w:customStyle="1" w:styleId="41">
    <w:name w:val="Заголовок 4 Знак"/>
    <w:basedOn w:val="a0"/>
    <w:link w:val="40"/>
    <w:uiPriority w:val="99"/>
    <w:semiHidden/>
    <w:qFormat/>
    <w:rsid w:val="004129C7"/>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rsid w:val="004129C7"/>
    <w:rPr>
      <w:rFonts w:ascii="Bashkort" w:eastAsia="Times New Roman" w:hAnsi="Bashkort" w:cs="Times New Roman"/>
      <w:b/>
      <w:sz w:val="26"/>
      <w:szCs w:val="20"/>
      <w:lang w:eastAsia="ru-RU"/>
    </w:rPr>
  </w:style>
  <w:style w:type="character" w:styleId="a8">
    <w:name w:val="FollowedHyperlink"/>
    <w:uiPriority w:val="99"/>
    <w:semiHidden/>
    <w:unhideWhenUsed/>
    <w:qFormat/>
    <w:rsid w:val="004129C7"/>
    <w:rPr>
      <w:color w:val="800080"/>
      <w:u w:val="single"/>
    </w:rPr>
  </w:style>
  <w:style w:type="paragraph" w:styleId="HTML">
    <w:name w:val="HTML Preformatted"/>
    <w:basedOn w:val="a"/>
    <w:link w:val="HTML0"/>
    <w:uiPriority w:val="99"/>
    <w:semiHidden/>
    <w:unhideWhenUsed/>
    <w:qFormat/>
    <w:rsid w:val="004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qFormat/>
    <w:rsid w:val="004129C7"/>
    <w:rPr>
      <w:rFonts w:ascii="Courier New" w:eastAsia="Times New Roman" w:hAnsi="Courier New" w:cs="Courier New"/>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a"/>
    <w:uiPriority w:val="99"/>
    <w:semiHidden/>
    <w:locked/>
    <w:rsid w:val="004129C7"/>
    <w:rPr>
      <w:rFonts w:ascii="Times New Roman" w:hAnsi="Times New Roman" w:cs="Times New Roman"/>
      <w:sz w:val="28"/>
      <w:szCs w:val="28"/>
    </w:rPr>
  </w:style>
  <w:style w:type="paragraph" w:styleId="aa">
    <w:name w:val="Normal (Web)"/>
    <w:aliases w:val="_а_Е’__ (дќа) И’ц_1,_а_Е’__ (дќа) И’ц_ И’ц_,___С¬__ (_x_) ÷¬__1,___С¬__ (_x_) ÷¬__ ÷¬__"/>
    <w:link w:val="a9"/>
    <w:uiPriority w:val="99"/>
    <w:semiHidden/>
    <w:unhideWhenUsed/>
    <w:qFormat/>
    <w:rsid w:val="004129C7"/>
    <w:pPr>
      <w:spacing w:after="0" w:line="240" w:lineRule="auto"/>
    </w:pPr>
    <w:rPr>
      <w:rFonts w:ascii="Times New Roman" w:hAnsi="Times New Roman" w:cs="Times New Roman"/>
      <w:sz w:val="28"/>
      <w:szCs w:val="28"/>
    </w:rPr>
  </w:style>
  <w:style w:type="character" w:customStyle="1" w:styleId="ab">
    <w:name w:val="Текст сноски Знак"/>
    <w:basedOn w:val="a0"/>
    <w:link w:val="ac"/>
    <w:uiPriority w:val="99"/>
    <w:semiHidden/>
    <w:qFormat/>
    <w:locked/>
    <w:rsid w:val="004129C7"/>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e"/>
    <w:semiHidden/>
    <w:qFormat/>
    <w:locked/>
    <w:rsid w:val="004129C7"/>
    <w:rPr>
      <w:sz w:val="20"/>
      <w:szCs w:val="20"/>
    </w:rPr>
  </w:style>
  <w:style w:type="character" w:customStyle="1" w:styleId="af">
    <w:name w:val="Верхний колонтитул Знак"/>
    <w:basedOn w:val="a0"/>
    <w:link w:val="af0"/>
    <w:uiPriority w:val="99"/>
    <w:semiHidden/>
    <w:qFormat/>
    <w:locked/>
    <w:rsid w:val="004129C7"/>
    <w:rPr>
      <w:rFonts w:ascii="Times New Roman" w:eastAsia="Times New Roman" w:hAnsi="Times New Roman" w:cs="Times New Roman"/>
      <w:sz w:val="28"/>
      <w:szCs w:val="24"/>
      <w:lang w:eastAsia="ru-RU"/>
    </w:rPr>
  </w:style>
  <w:style w:type="character" w:customStyle="1" w:styleId="af1">
    <w:name w:val="Нижний колонтитул Знак"/>
    <w:basedOn w:val="a0"/>
    <w:link w:val="af2"/>
    <w:uiPriority w:val="99"/>
    <w:semiHidden/>
    <w:qFormat/>
    <w:locked/>
    <w:rsid w:val="004129C7"/>
    <w:rPr>
      <w:rFonts w:ascii="Times New Roman" w:eastAsiaTheme="minorEastAsia" w:hAnsi="Times New Roman" w:cs="Times New Roman"/>
      <w:lang w:eastAsia="ru-RU"/>
    </w:rPr>
  </w:style>
  <w:style w:type="character" w:customStyle="1" w:styleId="af3">
    <w:name w:val="Текст концевой сноски Знак"/>
    <w:basedOn w:val="a0"/>
    <w:link w:val="af4"/>
    <w:semiHidden/>
    <w:qFormat/>
    <w:locked/>
    <w:rsid w:val="004129C7"/>
    <w:rPr>
      <w:rFonts w:ascii="Times New Roman" w:eastAsia="Times New Roman" w:hAnsi="Times New Roman" w:cs="Times New Roman"/>
      <w:sz w:val="20"/>
      <w:szCs w:val="20"/>
      <w:lang w:eastAsia="ru-RU"/>
    </w:rPr>
  </w:style>
  <w:style w:type="character" w:customStyle="1" w:styleId="af5">
    <w:name w:val="Название Знак"/>
    <w:basedOn w:val="a0"/>
    <w:link w:val="af6"/>
    <w:locked/>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Основной текст с отступом Знак"/>
    <w:basedOn w:val="a0"/>
    <w:link w:val="af8"/>
    <w:uiPriority w:val="99"/>
    <w:semiHidden/>
    <w:locked/>
    <w:rsid w:val="004129C7"/>
    <w:rPr>
      <w:rFonts w:ascii="Times New Roman" w:eastAsia="Times New Roman" w:hAnsi="Times New Roman" w:cs="Times New Roman"/>
      <w:sz w:val="24"/>
      <w:szCs w:val="20"/>
      <w:lang w:eastAsia="ru-RU"/>
    </w:rPr>
  </w:style>
  <w:style w:type="character" w:customStyle="1" w:styleId="af9">
    <w:name w:val="Подзаголовок Знак"/>
    <w:basedOn w:val="a0"/>
    <w:link w:val="afa"/>
    <w:uiPriority w:val="11"/>
    <w:locked/>
    <w:rsid w:val="004129C7"/>
    <w:rPr>
      <w:rFonts w:ascii="Arial" w:eastAsia="Times New Roman" w:hAnsi="Arial" w:cs="Times New Roman"/>
      <w:b/>
      <w:sz w:val="40"/>
      <w:szCs w:val="20"/>
      <w:lang w:eastAsia="ru-RU"/>
    </w:rPr>
  </w:style>
  <w:style w:type="character" w:customStyle="1" w:styleId="23">
    <w:name w:val="Основной текст 2 Знак"/>
    <w:basedOn w:val="a0"/>
    <w:link w:val="24"/>
    <w:semiHidden/>
    <w:locked/>
    <w:rsid w:val="004129C7"/>
    <w:rPr>
      <w:rFonts w:ascii="Times New Roman" w:eastAsia="Times New Roman" w:hAnsi="Times New Roman" w:cs="Times New Roman"/>
      <w:sz w:val="24"/>
      <w:szCs w:val="24"/>
      <w:lang w:val="tt-RU" w:eastAsia="ru-RU"/>
    </w:rPr>
  </w:style>
  <w:style w:type="character" w:customStyle="1" w:styleId="34">
    <w:name w:val="Основной текст 3 Знак"/>
    <w:basedOn w:val="a0"/>
    <w:link w:val="35"/>
    <w:uiPriority w:val="99"/>
    <w:semiHidden/>
    <w:locked/>
    <w:rsid w:val="004129C7"/>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semiHidden/>
    <w:locked/>
    <w:rsid w:val="004129C7"/>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7"/>
    <w:semiHidden/>
    <w:qFormat/>
    <w:locked/>
    <w:rsid w:val="004129C7"/>
    <w:rPr>
      <w:rFonts w:ascii="Times New Roman" w:eastAsia="Times New Roman" w:hAnsi="Times New Roman" w:cs="Times New Roman"/>
      <w:sz w:val="16"/>
      <w:szCs w:val="16"/>
      <w:lang w:eastAsia="ru-RU"/>
    </w:rPr>
  </w:style>
  <w:style w:type="paragraph" w:styleId="ae">
    <w:name w:val="annotation text"/>
    <w:basedOn w:val="a"/>
    <w:link w:val="ad"/>
    <w:semiHidden/>
    <w:unhideWhenUsed/>
    <w:qFormat/>
    <w:rsid w:val="004129C7"/>
    <w:pPr>
      <w:spacing w:after="0" w:line="240" w:lineRule="auto"/>
    </w:pPr>
    <w:rPr>
      <w:rFonts w:eastAsiaTheme="minorHAnsi"/>
      <w:sz w:val="20"/>
      <w:szCs w:val="20"/>
      <w:lang w:eastAsia="en-US"/>
    </w:rPr>
  </w:style>
  <w:style w:type="character" w:customStyle="1" w:styleId="16">
    <w:name w:val="Текст примечания Знак1"/>
    <w:basedOn w:val="a0"/>
    <w:link w:val="ae"/>
    <w:uiPriority w:val="99"/>
    <w:semiHidden/>
    <w:rsid w:val="004129C7"/>
    <w:rPr>
      <w:rFonts w:eastAsiaTheme="minorEastAsia"/>
      <w:sz w:val="20"/>
      <w:szCs w:val="20"/>
      <w:lang w:eastAsia="ru-RU"/>
    </w:rPr>
  </w:style>
  <w:style w:type="character" w:customStyle="1" w:styleId="afb">
    <w:name w:val="Тема примечания Знак"/>
    <w:basedOn w:val="ad"/>
    <w:link w:val="afc"/>
    <w:uiPriority w:val="99"/>
    <w:semiHidden/>
    <w:qFormat/>
    <w:locked/>
    <w:rsid w:val="004129C7"/>
    <w:rPr>
      <w:b/>
      <w:bCs/>
    </w:rPr>
  </w:style>
  <w:style w:type="character" w:customStyle="1" w:styleId="afd">
    <w:name w:val="Текст выноски Знак"/>
    <w:basedOn w:val="a0"/>
    <w:link w:val="afe"/>
    <w:uiPriority w:val="99"/>
    <w:semiHidden/>
    <w:qFormat/>
    <w:locked/>
    <w:rsid w:val="004129C7"/>
    <w:rPr>
      <w:rFonts w:ascii="Segoe UI" w:eastAsiaTheme="minorEastAsia" w:hAnsi="Segoe UI" w:cs="Segoe UI"/>
      <w:sz w:val="18"/>
      <w:szCs w:val="18"/>
      <w:lang w:eastAsia="ru-RU"/>
    </w:rPr>
  </w:style>
  <w:style w:type="character" w:customStyle="1" w:styleId="aff">
    <w:name w:val="Без интервала Знак"/>
    <w:link w:val="aff0"/>
    <w:uiPriority w:val="1"/>
    <w:locked/>
    <w:rsid w:val="004129C7"/>
    <w:rPr>
      <w:rFonts w:ascii="Times New Roman" w:eastAsia="Times New Roman"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99"/>
    <w:qFormat/>
    <w:locked/>
    <w:rsid w:val="004129C7"/>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4129C7"/>
    <w:rPr>
      <w:rFonts w:ascii="Times New Roman" w:eastAsiaTheme="minorEastAsia" w:hAnsi="Times New Roman" w:cs="Times New Roman"/>
      <w:sz w:val="24"/>
      <w:szCs w:val="24"/>
      <w:lang w:eastAsia="ru-RU"/>
    </w:rPr>
  </w:style>
  <w:style w:type="paragraph" w:customStyle="1" w:styleId="ConsPlusNormal0">
    <w:name w:val="ConsPlusNormal"/>
    <w:link w:val="ConsPlusNormal"/>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qFormat/>
    <w:rsid w:val="004129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qFormat/>
    <w:rsid w:val="004129C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qFormat/>
    <w:rsid w:val="004129C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qFormat/>
    <w:rsid w:val="004129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uiPriority w:val="34"/>
    <w:qFormat/>
    <w:rsid w:val="004129C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1">
    <w:name w:val="Знак Знак Знак Знак Знак Знак Знак Знак Знак Знак Знак Знак Знак Знак Знак Знак"/>
    <w:basedOn w:val="a"/>
    <w:autoRedefine/>
    <w:uiPriority w:val="34"/>
    <w:qFormat/>
    <w:rsid w:val="004129C7"/>
    <w:pPr>
      <w:spacing w:after="160" w:line="240" w:lineRule="exact"/>
    </w:pPr>
    <w:rPr>
      <w:rFonts w:ascii="Times New Roman" w:eastAsia="Times New Roman" w:hAnsi="Times New Roman" w:cs="Times New Roman"/>
      <w:sz w:val="28"/>
      <w:szCs w:val="28"/>
      <w:lang w:val="en-US" w:eastAsia="en-US"/>
    </w:rPr>
  </w:style>
  <w:style w:type="paragraph" w:customStyle="1" w:styleId="17">
    <w:name w:val="Знак Знак1"/>
    <w:basedOn w:val="a"/>
    <w:autoRedefine/>
    <w:uiPriority w:val="34"/>
    <w:qFormat/>
    <w:rsid w:val="004129C7"/>
    <w:pPr>
      <w:spacing w:after="160" w:line="240" w:lineRule="exact"/>
    </w:pPr>
    <w:rPr>
      <w:rFonts w:ascii="Times New Roman" w:eastAsia="Times New Roman" w:hAnsi="Times New Roman" w:cs="Times New Roman"/>
      <w:sz w:val="28"/>
      <w:szCs w:val="20"/>
      <w:lang w:val="en-US" w:eastAsia="en-US"/>
    </w:rPr>
  </w:style>
  <w:style w:type="character" w:customStyle="1" w:styleId="aff2">
    <w:name w:val="Основной текст_"/>
    <w:basedOn w:val="a0"/>
    <w:link w:val="27"/>
    <w:locked/>
    <w:rsid w:val="004129C7"/>
    <w:rPr>
      <w:rFonts w:ascii="Times New Roman" w:eastAsia="Times New Roman" w:hAnsi="Times New Roman" w:cs="Times New Roman"/>
      <w:sz w:val="28"/>
      <w:szCs w:val="28"/>
      <w:shd w:val="clear" w:color="auto" w:fill="FFFFFF"/>
    </w:rPr>
  </w:style>
  <w:style w:type="paragraph" w:customStyle="1" w:styleId="27">
    <w:name w:val="Основной текст2"/>
    <w:basedOn w:val="a"/>
    <w:link w:val="aff2"/>
    <w:qFormat/>
    <w:rsid w:val="004129C7"/>
    <w:pPr>
      <w:shd w:val="clear" w:color="auto" w:fill="FFFFFF"/>
      <w:spacing w:after="300" w:line="0" w:lineRule="atLeast"/>
    </w:pPr>
    <w:rPr>
      <w:rFonts w:ascii="Times New Roman" w:eastAsia="Times New Roman" w:hAnsi="Times New Roman" w:cs="Times New Roman"/>
      <w:sz w:val="28"/>
      <w:szCs w:val="28"/>
      <w:lang w:eastAsia="en-US"/>
    </w:rPr>
  </w:style>
  <w:style w:type="paragraph" w:customStyle="1" w:styleId="ConsNonformat">
    <w:name w:val="ConsNonformat"/>
    <w:uiPriority w:val="34"/>
    <w:qFormat/>
    <w:rsid w:val="004129C7"/>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10">
    <w:name w:val="Основной текст с отступом 21"/>
    <w:basedOn w:val="a"/>
    <w:uiPriority w:val="34"/>
    <w:qFormat/>
    <w:rsid w:val="004129C7"/>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formattext">
    <w:name w:val="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41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3">
    <w:name w:val="Знак Знак Знак Знак"/>
    <w:basedOn w:val="a"/>
    <w:uiPriority w:val="34"/>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__ ÷¬__ ÷¬__ ÷¬__"/>
    <w:basedOn w:val="a"/>
    <w:uiPriority w:val="34"/>
    <w:qFormat/>
    <w:rsid w:val="004129C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29">
    <w:name w:val="Style29"/>
    <w:basedOn w:val="a"/>
    <w:uiPriority w:val="34"/>
    <w:qFormat/>
    <w:rsid w:val="004129C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
    <w:name w:val="Стиль8"/>
    <w:basedOn w:val="a"/>
    <w:uiPriority w:val="34"/>
    <w:qFormat/>
    <w:rsid w:val="004129C7"/>
    <w:pPr>
      <w:spacing w:after="0" w:line="240" w:lineRule="auto"/>
    </w:pPr>
    <w:rPr>
      <w:rFonts w:ascii="Times New Roman" w:eastAsia="Calibri" w:hAnsi="Times New Roman" w:cs="Times New Roman"/>
      <w:noProof/>
      <w:sz w:val="28"/>
      <w:szCs w:val="28"/>
    </w:rPr>
  </w:style>
  <w:style w:type="character" w:customStyle="1" w:styleId="footnotedescriptionChar">
    <w:name w:val="footnote description Char"/>
    <w:link w:val="footnotedescription"/>
    <w:locked/>
    <w:rsid w:val="004129C7"/>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qFormat/>
    <w:rsid w:val="004129C7"/>
    <w:pPr>
      <w:spacing w:after="0" w:line="240" w:lineRule="auto"/>
      <w:ind w:right="13"/>
      <w:jc w:val="both"/>
    </w:pPr>
    <w:rPr>
      <w:rFonts w:ascii="Times New Roman" w:eastAsia="Times New Roman" w:hAnsi="Times New Roman" w:cs="Times New Roman"/>
      <w:color w:val="000000"/>
      <w:sz w:val="20"/>
    </w:rPr>
  </w:style>
  <w:style w:type="paragraph" w:customStyle="1" w:styleId="18">
    <w:name w:val="Рецензия1"/>
    <w:uiPriority w:val="99"/>
    <w:semiHidden/>
    <w:qFormat/>
    <w:rsid w:val="004129C7"/>
    <w:pPr>
      <w:spacing w:after="0" w:line="240" w:lineRule="auto"/>
    </w:pPr>
    <w:rPr>
      <w:rFonts w:ascii="Times New Roman" w:hAnsi="Times New Roman" w:cs="Times New Roman"/>
      <w:sz w:val="28"/>
      <w:szCs w:val="28"/>
    </w:rPr>
  </w:style>
  <w:style w:type="character" w:customStyle="1" w:styleId="aff5">
    <w:name w:val="_Основной с красной строки Знак"/>
    <w:link w:val="aff6"/>
    <w:qFormat/>
    <w:locked/>
    <w:rsid w:val="004129C7"/>
    <w:rPr>
      <w:rFonts w:ascii="Times New Roman" w:eastAsia="Times New Roman" w:hAnsi="Times New Roman" w:cs="Times New Roman"/>
      <w:szCs w:val="24"/>
    </w:rPr>
  </w:style>
  <w:style w:type="paragraph" w:customStyle="1" w:styleId="aff6">
    <w:name w:val="_Основной с красной строки"/>
    <w:basedOn w:val="a"/>
    <w:link w:val="aff5"/>
    <w:qFormat/>
    <w:rsid w:val="004129C7"/>
    <w:pPr>
      <w:spacing w:after="0" w:line="360" w:lineRule="auto"/>
      <w:ind w:firstLine="709"/>
      <w:jc w:val="both"/>
    </w:pPr>
    <w:rPr>
      <w:rFonts w:ascii="Times New Roman" w:eastAsia="Times New Roman" w:hAnsi="Times New Roman" w:cs="Times New Roman"/>
      <w:szCs w:val="24"/>
      <w:lang w:eastAsia="en-US"/>
    </w:rPr>
  </w:style>
  <w:style w:type="character" w:customStyle="1" w:styleId="19">
    <w:name w:val="_Маркированный список уровня 1 Знак"/>
    <w:link w:val="1"/>
    <w:qFormat/>
    <w:locked/>
    <w:rsid w:val="004129C7"/>
    <w:rPr>
      <w:rFonts w:ascii="Times New Roman" w:eastAsia="Times New Roman" w:hAnsi="Times New Roman" w:cs="Times New Roman"/>
      <w:sz w:val="28"/>
      <w:szCs w:val="28"/>
    </w:rPr>
  </w:style>
  <w:style w:type="paragraph" w:customStyle="1" w:styleId="1">
    <w:name w:val="_Маркированный список уровня 1"/>
    <w:basedOn w:val="a"/>
    <w:link w:val="19"/>
    <w:qFormat/>
    <w:rsid w:val="004129C7"/>
    <w:pPr>
      <w:numPr>
        <w:numId w:val="3"/>
      </w:numPr>
      <w:tabs>
        <w:tab w:val="left" w:pos="1134"/>
      </w:tabs>
      <w:autoSpaceDN w:val="0"/>
      <w:adjustRightInd w:val="0"/>
      <w:spacing w:after="0" w:line="360" w:lineRule="auto"/>
      <w:jc w:val="both"/>
    </w:pPr>
    <w:rPr>
      <w:rFonts w:ascii="Times New Roman" w:eastAsia="Times New Roman" w:hAnsi="Times New Roman" w:cs="Times New Roman"/>
      <w:sz w:val="28"/>
      <w:szCs w:val="28"/>
      <w:lang w:eastAsia="en-US"/>
    </w:rPr>
  </w:style>
  <w:style w:type="character" w:customStyle="1" w:styleId="110">
    <w:name w:val="_Нумерованный 1 Знак1"/>
    <w:link w:val="10"/>
    <w:qFormat/>
    <w:locked/>
    <w:rsid w:val="004129C7"/>
    <w:rPr>
      <w:rFonts w:ascii="Times New Roman" w:eastAsia="Times New Roman" w:hAnsi="Times New Roman" w:cs="Times New Roman"/>
      <w:sz w:val="28"/>
      <w:szCs w:val="28"/>
    </w:rPr>
  </w:style>
  <w:style w:type="paragraph" w:customStyle="1" w:styleId="10">
    <w:name w:val="_Нумерованный 1"/>
    <w:basedOn w:val="aff6"/>
    <w:link w:val="110"/>
    <w:qFormat/>
    <w:rsid w:val="004129C7"/>
    <w:pPr>
      <w:numPr>
        <w:numId w:val="4"/>
      </w:numPr>
    </w:pPr>
    <w:rPr>
      <w:sz w:val="28"/>
      <w:szCs w:val="28"/>
    </w:rPr>
  </w:style>
  <w:style w:type="paragraph" w:customStyle="1" w:styleId="2">
    <w:name w:val="_Нумерованный 2"/>
    <w:basedOn w:val="aff6"/>
    <w:uiPriority w:val="34"/>
    <w:qFormat/>
    <w:rsid w:val="004129C7"/>
    <w:pPr>
      <w:numPr>
        <w:ilvl w:val="1"/>
        <w:numId w:val="4"/>
      </w:numPr>
      <w:tabs>
        <w:tab w:val="num" w:pos="0"/>
        <w:tab w:val="left" w:pos="360"/>
        <w:tab w:val="num" w:pos="1440"/>
      </w:tabs>
      <w:ind w:left="1440" w:hanging="360"/>
    </w:pPr>
    <w:rPr>
      <w:szCs w:val="28"/>
    </w:rPr>
  </w:style>
  <w:style w:type="paragraph" w:customStyle="1" w:styleId="3">
    <w:name w:val="_Нумерованный 3"/>
    <w:basedOn w:val="2"/>
    <w:uiPriority w:val="34"/>
    <w:qFormat/>
    <w:rsid w:val="004129C7"/>
    <w:pPr>
      <w:numPr>
        <w:ilvl w:val="2"/>
      </w:numPr>
      <w:tabs>
        <w:tab w:val="num" w:pos="0"/>
        <w:tab w:val="num" w:pos="360"/>
        <w:tab w:val="num" w:pos="2160"/>
      </w:tabs>
      <w:ind w:left="2160" w:hanging="360"/>
    </w:pPr>
  </w:style>
  <w:style w:type="paragraph" w:customStyle="1" w:styleId="aff7">
    <w:name w:val="_Основной после таблицы и рисунка"/>
    <w:basedOn w:val="aff6"/>
    <w:next w:val="aff6"/>
    <w:uiPriority w:val="34"/>
    <w:qFormat/>
    <w:rsid w:val="004129C7"/>
    <w:pPr>
      <w:spacing w:before="240"/>
    </w:pPr>
  </w:style>
  <w:style w:type="character" w:customStyle="1" w:styleId="aff8">
    <w:name w:val="_Рисунок_Картинка Знак"/>
    <w:link w:val="aff9"/>
    <w:qFormat/>
    <w:locked/>
    <w:rsid w:val="004129C7"/>
    <w:rPr>
      <w:rFonts w:ascii="Times New Roman" w:eastAsia="Times New Roman" w:hAnsi="Times New Roman" w:cs="Times New Roman"/>
      <w:sz w:val="24"/>
      <w:szCs w:val="24"/>
    </w:rPr>
  </w:style>
  <w:style w:type="paragraph" w:customStyle="1" w:styleId="aff9">
    <w:name w:val="_Рисунок_Картинка"/>
    <w:basedOn w:val="a"/>
    <w:next w:val="a"/>
    <w:link w:val="aff8"/>
    <w:qFormat/>
    <w:rsid w:val="004129C7"/>
    <w:pPr>
      <w:keepNext/>
      <w:widowControl w:val="0"/>
      <w:autoSpaceDN w:val="0"/>
      <w:adjustRightInd w:val="0"/>
      <w:spacing w:before="120" w:after="120" w:line="240" w:lineRule="auto"/>
      <w:jc w:val="center"/>
    </w:pPr>
    <w:rPr>
      <w:rFonts w:ascii="Times New Roman" w:eastAsia="Times New Roman" w:hAnsi="Times New Roman" w:cs="Times New Roman"/>
      <w:sz w:val="24"/>
      <w:szCs w:val="24"/>
      <w:lang w:eastAsia="en-US"/>
    </w:rPr>
  </w:style>
  <w:style w:type="character" w:customStyle="1" w:styleId="affa">
    <w:name w:val="_Рисунок_Название Знак"/>
    <w:link w:val="affb"/>
    <w:qFormat/>
    <w:locked/>
    <w:rsid w:val="004129C7"/>
    <w:rPr>
      <w:rFonts w:ascii="Times New Roman" w:eastAsia="Times New Roman" w:hAnsi="Times New Roman" w:cs="Times New Roman"/>
      <w:bCs/>
    </w:rPr>
  </w:style>
  <w:style w:type="paragraph" w:customStyle="1" w:styleId="affb">
    <w:name w:val="_Рисунок_Название"/>
    <w:basedOn w:val="a"/>
    <w:next w:val="aff7"/>
    <w:link w:val="affa"/>
    <w:qFormat/>
    <w:rsid w:val="004129C7"/>
    <w:pPr>
      <w:keepLines/>
      <w:suppressAutoHyphens/>
      <w:autoSpaceDN w:val="0"/>
      <w:adjustRightInd w:val="0"/>
      <w:spacing w:before="120" w:after="120" w:line="360" w:lineRule="auto"/>
      <w:jc w:val="center"/>
    </w:pPr>
    <w:rPr>
      <w:rFonts w:ascii="Times New Roman" w:eastAsia="Times New Roman" w:hAnsi="Times New Roman" w:cs="Times New Roman"/>
      <w:bCs/>
      <w:lang w:eastAsia="en-US"/>
    </w:rPr>
  </w:style>
  <w:style w:type="paragraph" w:customStyle="1" w:styleId="20">
    <w:name w:val="_Заголовок 2"/>
    <w:basedOn w:val="21"/>
    <w:next w:val="aff6"/>
    <w:uiPriority w:val="34"/>
    <w:qFormat/>
    <w:rsid w:val="004129C7"/>
    <w:pPr>
      <w:numPr>
        <w:ilvl w:val="1"/>
        <w:numId w:val="6"/>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8">
    <w:name w:val="_Заголовок 3 Знак"/>
    <w:link w:val="30"/>
    <w:qFormat/>
    <w:locked/>
    <w:rsid w:val="004129C7"/>
    <w:rPr>
      <w:rFonts w:ascii="Times New Roman" w:eastAsia="Times New Roman" w:hAnsi="Times New Roman" w:cs="Times New Roman"/>
      <w:b/>
      <w:bCs/>
      <w:sz w:val="28"/>
      <w:szCs w:val="28"/>
    </w:rPr>
  </w:style>
  <w:style w:type="paragraph" w:customStyle="1" w:styleId="30">
    <w:name w:val="_Заголовок 3"/>
    <w:basedOn w:val="31"/>
    <w:next w:val="aff6"/>
    <w:link w:val="38"/>
    <w:qFormat/>
    <w:rsid w:val="004129C7"/>
    <w:pPr>
      <w:keepLines/>
      <w:numPr>
        <w:ilvl w:val="2"/>
        <w:numId w:val="6"/>
      </w:numPr>
      <w:suppressAutoHyphens/>
      <w:autoSpaceDN w:val="0"/>
      <w:adjustRightInd w:val="0"/>
      <w:snapToGrid w:val="0"/>
      <w:spacing w:before="120" w:after="120"/>
      <w:jc w:val="both"/>
    </w:pPr>
    <w:rPr>
      <w:rFonts w:ascii="Times New Roman" w:hAnsi="Times New Roman"/>
      <w:bCs/>
      <w:sz w:val="28"/>
      <w:szCs w:val="28"/>
      <w:lang w:eastAsia="en-US"/>
    </w:rPr>
  </w:style>
  <w:style w:type="paragraph" w:customStyle="1" w:styleId="4">
    <w:name w:val="_Заголовок 4"/>
    <w:basedOn w:val="40"/>
    <w:uiPriority w:val="34"/>
    <w:qFormat/>
    <w:rsid w:val="004129C7"/>
    <w:pPr>
      <w:numPr>
        <w:ilvl w:val="3"/>
        <w:numId w:val="6"/>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6"/>
    <w:uiPriority w:val="34"/>
    <w:qFormat/>
    <w:rsid w:val="004129C7"/>
    <w:pPr>
      <w:pageBreakBefore/>
      <w:numPr>
        <w:numId w:val="6"/>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uiPriority w:val="34"/>
    <w:qFormat/>
    <w:rsid w:val="004129C7"/>
    <w:pPr>
      <w:numPr>
        <w:ilvl w:val="4"/>
      </w:numPr>
      <w:outlineLvl w:val="4"/>
    </w:pPr>
  </w:style>
  <w:style w:type="paragraph" w:customStyle="1" w:styleId="msonormal0">
    <w:name w:val="msonormal"/>
    <w:basedOn w:val="a"/>
    <w:uiPriority w:val="99"/>
    <w:semiHidden/>
    <w:qFormat/>
    <w:rsid w:val="004129C7"/>
    <w:pPr>
      <w:spacing w:after="0" w:line="240" w:lineRule="auto"/>
    </w:pPr>
    <w:rPr>
      <w:rFonts w:ascii="Times New Roman" w:eastAsiaTheme="minorHAnsi" w:hAnsi="Times New Roman" w:cs="Times New Roman"/>
      <w:sz w:val="24"/>
      <w:szCs w:val="24"/>
    </w:rPr>
  </w:style>
  <w:style w:type="paragraph" w:customStyle="1" w:styleId="headertext">
    <w:name w:val="headertext"/>
    <w:basedOn w:val="a"/>
    <w:uiPriority w:val="34"/>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qFormat/>
    <w:rsid w:val="0041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uiPriority w:val="34"/>
    <w:qFormat/>
    <w:rsid w:val="004129C7"/>
    <w:pPr>
      <w:suppressAutoHyphens/>
      <w:spacing w:after="0" w:line="360" w:lineRule="auto"/>
      <w:jc w:val="both"/>
    </w:pPr>
    <w:rPr>
      <w:rFonts w:ascii="Times New Roman" w:eastAsia="Times New Roman" w:hAnsi="Times New Roman" w:cs="Times New Roman"/>
      <w:sz w:val="30"/>
      <w:szCs w:val="20"/>
      <w:lang w:eastAsia="ar-SA"/>
    </w:rPr>
  </w:style>
  <w:style w:type="paragraph" w:customStyle="1" w:styleId="310">
    <w:name w:val="Основной текст с отступом 31"/>
    <w:basedOn w:val="a"/>
    <w:uiPriority w:val="34"/>
    <w:qFormat/>
    <w:rsid w:val="004129C7"/>
    <w:pPr>
      <w:suppressAutoHyphens/>
      <w:spacing w:after="0" w:line="360" w:lineRule="auto"/>
      <w:ind w:left="709"/>
      <w:jc w:val="both"/>
    </w:pPr>
    <w:rPr>
      <w:rFonts w:ascii="Times New Roman" w:eastAsia="Times New Roman" w:hAnsi="Times New Roman" w:cs="Times New Roman"/>
      <w:sz w:val="30"/>
      <w:szCs w:val="20"/>
      <w:lang w:eastAsia="ar-SA"/>
    </w:rPr>
  </w:style>
  <w:style w:type="character" w:customStyle="1" w:styleId="42">
    <w:name w:val="Основной текст (4)_"/>
    <w:link w:val="43"/>
    <w:locked/>
    <w:rsid w:val="004129C7"/>
    <w:rPr>
      <w:spacing w:val="-10"/>
      <w:sz w:val="28"/>
      <w:szCs w:val="28"/>
      <w:shd w:val="clear" w:color="auto" w:fill="FFFFFF"/>
    </w:rPr>
  </w:style>
  <w:style w:type="paragraph" w:customStyle="1" w:styleId="43">
    <w:name w:val="Основной текст (4)"/>
    <w:basedOn w:val="a"/>
    <w:link w:val="42"/>
    <w:qFormat/>
    <w:rsid w:val="004129C7"/>
    <w:pPr>
      <w:shd w:val="clear" w:color="auto" w:fill="FFFFFF"/>
      <w:spacing w:before="600" w:after="0" w:line="326" w:lineRule="exact"/>
      <w:jc w:val="center"/>
    </w:pPr>
    <w:rPr>
      <w:rFonts w:eastAsiaTheme="minorHAnsi"/>
      <w:spacing w:val="-10"/>
      <w:sz w:val="28"/>
      <w:szCs w:val="28"/>
      <w:lang w:eastAsia="en-US"/>
    </w:rPr>
  </w:style>
  <w:style w:type="paragraph" w:customStyle="1" w:styleId="affc">
    <w:name w:val="Нормальный (таблица)"/>
    <w:basedOn w:val="a"/>
    <w:next w:val="a"/>
    <w:uiPriority w:val="99"/>
    <w:qFormat/>
    <w:rsid w:val="004129C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d">
    <w:name w:val="Таблицы (моноширинный)"/>
    <w:basedOn w:val="a"/>
    <w:next w:val="a"/>
    <w:uiPriority w:val="99"/>
    <w:qFormat/>
    <w:rsid w:val="004129C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fe">
    <w:name w:val="Прижатый влево"/>
    <w:basedOn w:val="a"/>
    <w:next w:val="a"/>
    <w:uiPriority w:val="99"/>
    <w:qFormat/>
    <w:rsid w:val="004129C7"/>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formattexttopleveltext">
    <w:name w:val="formattext topleveltext"/>
    <w:basedOn w:val="a"/>
    <w:uiPriority w:val="99"/>
    <w:qFormat/>
    <w:rsid w:val="004129C7"/>
    <w:pPr>
      <w:spacing w:before="100" w:beforeAutospacing="1" w:after="100" w:afterAutospacing="1" w:line="240" w:lineRule="auto"/>
    </w:pPr>
    <w:rPr>
      <w:rFonts w:ascii="Calibri" w:eastAsia="Calibri" w:hAnsi="Calibri" w:cs="Calibri"/>
      <w:sz w:val="24"/>
      <w:szCs w:val="24"/>
    </w:rPr>
  </w:style>
  <w:style w:type="paragraph" w:customStyle="1" w:styleId="TableParagraph">
    <w:name w:val="Table Paragraph"/>
    <w:basedOn w:val="a"/>
    <w:uiPriority w:val="1"/>
    <w:qFormat/>
    <w:rsid w:val="004129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a">
    <w:name w:val="Основной текст1"/>
    <w:basedOn w:val="a"/>
    <w:uiPriority w:val="34"/>
    <w:qFormat/>
    <w:rsid w:val="004129C7"/>
    <w:pPr>
      <w:widowControl w:val="0"/>
      <w:shd w:val="clear" w:color="auto" w:fill="FFFFFF"/>
      <w:spacing w:before="660" w:after="540" w:line="298" w:lineRule="exact"/>
      <w:jc w:val="both"/>
    </w:pPr>
    <w:rPr>
      <w:rFonts w:eastAsiaTheme="minorHAnsi"/>
      <w:lang w:eastAsia="en-US"/>
    </w:rPr>
  </w:style>
  <w:style w:type="character" w:styleId="afff">
    <w:name w:val="footnote reference"/>
    <w:uiPriority w:val="99"/>
    <w:semiHidden/>
    <w:unhideWhenUsed/>
    <w:qFormat/>
    <w:rsid w:val="004129C7"/>
    <w:rPr>
      <w:vertAlign w:val="superscript"/>
    </w:rPr>
  </w:style>
  <w:style w:type="character" w:styleId="afff0">
    <w:name w:val="annotation reference"/>
    <w:basedOn w:val="a0"/>
    <w:uiPriority w:val="99"/>
    <w:semiHidden/>
    <w:unhideWhenUsed/>
    <w:qFormat/>
    <w:rsid w:val="004129C7"/>
    <w:rPr>
      <w:sz w:val="16"/>
      <w:szCs w:val="16"/>
    </w:rPr>
  </w:style>
  <w:style w:type="character" w:styleId="afff1">
    <w:name w:val="endnote reference"/>
    <w:semiHidden/>
    <w:unhideWhenUsed/>
    <w:qFormat/>
    <w:rsid w:val="004129C7"/>
    <w:rPr>
      <w:vertAlign w:val="superscript"/>
    </w:rPr>
  </w:style>
  <w:style w:type="character" w:styleId="afff2">
    <w:name w:val="Placeholder Text"/>
    <w:basedOn w:val="a0"/>
    <w:uiPriority w:val="99"/>
    <w:semiHidden/>
    <w:rsid w:val="004129C7"/>
    <w:rPr>
      <w:color w:val="808080"/>
    </w:rPr>
  </w:style>
  <w:style w:type="paragraph" w:styleId="af0">
    <w:name w:val="header"/>
    <w:basedOn w:val="a"/>
    <w:link w:val="af"/>
    <w:uiPriority w:val="99"/>
    <w:semiHidden/>
    <w:unhideWhenUsed/>
    <w:qFormat/>
    <w:rsid w:val="004129C7"/>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1b">
    <w:name w:val="Верхний колонтитул Знак1"/>
    <w:basedOn w:val="a0"/>
    <w:link w:val="af0"/>
    <w:uiPriority w:val="99"/>
    <w:semiHidden/>
    <w:rsid w:val="004129C7"/>
    <w:rPr>
      <w:rFonts w:eastAsiaTheme="minorEastAsia"/>
      <w:lang w:eastAsia="ru-RU"/>
    </w:rPr>
  </w:style>
  <w:style w:type="paragraph" w:styleId="37">
    <w:name w:val="Body Text Indent 3"/>
    <w:basedOn w:val="a"/>
    <w:link w:val="36"/>
    <w:semiHidden/>
    <w:unhideWhenUsed/>
    <w:qFormat/>
    <w:rsid w:val="004129C7"/>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7"/>
    <w:semiHidden/>
    <w:rsid w:val="004129C7"/>
    <w:rPr>
      <w:rFonts w:eastAsiaTheme="minorEastAsia"/>
      <w:sz w:val="16"/>
      <w:szCs w:val="16"/>
      <w:lang w:eastAsia="ru-RU"/>
    </w:rPr>
  </w:style>
  <w:style w:type="paragraph" w:styleId="af2">
    <w:name w:val="footer"/>
    <w:basedOn w:val="a"/>
    <w:link w:val="af1"/>
    <w:uiPriority w:val="99"/>
    <w:semiHidden/>
    <w:unhideWhenUsed/>
    <w:qFormat/>
    <w:rsid w:val="004129C7"/>
    <w:pPr>
      <w:tabs>
        <w:tab w:val="center" w:pos="4677"/>
        <w:tab w:val="right" w:pos="9355"/>
      </w:tabs>
      <w:spacing w:after="0" w:line="240" w:lineRule="auto"/>
    </w:pPr>
    <w:rPr>
      <w:rFonts w:ascii="Times New Roman" w:hAnsi="Times New Roman" w:cs="Times New Roman"/>
    </w:rPr>
  </w:style>
  <w:style w:type="character" w:customStyle="1" w:styleId="1c">
    <w:name w:val="Нижний колонтитул Знак1"/>
    <w:basedOn w:val="a0"/>
    <w:link w:val="af2"/>
    <w:uiPriority w:val="99"/>
    <w:semiHidden/>
    <w:rsid w:val="004129C7"/>
    <w:rPr>
      <w:rFonts w:eastAsiaTheme="minorEastAsia"/>
      <w:lang w:eastAsia="ru-RU"/>
    </w:rPr>
  </w:style>
  <w:style w:type="paragraph" w:styleId="afe">
    <w:name w:val="Balloon Text"/>
    <w:basedOn w:val="a"/>
    <w:link w:val="afd"/>
    <w:uiPriority w:val="99"/>
    <w:semiHidden/>
    <w:unhideWhenUsed/>
    <w:qFormat/>
    <w:rsid w:val="004129C7"/>
    <w:pPr>
      <w:spacing w:after="0" w:line="240" w:lineRule="auto"/>
    </w:pPr>
    <w:rPr>
      <w:rFonts w:ascii="Segoe UI" w:hAnsi="Segoe UI" w:cs="Segoe UI"/>
      <w:sz w:val="18"/>
      <w:szCs w:val="18"/>
    </w:rPr>
  </w:style>
  <w:style w:type="character" w:customStyle="1" w:styleId="1d">
    <w:name w:val="Текст выноски Знак1"/>
    <w:basedOn w:val="a0"/>
    <w:link w:val="afe"/>
    <w:uiPriority w:val="99"/>
    <w:semiHidden/>
    <w:rsid w:val="004129C7"/>
    <w:rPr>
      <w:rFonts w:ascii="Tahoma" w:eastAsiaTheme="minorEastAsia" w:hAnsi="Tahoma" w:cs="Tahoma"/>
      <w:sz w:val="16"/>
      <w:szCs w:val="16"/>
      <w:lang w:eastAsia="ru-RU"/>
    </w:rPr>
  </w:style>
  <w:style w:type="character" w:customStyle="1" w:styleId="afff3">
    <w:name w:val="Цветовое выделение"/>
    <w:uiPriority w:val="99"/>
    <w:rsid w:val="004129C7"/>
    <w:rPr>
      <w:b/>
      <w:bCs/>
      <w:color w:val="26282F"/>
    </w:rPr>
  </w:style>
  <w:style w:type="paragraph" w:styleId="af8">
    <w:name w:val="Body Text Indent"/>
    <w:basedOn w:val="a"/>
    <w:link w:val="af7"/>
    <w:uiPriority w:val="99"/>
    <w:semiHidden/>
    <w:unhideWhenUsed/>
    <w:rsid w:val="004129C7"/>
    <w:pPr>
      <w:spacing w:after="120" w:line="240" w:lineRule="auto"/>
      <w:ind w:left="283"/>
    </w:pPr>
    <w:rPr>
      <w:rFonts w:ascii="Times New Roman" w:eastAsia="Times New Roman" w:hAnsi="Times New Roman" w:cs="Times New Roman"/>
      <w:sz w:val="24"/>
      <w:szCs w:val="20"/>
    </w:rPr>
  </w:style>
  <w:style w:type="character" w:customStyle="1" w:styleId="1e">
    <w:name w:val="Основной текст с отступом Знак1"/>
    <w:basedOn w:val="a0"/>
    <w:link w:val="af8"/>
    <w:uiPriority w:val="99"/>
    <w:semiHidden/>
    <w:rsid w:val="004129C7"/>
    <w:rPr>
      <w:rFonts w:eastAsiaTheme="minorEastAsia"/>
      <w:lang w:eastAsia="ru-RU"/>
    </w:rPr>
  </w:style>
  <w:style w:type="paragraph" w:styleId="35">
    <w:name w:val="Body Text 3"/>
    <w:basedOn w:val="a"/>
    <w:link w:val="34"/>
    <w:uiPriority w:val="99"/>
    <w:semiHidden/>
    <w:unhideWhenUsed/>
    <w:rsid w:val="004129C7"/>
    <w:pPr>
      <w:spacing w:after="120" w:line="240" w:lineRule="auto"/>
    </w:pPr>
    <w:rPr>
      <w:rFonts w:ascii="Times New Roman" w:eastAsia="Times New Roman" w:hAnsi="Times New Roman" w:cs="Times New Roman"/>
      <w:sz w:val="16"/>
      <w:szCs w:val="16"/>
    </w:rPr>
  </w:style>
  <w:style w:type="character" w:customStyle="1" w:styleId="312">
    <w:name w:val="Основной текст 3 Знак1"/>
    <w:basedOn w:val="a0"/>
    <w:link w:val="35"/>
    <w:uiPriority w:val="99"/>
    <w:semiHidden/>
    <w:rsid w:val="004129C7"/>
    <w:rPr>
      <w:rFonts w:eastAsiaTheme="minorEastAsia"/>
      <w:sz w:val="16"/>
      <w:szCs w:val="16"/>
      <w:lang w:eastAsia="ru-RU"/>
    </w:rPr>
  </w:style>
  <w:style w:type="character" w:customStyle="1" w:styleId="3pt">
    <w:name w:val="Основной текст + Интервал 3 pt"/>
    <w:basedOn w:val="aff2"/>
    <w:rsid w:val="004129C7"/>
    <w:rPr>
      <w:spacing w:val="60"/>
    </w:rPr>
  </w:style>
  <w:style w:type="paragraph" w:styleId="afa">
    <w:name w:val="Subtitle"/>
    <w:basedOn w:val="a"/>
    <w:next w:val="a"/>
    <w:link w:val="af9"/>
    <w:uiPriority w:val="11"/>
    <w:qFormat/>
    <w:rsid w:val="004129C7"/>
    <w:pPr>
      <w:numPr>
        <w:ilvl w:val="1"/>
      </w:numPr>
      <w:spacing w:after="0" w:line="240" w:lineRule="auto"/>
    </w:pPr>
    <w:rPr>
      <w:rFonts w:ascii="Arial" w:eastAsia="Times New Roman" w:hAnsi="Arial" w:cs="Times New Roman"/>
      <w:b/>
      <w:sz w:val="40"/>
      <w:szCs w:val="20"/>
    </w:rPr>
  </w:style>
  <w:style w:type="character" w:customStyle="1" w:styleId="1f">
    <w:name w:val="Подзаголовок Знак1"/>
    <w:basedOn w:val="a0"/>
    <w:link w:val="afa"/>
    <w:uiPriority w:val="11"/>
    <w:rsid w:val="004129C7"/>
    <w:rPr>
      <w:rFonts w:asciiTheme="majorHAnsi" w:eastAsiaTheme="majorEastAsia" w:hAnsiTheme="majorHAnsi" w:cstheme="majorBidi"/>
      <w:i/>
      <w:iCs/>
      <w:color w:val="4F81BD" w:themeColor="accent1"/>
      <w:spacing w:val="15"/>
      <w:sz w:val="24"/>
      <w:szCs w:val="24"/>
      <w:lang w:eastAsia="ru-RU"/>
    </w:rPr>
  </w:style>
  <w:style w:type="paragraph" w:styleId="ac">
    <w:name w:val="footnote text"/>
    <w:basedOn w:val="a"/>
    <w:link w:val="ab"/>
    <w:uiPriority w:val="99"/>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0"/>
    <w:link w:val="ac"/>
    <w:uiPriority w:val="99"/>
    <w:semiHidden/>
    <w:rsid w:val="004129C7"/>
    <w:rPr>
      <w:rFonts w:eastAsiaTheme="minorEastAsia"/>
      <w:sz w:val="20"/>
      <w:szCs w:val="20"/>
      <w:lang w:eastAsia="ru-RU"/>
    </w:rPr>
  </w:style>
  <w:style w:type="paragraph" w:styleId="af4">
    <w:name w:val="endnote text"/>
    <w:basedOn w:val="a"/>
    <w:link w:val="af3"/>
    <w:semiHidden/>
    <w:unhideWhenUsed/>
    <w:qFormat/>
    <w:rsid w:val="004129C7"/>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0"/>
    <w:link w:val="af4"/>
    <w:semiHidden/>
    <w:rsid w:val="004129C7"/>
    <w:rPr>
      <w:rFonts w:eastAsiaTheme="minorEastAsia"/>
      <w:sz w:val="20"/>
      <w:szCs w:val="20"/>
      <w:lang w:eastAsia="ru-RU"/>
    </w:rPr>
  </w:style>
  <w:style w:type="paragraph" w:styleId="26">
    <w:name w:val="Body Text Indent 2"/>
    <w:basedOn w:val="a"/>
    <w:link w:val="25"/>
    <w:semiHidden/>
    <w:unhideWhenUsed/>
    <w:rsid w:val="004129C7"/>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6"/>
    <w:semiHidden/>
    <w:rsid w:val="004129C7"/>
    <w:rPr>
      <w:rFonts w:eastAsiaTheme="minorEastAsia"/>
      <w:lang w:eastAsia="ru-RU"/>
    </w:rPr>
  </w:style>
  <w:style w:type="paragraph" w:styleId="afc">
    <w:name w:val="annotation subject"/>
    <w:basedOn w:val="ae"/>
    <w:next w:val="ae"/>
    <w:link w:val="afb"/>
    <w:uiPriority w:val="99"/>
    <w:semiHidden/>
    <w:unhideWhenUsed/>
    <w:qFormat/>
    <w:rsid w:val="004129C7"/>
    <w:rPr>
      <w:b/>
      <w:bCs/>
    </w:rPr>
  </w:style>
  <w:style w:type="character" w:customStyle="1" w:styleId="1f2">
    <w:name w:val="Тема примечания Знак1"/>
    <w:basedOn w:val="16"/>
    <w:link w:val="afc"/>
    <w:uiPriority w:val="99"/>
    <w:semiHidden/>
    <w:rsid w:val="004129C7"/>
    <w:rPr>
      <w:b/>
      <w:bCs/>
    </w:rPr>
  </w:style>
  <w:style w:type="character" w:customStyle="1" w:styleId="1f3">
    <w:name w:val="Обычный (веб) Знак1"/>
    <w:aliases w:val="_а_Е’__ (дќа) И’ц_1 Знак1,_а_Е’__ (дќа) И’ц_ И’ц_ Знак1,___С¬__ (_x_) ÷¬__1 Знак1,___С¬__ (_x_) ÷¬__ ÷¬__ Знак1"/>
    <w:basedOn w:val="a0"/>
    <w:uiPriority w:val="99"/>
    <w:semiHidden/>
    <w:locked/>
    <w:rsid w:val="004129C7"/>
    <w:rPr>
      <w:rFonts w:ascii="Tahoma" w:hAnsi="Tahoma" w:cs="Tahoma" w:hint="default"/>
      <w:sz w:val="16"/>
      <w:szCs w:val="16"/>
    </w:rPr>
  </w:style>
  <w:style w:type="character" w:customStyle="1" w:styleId="apple-converted-space">
    <w:name w:val="apple-converted-space"/>
    <w:rsid w:val="004129C7"/>
  </w:style>
  <w:style w:type="character" w:customStyle="1" w:styleId="frgu-content-accordeon">
    <w:name w:val="frgu-content-accordeon"/>
    <w:basedOn w:val="a0"/>
    <w:qFormat/>
    <w:rsid w:val="004129C7"/>
  </w:style>
  <w:style w:type="character" w:customStyle="1" w:styleId="footnotemark">
    <w:name w:val="footnote mark"/>
    <w:rsid w:val="004129C7"/>
    <w:rPr>
      <w:rFonts w:ascii="Times New Roman" w:eastAsia="Times New Roman" w:hAnsi="Times New Roman" w:cs="Times New Roman" w:hint="default"/>
      <w:color w:val="000000"/>
      <w:sz w:val="20"/>
      <w:vertAlign w:val="superscript"/>
    </w:rPr>
  </w:style>
  <w:style w:type="character" w:customStyle="1" w:styleId="Afff4">
    <w:name w:val="Нет A"/>
    <w:qFormat/>
    <w:rsid w:val="004129C7"/>
  </w:style>
  <w:style w:type="character" w:customStyle="1" w:styleId="pgu-fieldlabel-list">
    <w:name w:val="pgu-fieldlabel-list"/>
    <w:basedOn w:val="a0"/>
    <w:qFormat/>
    <w:rsid w:val="004129C7"/>
  </w:style>
  <w:style w:type="character" w:customStyle="1" w:styleId="ConsPlusNormal1">
    <w:name w:val="ConsPlusNormal1"/>
    <w:uiPriority w:val="99"/>
    <w:locked/>
    <w:rsid w:val="004129C7"/>
    <w:rPr>
      <w:rFonts w:ascii="Arial" w:eastAsia="Times New Roman" w:hAnsi="Arial" w:cs="Arial" w:hint="default"/>
      <w:sz w:val="20"/>
      <w:szCs w:val="20"/>
      <w:lang w:eastAsia="zh-CN"/>
    </w:rPr>
  </w:style>
  <w:style w:type="paragraph" w:styleId="24">
    <w:name w:val="Body Text 2"/>
    <w:basedOn w:val="a"/>
    <w:link w:val="23"/>
    <w:semiHidden/>
    <w:unhideWhenUsed/>
    <w:rsid w:val="004129C7"/>
    <w:pPr>
      <w:spacing w:after="120" w:line="480" w:lineRule="auto"/>
    </w:pPr>
    <w:rPr>
      <w:rFonts w:ascii="Times New Roman" w:eastAsia="Times New Roman" w:hAnsi="Times New Roman" w:cs="Times New Roman"/>
      <w:sz w:val="24"/>
      <w:szCs w:val="24"/>
      <w:lang w:val="tt-RU"/>
    </w:rPr>
  </w:style>
  <w:style w:type="character" w:customStyle="1" w:styleId="213">
    <w:name w:val="Основной текст 2 Знак1"/>
    <w:basedOn w:val="a0"/>
    <w:link w:val="24"/>
    <w:semiHidden/>
    <w:rsid w:val="004129C7"/>
    <w:rPr>
      <w:rFonts w:eastAsiaTheme="minorEastAsia"/>
      <w:lang w:eastAsia="ru-RU"/>
    </w:rPr>
  </w:style>
  <w:style w:type="character" w:customStyle="1" w:styleId="FontStyle36">
    <w:name w:val="Font Style36"/>
    <w:rsid w:val="004129C7"/>
    <w:rPr>
      <w:rFonts w:ascii="Times New Roman" w:hAnsi="Times New Roman" w:cs="Times New Roman" w:hint="default"/>
      <w:sz w:val="24"/>
      <w:szCs w:val="24"/>
    </w:rPr>
  </w:style>
  <w:style w:type="character" w:customStyle="1" w:styleId="afff5">
    <w:name w:val="Заголовок Знак"/>
    <w:uiPriority w:val="1"/>
    <w:rsid w:val="004129C7"/>
    <w:rPr>
      <w:rFonts w:ascii="Times New Roman" w:eastAsia="Times New Roman" w:hAnsi="Times New Roman" w:cs="Times New Roman" w:hint="default"/>
      <w:sz w:val="32"/>
      <w:szCs w:val="32"/>
      <w:lang w:eastAsia="en-US"/>
    </w:rPr>
  </w:style>
  <w:style w:type="paragraph" w:styleId="af6">
    <w:name w:val="Title"/>
    <w:basedOn w:val="a"/>
    <w:next w:val="a"/>
    <w:link w:val="af5"/>
    <w:qFormat/>
    <w:rsid w:val="00412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link w:val="af6"/>
    <w:rsid w:val="004129C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basedOn w:val="a0"/>
    <w:rsid w:val="004129C7"/>
    <w:rPr>
      <w:rFonts w:ascii="TimesNewRomanPSMT" w:hAnsi="TimesNewRomanPSMT" w:hint="default"/>
      <w:b w:val="0"/>
      <w:bCs w:val="0"/>
      <w:i w:val="0"/>
      <w:iCs w:val="0"/>
      <w:color w:val="000000"/>
      <w:sz w:val="28"/>
      <w:szCs w:val="28"/>
    </w:rPr>
  </w:style>
  <w:style w:type="character" w:customStyle="1" w:styleId="fontstyle21">
    <w:name w:val="fontstyle21"/>
    <w:basedOn w:val="a0"/>
    <w:rsid w:val="004129C7"/>
    <w:rPr>
      <w:rFonts w:ascii="TimesNewRomanPSMT" w:hAnsi="TimesNewRomanPSMT" w:hint="default"/>
      <w:b w:val="0"/>
      <w:bCs w:val="0"/>
      <w:i w:val="0"/>
      <w:iCs w:val="0"/>
      <w:color w:val="000000"/>
      <w:sz w:val="28"/>
      <w:szCs w:val="28"/>
    </w:rPr>
  </w:style>
  <w:style w:type="character" w:customStyle="1" w:styleId="extended-textshort">
    <w:name w:val="extended-text__short"/>
    <w:rsid w:val="004129C7"/>
    <w:rPr>
      <w:rFonts w:ascii="Times New Roman" w:hAnsi="Times New Roman" w:cs="Times New Roman" w:hint="default"/>
    </w:rPr>
  </w:style>
  <w:style w:type="paragraph" w:styleId="aff0">
    <w:name w:val="No Spacing"/>
    <w:link w:val="aff"/>
    <w:uiPriority w:val="1"/>
    <w:qFormat/>
    <w:rsid w:val="004129C7"/>
    <w:pPr>
      <w:spacing w:after="0" w:line="240" w:lineRule="auto"/>
    </w:pPr>
    <w:rPr>
      <w:rFonts w:ascii="Times New Roman" w:eastAsia="Times New Roman" w:hAnsi="Times New Roman" w:cs="Times New Roman"/>
      <w:sz w:val="24"/>
      <w:szCs w:val="24"/>
      <w:lang w:eastAsia="ru-RU"/>
    </w:rPr>
  </w:style>
  <w:style w:type="table" w:styleId="afff6">
    <w:name w:val="Table Grid"/>
    <w:basedOn w:val="a1"/>
    <w:uiPriority w:val="59"/>
    <w:qFormat/>
    <w:rsid w:val="004129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sid w:val="0041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129C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
    <w:name w:val="TableGrid"/>
    <w:rsid w:val="004129C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16158</Words>
  <Characters>92105</Characters>
  <Application>Microsoft Office Word</Application>
  <DocSecurity>0</DocSecurity>
  <Lines>767</Lines>
  <Paragraphs>216</Paragraphs>
  <ScaleCrop>false</ScaleCrop>
  <Company/>
  <LinksUpToDate>false</LinksUpToDate>
  <CharactersWithSpaces>108047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2024-03-12T10:46:00Z</dcterms:created>
  <dcterms:modified xsi:type="dcterms:W3CDTF">2024-03-12T10:58:00Z</dcterms:modified>
</cp:coreProperties>
</file>