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E463E" w:rsidTr="00F76E45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463E" w:rsidRDefault="003E463E" w:rsidP="00F76E45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E463E" w:rsidRDefault="003E463E" w:rsidP="00F76E4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E463E" w:rsidRDefault="003E463E" w:rsidP="00F76E4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E463E" w:rsidRDefault="003E463E" w:rsidP="00F76E45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AC2A6E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74331262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E463E" w:rsidRDefault="003E463E" w:rsidP="00F76E45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E463E" w:rsidRDefault="003E463E" w:rsidP="00F76E45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E463E" w:rsidRDefault="003E463E" w:rsidP="00F76E45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E463E" w:rsidRDefault="003E463E" w:rsidP="00F76E45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E463E" w:rsidRDefault="003E463E" w:rsidP="003E46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3E463E" w:rsidRDefault="003E463E" w:rsidP="003E463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3E463E" w:rsidRPr="003E463E" w:rsidRDefault="003E463E" w:rsidP="003E463E">
      <w:pPr>
        <w:pStyle w:val="aa"/>
        <w:tabs>
          <w:tab w:val="center" w:pos="4677"/>
          <w:tab w:val="right" w:pos="9355"/>
        </w:tabs>
        <w:spacing w:line="360" w:lineRule="auto"/>
        <w:jc w:val="center"/>
      </w:pPr>
      <w:r w:rsidRPr="003E463E">
        <w:softHyphen/>
      </w:r>
      <w:r w:rsidRPr="003E463E">
        <w:softHyphen/>
      </w:r>
      <w:r w:rsidRPr="003E463E">
        <w:softHyphen/>
      </w:r>
      <w:r w:rsidRPr="003E463E">
        <w:softHyphen/>
      </w:r>
      <w:r w:rsidRPr="003E463E">
        <w:softHyphen/>
      </w:r>
      <w:r w:rsidRPr="003E463E">
        <w:softHyphen/>
      </w:r>
      <w:r w:rsidRPr="003E463E">
        <w:softHyphen/>
      </w:r>
      <w:r w:rsidRPr="003E463E">
        <w:softHyphen/>
      </w:r>
      <w:r w:rsidRPr="003E463E">
        <w:rPr>
          <w:lang w:val="be-BY"/>
        </w:rPr>
        <w:t xml:space="preserve"> </w:t>
      </w:r>
      <w:r w:rsidRPr="003E463E">
        <w:t xml:space="preserve">       </w:t>
      </w:r>
      <w:r w:rsidRPr="003E463E">
        <w:rPr>
          <w:lang w:val="be-BY"/>
        </w:rPr>
        <w:t xml:space="preserve">   </w:t>
      </w:r>
    </w:p>
    <w:p w:rsidR="003E463E" w:rsidRPr="003E463E" w:rsidRDefault="003E463E" w:rsidP="003E463E">
      <w:pPr>
        <w:pStyle w:val="aa"/>
        <w:tabs>
          <w:tab w:val="center" w:pos="4677"/>
          <w:tab w:val="right" w:pos="9355"/>
        </w:tabs>
        <w:spacing w:line="360" w:lineRule="auto"/>
        <w:jc w:val="center"/>
        <w:rPr>
          <w:rFonts w:eastAsia="Arial"/>
          <w:b/>
          <w:bCs/>
          <w:lang w:eastAsia="ar-SA"/>
        </w:rPr>
      </w:pPr>
      <w:r w:rsidRPr="003E463E">
        <w:rPr>
          <w:rFonts w:eastAsia="Arial"/>
          <w:b/>
          <w:bCs/>
          <w:lang w:eastAsia="ar-SA"/>
        </w:rPr>
        <w:t xml:space="preserve">            КАРАР                                                              ПОСТАНОВЛЕНИЕ</w:t>
      </w:r>
    </w:p>
    <w:p w:rsidR="003E463E" w:rsidRPr="003E463E" w:rsidRDefault="003E463E" w:rsidP="003E463E">
      <w:pPr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01 апрель 2024 </w:t>
      </w:r>
      <w:proofErr w:type="spellStart"/>
      <w:r w:rsidRPr="003E463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3E463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</w:t>
      </w:r>
      <w:r w:rsidRPr="003E463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№ 11</w:t>
      </w:r>
      <w:r w:rsidRPr="003E463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01 апреля 2024 г</w:t>
      </w:r>
    </w:p>
    <w:p w:rsidR="003E463E" w:rsidRPr="003E463E" w:rsidRDefault="003E463E" w:rsidP="003E4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63E" w:rsidRPr="003E463E" w:rsidRDefault="003E463E" w:rsidP="003E4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3E">
        <w:rPr>
          <w:rFonts w:ascii="Times New Roman" w:hAnsi="Times New Roman" w:cs="Times New Roman"/>
          <w:b/>
          <w:sz w:val="28"/>
          <w:szCs w:val="28"/>
          <w:lang w:val="ba-RU"/>
        </w:rPr>
        <w:t>Ҡ</w:t>
      </w:r>
      <w:r w:rsidRPr="003E463E">
        <w:rPr>
          <w:rFonts w:ascii="Times New Roman" w:hAnsi="Times New Roman" w:cs="Times New Roman"/>
          <w:b/>
          <w:sz w:val="28"/>
          <w:szCs w:val="28"/>
        </w:rPr>
        <w:t>АРАР</w:t>
      </w:r>
      <w:r w:rsidRPr="003E4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E463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463E" w:rsidRPr="003E463E" w:rsidRDefault="003E463E" w:rsidP="003E463E">
      <w:pPr>
        <w:tabs>
          <w:tab w:val="left" w:pos="67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3E463E">
        <w:rPr>
          <w:rFonts w:ascii="Times New Roman" w:hAnsi="Times New Roman" w:cs="Times New Roman"/>
          <w:b/>
          <w:sz w:val="28"/>
          <w:szCs w:val="28"/>
        </w:rPr>
        <w:t>Саннинскийсельсовет</w:t>
      </w:r>
      <w:proofErr w:type="spellEnd"/>
      <w:r w:rsidRPr="003E46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E463E" w:rsidRPr="003E463E" w:rsidRDefault="003E463E" w:rsidP="003E463E">
      <w:pPr>
        <w:tabs>
          <w:tab w:val="left" w:pos="67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3E">
        <w:rPr>
          <w:rFonts w:ascii="Times New Roman" w:hAnsi="Times New Roman" w:cs="Times New Roman"/>
          <w:b/>
          <w:sz w:val="28"/>
          <w:szCs w:val="28"/>
        </w:rPr>
        <w:t>Благовещенский район Республики Башкортостан от  января 2024 года</w:t>
      </w:r>
    </w:p>
    <w:p w:rsidR="003E463E" w:rsidRPr="003E463E" w:rsidRDefault="003E463E" w:rsidP="003E463E">
      <w:pPr>
        <w:tabs>
          <w:tab w:val="left" w:pos="67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463E">
        <w:rPr>
          <w:rFonts w:ascii="Times New Roman" w:hAnsi="Times New Roman" w:cs="Times New Roman"/>
          <w:b/>
          <w:sz w:val="28"/>
          <w:szCs w:val="28"/>
        </w:rPr>
        <w:t>№ 6 «</w:t>
      </w:r>
      <w:r w:rsidRPr="003E463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пользование» в Администрации сельского поселения </w:t>
      </w:r>
      <w:proofErr w:type="spellStart"/>
      <w:r w:rsidRPr="003E463E"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proofErr w:type="spellEnd"/>
      <w:r w:rsidRPr="003E463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E463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E463E" w:rsidRPr="003E463E" w:rsidRDefault="003E463E" w:rsidP="003E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3E" w:rsidRPr="003E463E" w:rsidRDefault="003E463E" w:rsidP="003E463E">
      <w:pPr>
        <w:pStyle w:val="ConsPlusNormal0"/>
        <w:ind w:firstLine="708"/>
        <w:jc w:val="both"/>
        <w:rPr>
          <w:sz w:val="28"/>
          <w:szCs w:val="28"/>
        </w:rPr>
      </w:pPr>
      <w:proofErr w:type="gramStart"/>
      <w:r w:rsidRPr="003E463E">
        <w:rPr>
          <w:sz w:val="28"/>
          <w:szCs w:val="28"/>
        </w:rPr>
        <w:t>В соответствии с Конституцией Российской Федерации, Водным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«О социальной защите инвалидов в Российской Федерации», Постановлением Правительства Российской</w:t>
      </w:r>
      <w:proofErr w:type="gramEnd"/>
      <w:r w:rsidRPr="003E463E">
        <w:rPr>
          <w:sz w:val="28"/>
          <w:szCs w:val="28"/>
        </w:rPr>
        <w:t xml:space="preserve"> </w:t>
      </w:r>
      <w:proofErr w:type="gramStart"/>
      <w:r w:rsidRPr="003E463E">
        <w:rPr>
          <w:sz w:val="28"/>
          <w:szCs w:val="28"/>
        </w:rPr>
        <w:t xml:space="preserve">Федерации от 19 января 2022 года № 18  «О подготовке и принятии решения о предоставлении водного объекта в пользование», Постановления Правительства Российской Федерации от 18 </w:t>
      </w:r>
      <w:r w:rsidRPr="003E463E">
        <w:rPr>
          <w:sz w:val="28"/>
          <w:szCs w:val="28"/>
        </w:rPr>
        <w:lastRenderedPageBreak/>
        <w:t>февраля 2023 года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Федерации», Конституцией Республики Башкортостан</w:t>
      </w:r>
      <w:proofErr w:type="gramEnd"/>
      <w:r w:rsidRPr="003E463E">
        <w:rPr>
          <w:sz w:val="28"/>
          <w:szCs w:val="28"/>
        </w:rPr>
        <w:t xml:space="preserve">, </w:t>
      </w:r>
      <w:proofErr w:type="gramStart"/>
      <w:r w:rsidRPr="003E463E">
        <w:rPr>
          <w:sz w:val="28"/>
          <w:szCs w:val="28"/>
        </w:rPr>
        <w:t xml:space="preserve">Законом Республики Башкортостан от 18 марта 2005 года № 162-з «О местном самоуправлении в Республике Башкортостан», Федеральным законом от 31 июля 2020 г. № 248-ФЗ «О государственном контроле (надзоре) и муниципальном контроле в                         Российской Федерации, Уставом сельского поселения </w:t>
      </w:r>
      <w:proofErr w:type="spellStart"/>
      <w:r w:rsidRPr="003E463E">
        <w:rPr>
          <w:sz w:val="28"/>
          <w:szCs w:val="28"/>
        </w:rPr>
        <w:t>Саннинский</w:t>
      </w:r>
      <w:proofErr w:type="spellEnd"/>
      <w:r w:rsidRPr="003E463E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 29</w:t>
      </w:r>
      <w:r w:rsidRPr="003E463E">
        <w:rPr>
          <w:sz w:val="28"/>
          <w:szCs w:val="28"/>
          <w:lang w:val="ba-RU"/>
        </w:rPr>
        <w:t xml:space="preserve"> февраля </w:t>
      </w:r>
      <w:r w:rsidRPr="003E463E">
        <w:rPr>
          <w:sz w:val="28"/>
          <w:szCs w:val="28"/>
        </w:rPr>
        <w:t xml:space="preserve">2024 </w:t>
      </w:r>
      <w:r w:rsidRPr="003E463E">
        <w:rPr>
          <w:sz w:val="28"/>
          <w:szCs w:val="28"/>
          <w:lang w:val="ba-RU"/>
        </w:rPr>
        <w:t>года</w:t>
      </w:r>
      <w:proofErr w:type="gramEnd"/>
      <w:r w:rsidRPr="003E463E">
        <w:rPr>
          <w:sz w:val="28"/>
          <w:szCs w:val="28"/>
          <w:lang w:val="ba-RU"/>
        </w:rPr>
        <w:t xml:space="preserve">  </w:t>
      </w:r>
      <w:r w:rsidRPr="003E463E">
        <w:rPr>
          <w:sz w:val="28"/>
          <w:szCs w:val="28"/>
        </w:rPr>
        <w:t xml:space="preserve">№ НГР </w:t>
      </w:r>
      <w:r w:rsidRPr="003E463E">
        <w:rPr>
          <w:sz w:val="28"/>
          <w:szCs w:val="28"/>
          <w:lang w:val="en-US"/>
        </w:rPr>
        <w:t>RU</w:t>
      </w:r>
      <w:r w:rsidRPr="003E463E">
        <w:rPr>
          <w:sz w:val="28"/>
          <w:szCs w:val="28"/>
        </w:rPr>
        <w:t>03013305202400001</w:t>
      </w:r>
      <w:r w:rsidRPr="003E463E">
        <w:rPr>
          <w:sz w:val="28"/>
          <w:szCs w:val="28"/>
          <w:lang w:val="ba-RU"/>
        </w:rPr>
        <w:t xml:space="preserve"> </w:t>
      </w:r>
      <w:r w:rsidRPr="003E463E">
        <w:rPr>
          <w:sz w:val="28"/>
          <w:szCs w:val="28"/>
        </w:rPr>
        <w:t xml:space="preserve">Совет сельского поселения </w:t>
      </w:r>
      <w:proofErr w:type="spellStart"/>
      <w:r w:rsidRPr="003E463E">
        <w:rPr>
          <w:sz w:val="28"/>
          <w:szCs w:val="28"/>
        </w:rPr>
        <w:t>Саннинский</w:t>
      </w:r>
      <w:proofErr w:type="spellEnd"/>
      <w:r w:rsidRPr="003E463E">
        <w:rPr>
          <w:sz w:val="28"/>
          <w:szCs w:val="28"/>
        </w:rPr>
        <w:t xml:space="preserve"> сельсовет муниципального района Благовещенский район  Республики Башкортостан </w:t>
      </w:r>
      <w:r w:rsidRPr="003E463E">
        <w:rPr>
          <w:rStyle w:val="afff8"/>
          <w:sz w:val="28"/>
          <w:szCs w:val="28"/>
        </w:rPr>
        <w:t>ПОСТАНОВИЛ:</w:t>
      </w:r>
    </w:p>
    <w:p w:rsidR="003E463E" w:rsidRPr="003E463E" w:rsidRDefault="003E463E" w:rsidP="003E463E">
      <w:pPr>
        <w:tabs>
          <w:tab w:val="left" w:pos="67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3E463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proofErr w:type="spellStart"/>
      <w:r w:rsidRPr="003E463E">
        <w:rPr>
          <w:rFonts w:ascii="Times New Roman" w:hAnsi="Times New Roman" w:cs="Times New Roman"/>
          <w:sz w:val="28"/>
          <w:szCs w:val="28"/>
        </w:rPr>
        <w:t>Саннинскийсельсовет</w:t>
      </w:r>
      <w:proofErr w:type="spellEnd"/>
      <w:r w:rsidRPr="003E463E">
        <w:rPr>
          <w:rFonts w:ascii="Times New Roman" w:hAnsi="Times New Roman" w:cs="Times New Roman"/>
          <w:sz w:val="28"/>
          <w:szCs w:val="28"/>
        </w:rPr>
        <w:t xml:space="preserve">  муниципального района Благовещенский район Республики Башкортостан от 31 января 2024 года №6 «</w:t>
      </w:r>
      <w:r w:rsidRPr="003E463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пользование» в Администрации сельского поселения </w:t>
      </w:r>
      <w:proofErr w:type="spellStart"/>
      <w:r w:rsidRPr="003E463E">
        <w:rPr>
          <w:rFonts w:ascii="Times New Roman" w:hAnsi="Times New Roman" w:cs="Times New Roman"/>
          <w:bCs/>
          <w:sz w:val="28"/>
          <w:szCs w:val="28"/>
        </w:rPr>
        <w:t>Саннинскийсельсовет</w:t>
      </w:r>
      <w:proofErr w:type="spellEnd"/>
      <w:r w:rsidRPr="003E463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3E463E">
        <w:rPr>
          <w:rFonts w:ascii="Times New Roman" w:hAnsi="Times New Roman" w:cs="Times New Roman"/>
          <w:sz w:val="28"/>
          <w:szCs w:val="28"/>
        </w:rPr>
        <w:t>» следующие изменения</w:t>
      </w:r>
      <w:proofErr w:type="gramEnd"/>
      <w:r w:rsidRPr="003E463E">
        <w:rPr>
          <w:rFonts w:ascii="Times New Roman" w:hAnsi="Times New Roman" w:cs="Times New Roman"/>
          <w:sz w:val="28"/>
          <w:szCs w:val="28"/>
        </w:rPr>
        <w:t>:</w:t>
      </w:r>
    </w:p>
    <w:p w:rsidR="003E463E" w:rsidRPr="003E463E" w:rsidRDefault="003E463E" w:rsidP="003E463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 xml:space="preserve">2. В пункте 2.3. Административного регламента </w:t>
      </w:r>
      <w:r w:rsidRPr="003E463E">
        <w:rPr>
          <w:rFonts w:ascii="Times New Roman" w:hAnsi="Times New Roman" w:cs="Times New Roman"/>
          <w:bCs/>
          <w:sz w:val="28"/>
          <w:szCs w:val="28"/>
        </w:rPr>
        <w:t>исключить слова «</w:t>
      </w:r>
      <w:r w:rsidRPr="003E46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взаимодействует с Федеральной налоговой службой (ее территориальными органами) и органами государственной власти и организациями, уполномоченными на проведение государственной экспертизы</w:t>
      </w:r>
      <w:proofErr w:type="gramStart"/>
      <w:r w:rsidRPr="003E463E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3. В пункте 2.10. Административного регламента исключить слова «в Федеральной налоговой службе (ее территориальных органах):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 xml:space="preserve">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</w:t>
      </w:r>
      <w:proofErr w:type="gramStart"/>
      <w:r w:rsidRPr="003E463E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3E463E">
        <w:rPr>
          <w:rFonts w:ascii="Times New Roman" w:hAnsi="Times New Roman" w:cs="Times New Roman"/>
          <w:sz w:val="28"/>
          <w:szCs w:val="28"/>
        </w:rPr>
        <w:t xml:space="preserve"> о его </w:t>
      </w:r>
      <w:r w:rsidRPr="003E463E">
        <w:rPr>
          <w:rFonts w:ascii="Times New Roman" w:hAnsi="Times New Roman" w:cs="Times New Roman"/>
          <w:sz w:val="28"/>
          <w:szCs w:val="28"/>
        </w:rPr>
        <w:lastRenderedPageBreak/>
        <w:t>утверждении (в случаях, предусмотренных законодательством Российской Федерации).».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4. Пункт 2.24. изложить в новой редакции: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«</w:t>
      </w:r>
      <w:r w:rsidRPr="003E463E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                               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463E" w:rsidRPr="003E463E" w:rsidRDefault="003E463E" w:rsidP="003E463E">
      <w:pPr>
        <w:widowControl w:val="0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3E463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463E" w:rsidRPr="003E463E" w:rsidRDefault="003E463E" w:rsidP="003E463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Для парковки специальных автотранспортных средств инвалидов     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7" w:history="1">
        <w:r w:rsidRPr="003E463E">
          <w:rPr>
            <w:rFonts w:ascii="Times New Roman" w:eastAsia="Calibri" w:hAnsi="Times New Roman" w:cs="Times New Roman"/>
            <w:sz w:val="28"/>
            <w:szCs w:val="28"/>
          </w:rPr>
          <w:t>части 9 статьи 15</w:t>
        </w:r>
      </w:hyperlink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8" w:history="1">
        <w:r w:rsidRPr="003E463E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                             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463E" w:rsidRPr="003E463E" w:rsidRDefault="003E463E" w:rsidP="003E463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Центральный вход в здание, в котором </w:t>
      </w:r>
      <w:proofErr w:type="gramStart"/>
      <w:r w:rsidRPr="003E463E">
        <w:rPr>
          <w:rFonts w:ascii="Times New Roman" w:eastAsia="Calibri" w:hAnsi="Times New Roman" w:cs="Times New Roman"/>
          <w:sz w:val="28"/>
          <w:szCs w:val="28"/>
        </w:rPr>
        <w:t>расположены</w:t>
      </w:r>
      <w:proofErr w:type="gramEnd"/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орган, организация, должен быть оборудован информационной табличкой (вывеской), содержащей информацию: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наименование;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местонахождение и юридический адрес;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режим работы;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график приема;</w:t>
      </w:r>
    </w:p>
    <w:p w:rsidR="003E463E" w:rsidRPr="003E463E" w:rsidRDefault="003E463E" w:rsidP="003E46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номера телефонов для справок.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туалетными комнатами для посетителей.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для их размещения в помещении, а также информационными стендами.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E463E" w:rsidRPr="003E463E" w:rsidRDefault="003E463E" w:rsidP="003E463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номера кабинета и наименования отдела;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графика приема заявителей;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фамилии, имени и отчества (последнее – при наличии), должности лица, ответственного за прием документов.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Рабочее место должностного лица Уполномоченного органа, работника организации, ответственного за прием и регистрацию документов, должно быть оборудовано персональным компьютером с возможностью доступа                   к необходимым информационным базам данных, печатающим устройством (принтером) и копирующим устройством.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Должностное лицо Уполномоченного органа, работник организации, ответственный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:rsidR="003E463E" w:rsidRPr="003E463E" w:rsidRDefault="003E463E" w:rsidP="003E4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E463E" w:rsidRPr="003E463E" w:rsidRDefault="003E463E" w:rsidP="003E463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возможность самостоятельного передвижения по территории,   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E463E" w:rsidRPr="003E463E" w:rsidRDefault="003E463E" w:rsidP="003E463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                      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 xml:space="preserve">допуск </w:t>
      </w:r>
      <w:proofErr w:type="spellStart"/>
      <w:r w:rsidRPr="003E463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E463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E46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463E" w:rsidRPr="003E463E" w:rsidRDefault="003E463E" w:rsidP="003E463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463E">
        <w:rPr>
          <w:rFonts w:ascii="Times New Roman" w:eastAsia="Calibri" w:hAnsi="Times New Roman" w:cs="Times New Roman"/>
          <w:sz w:val="28"/>
          <w:szCs w:val="28"/>
        </w:rPr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допуск собаки-проводника на объекты (здания, помещения),                     в которых предоставляется муниципальная услуга, при наличии документа, подтверждающего ее специальное обучение и выдаваемого по форме                          и в порядке, которые установлены приказом Министерства труда и социальной защиты Российской Федерации от 22 июня 2015 года № 386н                               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3E463E" w:rsidRPr="003E463E" w:rsidRDefault="003E463E" w:rsidP="003E463E">
      <w:pPr>
        <w:widowControl w:val="0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3E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3E463E">
        <w:rPr>
          <w:rFonts w:ascii="Times New Roman" w:eastAsia="Calibri" w:hAnsi="Times New Roman" w:cs="Times New Roman"/>
          <w:sz w:val="28"/>
          <w:szCs w:val="28"/>
        </w:rPr>
        <w:tab/>
        <w:t>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3E463E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E463E" w:rsidRPr="003E463E" w:rsidRDefault="003E463E" w:rsidP="003E463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ab/>
      </w:r>
      <w:r w:rsidRPr="003E463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E4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3E46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E463E">
        <w:rPr>
          <w:rFonts w:ascii="Times New Roman" w:hAnsi="Times New Roman" w:cs="Times New Roman"/>
          <w:sz w:val="28"/>
          <w:szCs w:val="28"/>
        </w:rPr>
        <w:t>Саннинскийсельсовет</w:t>
      </w:r>
      <w:proofErr w:type="spellEnd"/>
      <w:r w:rsidRPr="003E463E">
        <w:rPr>
          <w:rFonts w:ascii="Times New Roman" w:hAnsi="Times New Roman" w:cs="Times New Roman"/>
          <w:sz w:val="28"/>
          <w:szCs w:val="28"/>
        </w:rPr>
        <w:t xml:space="preserve"> </w:t>
      </w:r>
      <w:r w:rsidRPr="003E4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3E463E" w:rsidRPr="003E463E" w:rsidRDefault="003E463E" w:rsidP="003E4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63E" w:rsidRPr="003E463E" w:rsidRDefault="003E463E" w:rsidP="003E4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63E" w:rsidRPr="003E463E" w:rsidRDefault="003E463E" w:rsidP="003E463E">
      <w:pPr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3E463E"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3B4234" w:rsidRDefault="003B4234" w:rsidP="003B4234">
      <w:pPr>
        <w:spacing w:line="360" w:lineRule="auto"/>
        <w:jc w:val="both"/>
      </w:pPr>
    </w:p>
    <w:sectPr w:rsidR="003B4234" w:rsidSect="0048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271143"/>
    <w:rsid w:val="0030675B"/>
    <w:rsid w:val="003B4234"/>
    <w:rsid w:val="003C0578"/>
    <w:rsid w:val="003E463E"/>
    <w:rsid w:val="004129C7"/>
    <w:rsid w:val="004557B4"/>
    <w:rsid w:val="004C2E4F"/>
    <w:rsid w:val="00584CE3"/>
    <w:rsid w:val="005B4514"/>
    <w:rsid w:val="00682A3A"/>
    <w:rsid w:val="00712CC8"/>
    <w:rsid w:val="00750F86"/>
    <w:rsid w:val="008B0245"/>
    <w:rsid w:val="008D29CA"/>
    <w:rsid w:val="008D7FC5"/>
    <w:rsid w:val="008E405B"/>
    <w:rsid w:val="00965C36"/>
    <w:rsid w:val="00983609"/>
    <w:rsid w:val="00983826"/>
    <w:rsid w:val="009A77CD"/>
    <w:rsid w:val="009F24DA"/>
    <w:rsid w:val="00A82B7F"/>
    <w:rsid w:val="00A85D19"/>
    <w:rsid w:val="00B02855"/>
    <w:rsid w:val="00B14C7F"/>
    <w:rsid w:val="00BD63CD"/>
    <w:rsid w:val="00D57D1A"/>
    <w:rsid w:val="00DD53F1"/>
    <w:rsid w:val="00E07E70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uiPriority w:val="11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2024-03-12T10:46:00Z</dcterms:created>
  <dcterms:modified xsi:type="dcterms:W3CDTF">2024-04-11T04:01:00Z</dcterms:modified>
</cp:coreProperties>
</file>