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D8" w:rsidRDefault="004565D8" w:rsidP="00456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D8" w:rsidRDefault="004565D8" w:rsidP="00456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D8" w:rsidRDefault="004565D8" w:rsidP="004565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4565D8" w:rsidRDefault="004565D8" w:rsidP="004565D8">
      <w:pPr>
        <w:rPr>
          <w:rFonts w:ascii="Times New Roman" w:hAnsi="Times New Roman" w:cs="Times New Roman"/>
          <w:sz w:val="28"/>
          <w:szCs w:val="28"/>
        </w:rPr>
      </w:pPr>
    </w:p>
    <w:p w:rsidR="004565D8" w:rsidRDefault="004565D8" w:rsidP="0045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располагается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4565D8" w:rsidRDefault="004565D8" w:rsidP="0045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Адрес: 453444, Республика Башкортостан, Благовещенский </w:t>
      </w:r>
    </w:p>
    <w:p w:rsidR="004565D8" w:rsidRDefault="004565D8" w:rsidP="0045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37/1</w:t>
      </w:r>
      <w:r>
        <w:rPr>
          <w:rFonts w:ascii="Times New Roman" w:hAnsi="Times New Roman" w:cs="Times New Roman"/>
          <w:sz w:val="28"/>
          <w:szCs w:val="28"/>
        </w:rPr>
        <w:t xml:space="preserve">  Тел. 8(347)66  2-54-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4565D8" w:rsidRDefault="004565D8" w:rsidP="0045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– Чижова Елена Сергеевна</w:t>
      </w:r>
    </w:p>
    <w:p w:rsidR="004565D8" w:rsidRDefault="004565D8" w:rsidP="0045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 – Бикбулатова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Хамбаловна</w:t>
      </w:r>
      <w:proofErr w:type="spellEnd"/>
    </w:p>
    <w:p w:rsidR="00EF0075" w:rsidRDefault="00EF0075"/>
    <w:sectPr w:rsidR="00EF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D8"/>
    <w:rsid w:val="004565D8"/>
    <w:rsid w:val="00E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Home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2017-06-01T04:45:00Z</dcterms:created>
  <dcterms:modified xsi:type="dcterms:W3CDTF">2017-06-01T04:48:00Z</dcterms:modified>
</cp:coreProperties>
</file>