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4F" w:rsidRDefault="00396D4F"/>
    <w:tbl>
      <w:tblPr>
        <w:tblW w:w="9735" w:type="dxa"/>
        <w:tblInd w:w="-25" w:type="dxa"/>
        <w:tblLayout w:type="fixed"/>
        <w:tblLook w:val="04A0" w:firstRow="1" w:lastRow="0" w:firstColumn="1" w:lastColumn="0" w:noHBand="0" w:noVBand="1"/>
      </w:tblPr>
      <w:tblGrid>
        <w:gridCol w:w="9735"/>
      </w:tblGrid>
      <w:tr w:rsidR="00BC7D8F" w:rsidTr="008C4487">
        <w:tc>
          <w:tcPr>
            <w:tcW w:w="9739"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BC7D8F" w:rsidTr="008C4487">
              <w:trPr>
                <w:trHeight w:val="1696"/>
              </w:trPr>
              <w:tc>
                <w:tcPr>
                  <w:tcW w:w="3828" w:type="dxa"/>
                </w:tcPr>
                <w:p w:rsidR="00BC7D8F" w:rsidRDefault="00BC7D8F" w:rsidP="008C4487">
                  <w:pPr>
                    <w:suppressAutoHyphens/>
                    <w:jc w:val="center"/>
                    <w:rPr>
                      <w:sz w:val="16"/>
                      <w:szCs w:val="16"/>
                      <w:lang w:eastAsia="ar-SA"/>
                    </w:rPr>
                  </w:pPr>
                  <w:r>
                    <w:rPr>
                      <w:b/>
                      <w:sz w:val="16"/>
                      <w:szCs w:val="16"/>
                      <w:lang w:eastAsia="ar-SA"/>
                    </w:rPr>
                    <w:t>БАШКОРТОСТАН РЕСПУБЛИКА</w:t>
                  </w:r>
                  <w:r>
                    <w:rPr>
                      <w:b/>
                      <w:sz w:val="16"/>
                      <w:szCs w:val="16"/>
                      <w:lang w:val="en-US" w:eastAsia="ar-SA"/>
                    </w:rPr>
                    <w:t>h</w:t>
                  </w:r>
                  <w:r>
                    <w:rPr>
                      <w:b/>
                      <w:sz w:val="16"/>
                      <w:szCs w:val="16"/>
                      <w:lang w:eastAsia="ar-SA"/>
                    </w:rPr>
                    <w:t xml:space="preserve">Ы БЛАГОВЕЩЕН РАЙОНЫ МУНИЦИПАЛЬ РАЙОНЫНЫҢ   </w:t>
                  </w:r>
                  <w:r>
                    <w:rPr>
                      <w:b/>
                      <w:sz w:val="16"/>
                      <w:szCs w:val="16"/>
                      <w:lang w:val="en-US" w:eastAsia="ar-SA"/>
                    </w:rPr>
                    <w:t>h</w:t>
                  </w:r>
                  <w:r>
                    <w:rPr>
                      <w:b/>
                      <w:sz w:val="16"/>
                      <w:szCs w:val="16"/>
                      <w:lang w:eastAsia="ar-SA"/>
                    </w:rPr>
                    <w:t>ЫННЫ      АУЫЛ СОВЕТЫ АУЫЛ  БИЛӘМӘҺЕ ХАКИМИӘТЕ</w:t>
                  </w:r>
                </w:p>
                <w:p w:rsidR="00BC7D8F" w:rsidRDefault="00BC7D8F" w:rsidP="008C4487">
                  <w:pPr>
                    <w:suppressAutoHyphens/>
                    <w:rPr>
                      <w:sz w:val="16"/>
                      <w:szCs w:val="16"/>
                      <w:lang w:eastAsia="ar-SA"/>
                    </w:rPr>
                  </w:pPr>
                </w:p>
              </w:tc>
              <w:tc>
                <w:tcPr>
                  <w:tcW w:w="1759" w:type="dxa"/>
                  <w:tcBorders>
                    <w:top w:val="nil"/>
                    <w:left w:val="single" w:sz="4" w:space="0" w:color="000000"/>
                    <w:bottom w:val="nil"/>
                    <w:right w:val="nil"/>
                  </w:tcBorders>
                  <w:hideMark/>
                </w:tcPr>
                <w:p w:rsidR="00BC7D8F" w:rsidRDefault="00BC7D8F" w:rsidP="008C4487">
                  <w:pPr>
                    <w:suppressAutoHyphens/>
                    <w:snapToGrid w:val="0"/>
                    <w:spacing w:line="360" w:lineRule="auto"/>
                    <w:rPr>
                      <w:sz w:val="16"/>
                      <w:szCs w:val="16"/>
                      <w:lang w:eastAsia="ar-SA"/>
                    </w:rPr>
                  </w:pPr>
                  <w:r>
                    <w:rPr>
                      <w:noProof/>
                      <w:lang w:eastAsia="ru-RU"/>
                    </w:rPr>
                    <w:drawing>
                      <wp:anchor distT="0" distB="0" distL="114935" distR="114935" simplePos="0" relativeHeight="251659264" behindDoc="1" locked="0" layoutInCell="1" allowOverlap="1" wp14:anchorId="656054FA" wp14:editId="3BA8E478">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BC7D8F" w:rsidRDefault="00BC7D8F" w:rsidP="008C4487">
                  <w:pPr>
                    <w:suppressAutoHyphens/>
                    <w:jc w:val="center"/>
                    <w:rPr>
                      <w:sz w:val="16"/>
                      <w:szCs w:val="16"/>
                      <w:lang w:eastAsia="ar-SA"/>
                    </w:rPr>
                  </w:pPr>
                  <w:r>
                    <w:rPr>
                      <w:b/>
                      <w:sz w:val="16"/>
                      <w:szCs w:val="16"/>
                      <w:lang w:eastAsia="ar-SA"/>
                    </w:rPr>
                    <w:t>РЕСПУБЛИКА БАШКОРТОСТАН АДМИНИСТРАЦИЯ СЕЛЬСКОГО ПОСЕЛЕНИЯ САННИНСКИЙ СЕЛЬСОВЕТ МУНИЦИПАЛЬНОГО РАЙОНА БЛАГОВЕЩЕНСКИЙ РАЙОН</w:t>
                  </w:r>
                </w:p>
                <w:p w:rsidR="00BC7D8F" w:rsidRDefault="00BC7D8F" w:rsidP="008C4487">
                  <w:pPr>
                    <w:suppressAutoHyphens/>
                    <w:rPr>
                      <w:sz w:val="16"/>
                      <w:szCs w:val="16"/>
                      <w:lang w:eastAsia="ar-SA"/>
                    </w:rPr>
                  </w:pPr>
                </w:p>
              </w:tc>
            </w:tr>
          </w:tbl>
          <w:p w:rsidR="00BC7D8F" w:rsidRDefault="00BC7D8F" w:rsidP="008C4487">
            <w:pPr>
              <w:spacing w:after="160" w:line="256" w:lineRule="auto"/>
              <w:rPr>
                <w:rFonts w:asciiTheme="minorHAnsi" w:eastAsiaTheme="minorHAnsi" w:hAnsiTheme="minorHAnsi" w:cstheme="minorBidi"/>
              </w:rPr>
            </w:pPr>
          </w:p>
        </w:tc>
      </w:tr>
    </w:tbl>
    <w:p w:rsidR="00BC7D8F" w:rsidRDefault="00BC7D8F" w:rsidP="00BC7D8F">
      <w:pPr>
        <w:spacing w:line="240" w:lineRule="auto"/>
        <w:jc w:val="center"/>
        <w:rPr>
          <w:sz w:val="16"/>
          <w:szCs w:val="16"/>
        </w:rPr>
      </w:pPr>
      <w:r>
        <w:rPr>
          <w:b/>
          <w:lang w:eastAsia="ar-SA"/>
        </w:rPr>
        <w:t xml:space="preserve">               </w:t>
      </w:r>
      <w:r>
        <w:rPr>
          <w:sz w:val="16"/>
          <w:szCs w:val="16"/>
        </w:rPr>
        <w:t>Тел. факс (34766) 2-54-21,тел. (34766) 2-54-21  е-</w:t>
      </w:r>
      <w:r>
        <w:rPr>
          <w:sz w:val="16"/>
          <w:szCs w:val="16"/>
          <w:lang w:val="en-US"/>
        </w:rPr>
        <w:t>mail</w:t>
      </w:r>
      <w:r>
        <w:rPr>
          <w:sz w:val="16"/>
          <w:szCs w:val="16"/>
        </w:rPr>
        <w:t xml:space="preserve">: </w:t>
      </w:r>
      <w:r>
        <w:rPr>
          <w:sz w:val="16"/>
          <w:szCs w:val="16"/>
          <w:lang w:val="en-US"/>
        </w:rPr>
        <w:t>spsansel</w:t>
      </w:r>
      <w:r>
        <w:rPr>
          <w:sz w:val="16"/>
          <w:szCs w:val="16"/>
        </w:rPr>
        <w:t>09@</w:t>
      </w:r>
      <w:r>
        <w:rPr>
          <w:sz w:val="16"/>
          <w:szCs w:val="16"/>
          <w:lang w:val="en-US"/>
        </w:rPr>
        <w:t>mail</w:t>
      </w:r>
      <w:r>
        <w:rPr>
          <w:sz w:val="16"/>
          <w:szCs w:val="16"/>
        </w:rPr>
        <w:t>.</w:t>
      </w:r>
      <w:r>
        <w:rPr>
          <w:sz w:val="16"/>
          <w:szCs w:val="16"/>
          <w:lang w:val="en-US"/>
        </w:rPr>
        <w:t>ru</w:t>
      </w:r>
      <w:r>
        <w:rPr>
          <w:sz w:val="16"/>
          <w:szCs w:val="16"/>
        </w:rPr>
        <w:t xml:space="preserve">,  </w:t>
      </w:r>
      <w:r>
        <w:rPr>
          <w:sz w:val="16"/>
          <w:szCs w:val="16"/>
          <w:lang w:val="en-US"/>
        </w:rPr>
        <w:t>http</w:t>
      </w:r>
      <w:r>
        <w:rPr>
          <w:sz w:val="16"/>
          <w:szCs w:val="16"/>
        </w:rPr>
        <w:t>:</w:t>
      </w:r>
      <w:r>
        <w:rPr>
          <w:sz w:val="16"/>
          <w:szCs w:val="16"/>
          <w:lang w:val="en-US"/>
        </w:rPr>
        <w:t>sanninsk</w:t>
      </w:r>
      <w:r>
        <w:rPr>
          <w:sz w:val="16"/>
          <w:szCs w:val="16"/>
        </w:rPr>
        <w:t xml:space="preserve"> -</w:t>
      </w:r>
      <w:r>
        <w:rPr>
          <w:sz w:val="16"/>
          <w:szCs w:val="16"/>
          <w:lang w:val="en-US"/>
        </w:rPr>
        <w:t>blag</w:t>
      </w:r>
      <w:r>
        <w:rPr>
          <w:sz w:val="16"/>
          <w:szCs w:val="16"/>
        </w:rPr>
        <w:t>.</w:t>
      </w:r>
      <w:r>
        <w:rPr>
          <w:sz w:val="16"/>
          <w:szCs w:val="16"/>
          <w:lang w:val="en-US"/>
        </w:rPr>
        <w:t>rb</w:t>
      </w:r>
    </w:p>
    <w:p w:rsidR="00BC7D8F" w:rsidRDefault="00BC7D8F" w:rsidP="00BC7D8F">
      <w:pPr>
        <w:spacing w:line="240" w:lineRule="auto"/>
        <w:jc w:val="center"/>
        <w:rPr>
          <w:sz w:val="16"/>
          <w:szCs w:val="16"/>
        </w:rPr>
      </w:pPr>
      <w:r>
        <w:rPr>
          <w:sz w:val="16"/>
          <w:szCs w:val="16"/>
        </w:rPr>
        <w:t>ОКПО 04277230,           ОГРН 1020201701035,    ИНН/КПП  02580039/ 025801001</w:t>
      </w:r>
    </w:p>
    <w:tbl>
      <w:tblPr>
        <w:tblW w:w="0" w:type="auto"/>
        <w:tblLayout w:type="fixed"/>
        <w:tblCellMar>
          <w:left w:w="0" w:type="dxa"/>
          <w:right w:w="0" w:type="dxa"/>
        </w:tblCellMar>
        <w:tblLook w:val="04A0" w:firstRow="1" w:lastRow="0" w:firstColumn="1" w:lastColumn="0" w:noHBand="0" w:noVBand="1"/>
      </w:tblPr>
      <w:tblGrid>
        <w:gridCol w:w="3780"/>
        <w:gridCol w:w="1440"/>
        <w:gridCol w:w="4703"/>
      </w:tblGrid>
      <w:tr w:rsidR="00BC7D8F" w:rsidTr="008C4487">
        <w:trPr>
          <w:trHeight w:val="512"/>
        </w:trPr>
        <w:tc>
          <w:tcPr>
            <w:tcW w:w="3780" w:type="dxa"/>
            <w:hideMark/>
          </w:tcPr>
          <w:p w:rsidR="00BC7D8F" w:rsidRDefault="00BC7D8F" w:rsidP="008C4487">
            <w:pPr>
              <w:spacing w:after="0" w:line="240" w:lineRule="auto"/>
              <w:rPr>
                <w:rFonts w:ascii="TNRCyrBash" w:eastAsia="Times New Roman" w:hAnsi="TNRCyrBash"/>
                <w:b/>
                <w:bCs/>
                <w:sz w:val="28"/>
                <w:szCs w:val="24"/>
                <w:lang w:eastAsia="ru-RU"/>
              </w:rPr>
            </w:pPr>
            <w:r>
              <w:rPr>
                <w:rFonts w:ascii="Arial New Bash" w:eastAsia="Times New Roman" w:hAnsi="Arial New Bash"/>
                <w:b/>
                <w:sz w:val="24"/>
                <w:szCs w:val="24"/>
                <w:lang w:eastAsia="ru-RU"/>
              </w:rPr>
              <w:t xml:space="preserve">  К</w:t>
            </w:r>
            <w:r>
              <w:rPr>
                <w:rFonts w:ascii="Times New Roman" w:eastAsia="Times New Roman" w:hAnsi="Times New Roman"/>
                <w:b/>
                <w:bCs/>
                <w:sz w:val="24"/>
                <w:szCs w:val="24"/>
                <w:lang w:eastAsia="ru-RU"/>
              </w:rPr>
              <w:t>АРАР</w:t>
            </w:r>
          </w:p>
        </w:tc>
        <w:tc>
          <w:tcPr>
            <w:tcW w:w="1440" w:type="dxa"/>
          </w:tcPr>
          <w:p w:rsidR="00BC7D8F" w:rsidRDefault="00BC7D8F" w:rsidP="008C4487">
            <w:pPr>
              <w:spacing w:after="0" w:line="240" w:lineRule="auto"/>
              <w:jc w:val="center"/>
              <w:rPr>
                <w:rFonts w:ascii="Times New Roman" w:eastAsia="Times New Roman" w:hAnsi="Times New Roman"/>
                <w:b/>
                <w:bCs/>
                <w:sz w:val="28"/>
                <w:szCs w:val="24"/>
                <w:lang w:eastAsia="ru-RU"/>
              </w:rPr>
            </w:pPr>
          </w:p>
          <w:p w:rsidR="00BC7D8F" w:rsidRDefault="00BC7D8F" w:rsidP="008C4487">
            <w:pPr>
              <w:spacing w:after="0" w:line="240" w:lineRule="auto"/>
              <w:jc w:val="center"/>
              <w:rPr>
                <w:rFonts w:ascii="Times New Roman" w:eastAsia="Times New Roman" w:hAnsi="Times New Roman"/>
                <w:b/>
                <w:bCs/>
                <w:sz w:val="28"/>
                <w:szCs w:val="24"/>
                <w:lang w:eastAsia="ru-RU"/>
              </w:rPr>
            </w:pPr>
          </w:p>
        </w:tc>
        <w:tc>
          <w:tcPr>
            <w:tcW w:w="4703" w:type="dxa"/>
            <w:hideMark/>
          </w:tcPr>
          <w:p w:rsidR="00BC7D8F" w:rsidRDefault="00BC7D8F" w:rsidP="008C4487">
            <w:pPr>
              <w:spacing w:after="0" w:line="240" w:lineRule="auto"/>
              <w:rPr>
                <w:rFonts w:ascii="TNRCyrBash" w:eastAsia="Times New Roman" w:hAnsi="TNRCyrBash"/>
                <w:b/>
                <w:bCs/>
                <w:sz w:val="28"/>
                <w:szCs w:val="24"/>
                <w:lang w:eastAsia="ru-RU"/>
              </w:rPr>
            </w:pPr>
            <w:r>
              <w:rPr>
                <w:rFonts w:ascii="Times New Roman" w:eastAsia="Times New Roman" w:hAnsi="Times New Roman"/>
                <w:b/>
                <w:bCs/>
                <w:sz w:val="24"/>
                <w:szCs w:val="24"/>
                <w:lang w:eastAsia="ru-RU"/>
              </w:rPr>
              <w:t xml:space="preserve">                     ПОСТАНОВЛЕНИЕ</w:t>
            </w:r>
          </w:p>
        </w:tc>
      </w:tr>
    </w:tbl>
    <w:p w:rsidR="00BC7D8F" w:rsidRPr="00781210" w:rsidRDefault="00BC7D8F" w:rsidP="00BC7D8F">
      <w:pPr>
        <w:spacing w:after="0" w:line="240" w:lineRule="auto"/>
        <w:jc w:val="both"/>
        <w:rPr>
          <w:rFonts w:ascii="Times New Roman" w:eastAsia="Times New Roman" w:hAnsi="Times New Roman"/>
          <w:b/>
          <w:sz w:val="28"/>
          <w:szCs w:val="20"/>
          <w:lang w:eastAsia="ru-RU"/>
        </w:rPr>
      </w:pPr>
      <w:r w:rsidRPr="00781210">
        <w:rPr>
          <w:rFonts w:ascii="Times New Roman" w:eastAsia="Times New Roman" w:hAnsi="Times New Roman"/>
          <w:b/>
          <w:sz w:val="28"/>
          <w:szCs w:val="20"/>
          <w:lang w:eastAsia="ru-RU"/>
        </w:rPr>
        <w:t xml:space="preserve">05 декабрь 2025 й      </w:t>
      </w:r>
      <w:r>
        <w:rPr>
          <w:rFonts w:ascii="Times New Roman" w:eastAsia="Times New Roman" w:hAnsi="Times New Roman"/>
          <w:b/>
          <w:sz w:val="28"/>
          <w:szCs w:val="20"/>
          <w:lang w:eastAsia="ru-RU"/>
        </w:rPr>
        <w:t xml:space="preserve">                            № 35</w:t>
      </w:r>
      <w:bookmarkStart w:id="0" w:name="_GoBack"/>
      <w:bookmarkEnd w:id="0"/>
      <w:r w:rsidRPr="00781210">
        <w:rPr>
          <w:rFonts w:ascii="Times New Roman" w:eastAsia="Times New Roman" w:hAnsi="Times New Roman"/>
          <w:b/>
          <w:sz w:val="28"/>
          <w:szCs w:val="20"/>
          <w:lang w:eastAsia="ru-RU"/>
        </w:rPr>
        <w:t xml:space="preserve">                        05 декабря 2025 г.  </w:t>
      </w:r>
    </w:p>
    <w:p w:rsidR="00BC7D8F" w:rsidRDefault="00BC7D8F" w:rsidP="00BC7D8F">
      <w:pPr>
        <w:spacing w:after="0" w:line="240" w:lineRule="auto"/>
        <w:jc w:val="center"/>
        <w:rPr>
          <w:rFonts w:ascii="Times New Roman" w:eastAsia="Times New Roman" w:hAnsi="Times New Roman"/>
          <w:b/>
          <w:sz w:val="28"/>
          <w:szCs w:val="28"/>
          <w:lang w:eastAsia="ru-RU"/>
        </w:rPr>
      </w:pPr>
    </w:p>
    <w:p w:rsidR="00BC7D8F" w:rsidRPr="00BC7D8F" w:rsidRDefault="00BC7D8F" w:rsidP="00BC7D8F">
      <w:pPr>
        <w:widowControl w:val="0"/>
        <w:autoSpaceDE w:val="0"/>
        <w:autoSpaceDN w:val="0"/>
        <w:adjustRightInd w:val="0"/>
        <w:spacing w:after="0" w:line="240" w:lineRule="auto"/>
        <w:contextualSpacing/>
        <w:jc w:val="center"/>
        <w:rPr>
          <w:rFonts w:ascii="Times New Roman" w:eastAsia="Times New Roman" w:hAnsi="Times New Roman"/>
          <w:bCs/>
          <w:sz w:val="24"/>
          <w:szCs w:val="24"/>
          <w:lang w:eastAsia="ru-RU"/>
        </w:rPr>
      </w:pPr>
      <w:r w:rsidRPr="00BC7D8F">
        <w:rPr>
          <w:rFonts w:ascii="Times New Roman" w:eastAsia="Times New Roman" w:hAnsi="Times New Roman"/>
          <w:b/>
          <w:sz w:val="24"/>
          <w:szCs w:val="24"/>
          <w:lang w:eastAsia="ru-RU"/>
        </w:rPr>
        <w:t xml:space="preserve">Об утверждении Административного регламента предоставления муниципальной услуги </w:t>
      </w:r>
      <w:r w:rsidRPr="00BC7D8F">
        <w:rPr>
          <w:rFonts w:ascii="Times New Roman" w:eastAsia="Times New Roman" w:hAnsi="Times New Roman"/>
          <w:b/>
          <w:bCs/>
          <w:sz w:val="24"/>
          <w:szCs w:val="24"/>
          <w:lang w:eastAsia="ru-RU"/>
        </w:rPr>
        <w:t>«</w:t>
      </w:r>
      <w:r w:rsidRPr="00BC7D8F">
        <w:rPr>
          <w:rFonts w:ascii="Times New Roman" w:eastAsia="Times New Roman" w:hAnsi="Times New Roman"/>
          <w:b/>
          <w:sz w:val="24"/>
          <w:szCs w:val="24"/>
          <w:lang w:eastAsia="ru-RU"/>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BC7D8F">
        <w:rPr>
          <w:rFonts w:ascii="Times New Roman" w:eastAsia="Times New Roman" w:hAnsi="Times New Roman"/>
          <w:b/>
          <w:bCs/>
          <w:sz w:val="24"/>
          <w:szCs w:val="24"/>
          <w:lang w:eastAsia="ru-RU"/>
        </w:rPr>
        <w:t>» в</w:t>
      </w:r>
      <w:r w:rsidRPr="00BC7D8F">
        <w:rPr>
          <w:rFonts w:ascii="Times New Roman" w:eastAsia="Times New Roman" w:hAnsi="Times New Roman"/>
          <w:bCs/>
          <w:sz w:val="24"/>
          <w:szCs w:val="24"/>
          <w:lang w:eastAsia="ru-RU"/>
        </w:rPr>
        <w:t xml:space="preserve">  </w:t>
      </w:r>
      <w:r w:rsidRPr="00BC7D8F">
        <w:rPr>
          <w:rFonts w:ascii="Times New Roman" w:eastAsia="Times New Roman" w:hAnsi="Times New Roman"/>
          <w:b/>
          <w:bCs/>
          <w:sz w:val="24"/>
          <w:szCs w:val="24"/>
          <w:lang w:eastAsia="ru-RU"/>
        </w:rPr>
        <w:t>сельском поселении Саннинский сельсовет муниципального района Благовещенский район Республики Башкортостан</w:t>
      </w:r>
    </w:p>
    <w:p w:rsidR="00BC7D8F" w:rsidRDefault="00BC7D8F" w:rsidP="00BC7D8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соответствии с Федеральным законом от 6 октября 2003 года </w:t>
      </w:r>
      <w:r>
        <w:rPr>
          <w:rFonts w:ascii="Times New Roman" w:eastAsia="Times New Roman" w:hAnsi="Times New Roman"/>
          <w:caps/>
          <w:sz w:val="26"/>
          <w:szCs w:val="26"/>
          <w:lang w:eastAsia="ru-RU"/>
        </w:rPr>
        <w:br/>
      </w:r>
      <w:r>
        <w:rPr>
          <w:rFonts w:ascii="Times New Roman" w:eastAsia="Times New Roman" w:hAnsi="Times New Roman"/>
          <w:sz w:val="26"/>
          <w:szCs w:val="26"/>
          <w:lang w:eastAsia="ru-RU"/>
        </w:rPr>
        <w:t xml:space="preserve">№ 131-ФЗ «Об общих принципах организации местного самоуправления в Российской Федерации», Федеральным законом от 27 июля 2010 года </w:t>
      </w:r>
      <w:r>
        <w:rPr>
          <w:rFonts w:ascii="Times New Roman" w:eastAsia="Times New Roman" w:hAnsi="Times New Roman"/>
          <w:caps/>
          <w:sz w:val="26"/>
          <w:szCs w:val="26"/>
          <w:lang w:eastAsia="ru-RU"/>
        </w:rPr>
        <w:br/>
      </w:r>
      <w:r>
        <w:rPr>
          <w:rFonts w:ascii="Times New Roman" w:eastAsia="Times New Roman" w:hAnsi="Times New Roman"/>
          <w:sz w:val="26"/>
          <w:szCs w:val="26"/>
          <w:lang w:eastAsia="ru-RU"/>
        </w:rPr>
        <w:t>№ 210-ФЗ «Об организации предоставления государственных и муниципальных услуг» Администрация (наименование муниципального образования)</w:t>
      </w:r>
    </w:p>
    <w:p w:rsidR="00BC7D8F" w:rsidRDefault="00BC7D8F" w:rsidP="00BC7D8F">
      <w:pPr>
        <w:suppressAutoHyphens/>
        <w:spacing w:after="0" w:line="240" w:lineRule="auto"/>
        <w:ind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ПОСТАНОВЛЯЮ:</w:t>
      </w:r>
    </w:p>
    <w:p w:rsidR="00BC7D8F" w:rsidRDefault="00BC7D8F" w:rsidP="00BC7D8F">
      <w:pPr>
        <w:widowControl w:val="0"/>
        <w:numPr>
          <w:ilvl w:val="0"/>
          <w:numId w:val="2"/>
        </w:numPr>
        <w:tabs>
          <w:tab w:val="left" w:pos="567"/>
        </w:tabs>
        <w:spacing w:after="0" w:line="240" w:lineRule="auto"/>
        <w:ind w:left="0" w:firstLine="709"/>
        <w:contextualSpacing/>
        <w:jc w:val="both"/>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Утвердить Административный регламент предоставления муниципальной услуги </w:t>
      </w:r>
      <w:r>
        <w:rPr>
          <w:rFonts w:ascii="Times New Roman" w:eastAsia="Times New Roman" w:hAnsi="Times New Roman"/>
          <w:bCs/>
          <w:sz w:val="26"/>
          <w:szCs w:val="26"/>
          <w:lang w:eastAsia="ru-RU"/>
        </w:rPr>
        <w:t>«</w:t>
      </w:r>
      <w:r>
        <w:rPr>
          <w:rFonts w:ascii="Times New Roman" w:eastAsia="Times New Roman" w:hAnsi="Times New Roman"/>
          <w:sz w:val="26"/>
          <w:szCs w:val="26"/>
          <w:lang w:eastAsia="ru-RU"/>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bCs/>
          <w:sz w:val="26"/>
          <w:szCs w:val="26"/>
          <w:lang w:eastAsia="ru-RU"/>
        </w:rPr>
        <w:t>» в сельском поселении Саннинский сельсовет муниципального района Благовещенский район Республики Башкортостан.</w:t>
      </w:r>
    </w:p>
    <w:p w:rsidR="00BC7D8F" w:rsidRDefault="00BC7D8F" w:rsidP="00BC7D8F">
      <w:pPr>
        <w:widowControl w:val="0"/>
        <w:numPr>
          <w:ilvl w:val="0"/>
          <w:numId w:val="2"/>
        </w:numPr>
        <w:tabs>
          <w:tab w:val="left" w:pos="567"/>
        </w:tabs>
        <w:spacing w:after="0" w:line="240" w:lineRule="auto"/>
        <w:ind w:left="0" w:firstLine="709"/>
        <w:contextualSpacing/>
        <w:jc w:val="both"/>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Признать </w:t>
      </w:r>
      <w:r>
        <w:rPr>
          <w:rFonts w:ascii="Times New Roman" w:eastAsia="Times New Roman" w:hAnsi="Times New Roman"/>
          <w:bCs/>
          <w:sz w:val="26"/>
          <w:szCs w:val="26"/>
          <w:lang w:eastAsia="ru-RU"/>
        </w:rPr>
        <w:t>утратившим силу</w:t>
      </w:r>
      <w:r>
        <w:rPr>
          <w:rFonts w:ascii="Times New Roman" w:eastAsia="Times New Roman" w:hAnsi="Times New Roman"/>
          <w:sz w:val="26"/>
          <w:szCs w:val="26"/>
          <w:lang w:eastAsia="ru-RU"/>
        </w:rPr>
        <w:t xml:space="preserve"> Постановление от 12 ноября 2024 года  №45 «Об утверждении Административного регламента предоставления муниципальной услуги </w:t>
      </w:r>
      <w:r>
        <w:rPr>
          <w:rFonts w:ascii="Times New Roman" w:eastAsia="Times New Roman" w:hAnsi="Times New Roman"/>
          <w:bCs/>
          <w:sz w:val="26"/>
          <w:szCs w:val="26"/>
          <w:lang w:eastAsia="ru-RU"/>
        </w:rPr>
        <w:t>«</w:t>
      </w:r>
      <w:r>
        <w:rPr>
          <w:rFonts w:ascii="Times New Roman" w:eastAsia="Times New Roman" w:hAnsi="Times New Roman"/>
          <w:sz w:val="26"/>
          <w:szCs w:val="26"/>
          <w:lang w:eastAsia="ru-RU"/>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bCs/>
          <w:sz w:val="26"/>
          <w:szCs w:val="26"/>
          <w:lang w:eastAsia="ru-RU"/>
        </w:rPr>
        <w:t>» сельском поселении Саннинский сельсовет муниципального района Благовещенский район Республики Башкортостан</w:t>
      </w:r>
    </w:p>
    <w:p w:rsidR="00BC7D8F" w:rsidRDefault="00BC7D8F" w:rsidP="00BC7D8F">
      <w:pPr>
        <w:widowControl w:val="0"/>
        <w:numPr>
          <w:ilvl w:val="0"/>
          <w:numId w:val="2"/>
        </w:numPr>
        <w:tabs>
          <w:tab w:val="left" w:pos="567"/>
        </w:tabs>
        <w:spacing w:after="0" w:line="240" w:lineRule="auto"/>
        <w:ind w:left="0" w:firstLine="709"/>
        <w:contextualSpacing/>
        <w:jc w:val="both"/>
        <w:rPr>
          <w:rFonts w:ascii="Times New Roman" w:eastAsia="Times New Roman" w:hAnsi="Times New Roman"/>
          <w:bCs/>
          <w:sz w:val="26"/>
          <w:szCs w:val="26"/>
          <w:lang w:eastAsia="ru-RU"/>
        </w:rPr>
      </w:pPr>
      <w:r>
        <w:rPr>
          <w:rFonts w:ascii="Times New Roman" w:hAnsi="Times New Roman"/>
          <w:sz w:val="26"/>
          <w:szCs w:val="26"/>
        </w:rPr>
        <w:t>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BC7D8F" w:rsidRDefault="00BC7D8F" w:rsidP="00BC7D8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Настоящее Постановление опубликовать (обнародовать) на информационном стенде в здании администрации сельского поселения Саннинский сельсовет муниципального района Благовещенский район Республики Башкортостан по адресу: с.</w:t>
      </w:r>
      <w:r>
        <w:rPr>
          <w:rFonts w:ascii="Times New Roman" w:hAnsi="Times New Roman"/>
          <w:sz w:val="26"/>
          <w:szCs w:val="26"/>
        </w:rPr>
        <w:t>Саннинское, ул. Школьная,д.37/1</w:t>
      </w:r>
      <w:r>
        <w:rPr>
          <w:rFonts w:ascii="Times New Roman" w:hAnsi="Times New Roman"/>
          <w:sz w:val="26"/>
          <w:szCs w:val="26"/>
        </w:rPr>
        <w:t xml:space="preserve"> и на официальном сайте в сети «Интернет».</w:t>
      </w:r>
    </w:p>
    <w:p w:rsidR="00BC7D8F" w:rsidRDefault="00BC7D8F" w:rsidP="00BC7D8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 Контроль за исполнением настоящего постановления оставляю за собой.</w:t>
      </w:r>
    </w:p>
    <w:p w:rsidR="00BC7D8F" w:rsidRDefault="00BC7D8F" w:rsidP="00BC7D8F">
      <w:pPr>
        <w:autoSpaceDE w:val="0"/>
        <w:autoSpaceDN w:val="0"/>
        <w:adjustRightInd w:val="0"/>
        <w:spacing w:after="0" w:line="240" w:lineRule="auto"/>
        <w:ind w:firstLine="709"/>
        <w:jc w:val="both"/>
        <w:rPr>
          <w:rFonts w:ascii="Times New Roman" w:hAnsi="Times New Roman"/>
          <w:sz w:val="26"/>
          <w:szCs w:val="26"/>
        </w:rPr>
      </w:pPr>
    </w:p>
    <w:p w:rsidR="00BC7D8F" w:rsidRDefault="00BC7D8F" w:rsidP="00BC7D8F">
      <w:pPr>
        <w:autoSpaceDE w:val="0"/>
        <w:autoSpaceDN w:val="0"/>
        <w:adjustRightInd w:val="0"/>
        <w:spacing w:after="0" w:line="240" w:lineRule="auto"/>
        <w:ind w:firstLine="709"/>
        <w:jc w:val="both"/>
        <w:rPr>
          <w:rFonts w:ascii="Times New Roman" w:hAnsi="Times New Roman"/>
          <w:sz w:val="26"/>
          <w:szCs w:val="26"/>
        </w:rPr>
      </w:pPr>
    </w:p>
    <w:p w:rsidR="00BC7D8F" w:rsidRDefault="00BC7D8F" w:rsidP="00BC7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6"/>
          <w:szCs w:val="26"/>
        </w:rPr>
        <w:t xml:space="preserve">Глава сельского поселения                                         </w:t>
      </w:r>
      <w:r>
        <w:rPr>
          <w:rFonts w:ascii="Times New Roman" w:hAnsi="Times New Roman"/>
          <w:sz w:val="26"/>
          <w:szCs w:val="26"/>
        </w:rPr>
        <w:t>Г.С.Зиганшина</w:t>
      </w:r>
    </w:p>
    <w:p w:rsidR="00BC7D8F" w:rsidRDefault="00BC7D8F" w:rsidP="00BC7D8F">
      <w:pPr>
        <w:tabs>
          <w:tab w:val="left" w:pos="7425"/>
        </w:tabs>
        <w:spacing w:after="0" w:line="240" w:lineRule="auto"/>
        <w:ind w:left="5103"/>
        <w:rPr>
          <w:rFonts w:ascii="Times New Roman" w:eastAsia="Times New Roman" w:hAnsi="Times New Roman"/>
          <w:sz w:val="28"/>
          <w:szCs w:val="28"/>
          <w:lang w:eastAsia="ru-RU"/>
        </w:rPr>
      </w:pPr>
    </w:p>
    <w:p w:rsidR="00BC7D8F" w:rsidRDefault="00BC7D8F" w:rsidP="00BC7D8F">
      <w:pPr>
        <w:tabs>
          <w:tab w:val="left" w:pos="7425"/>
        </w:tabs>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Утвержден</w:t>
      </w:r>
    </w:p>
    <w:p w:rsidR="00BC7D8F" w:rsidRDefault="00BC7D8F" w:rsidP="00BC7D8F">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 Администрации</w:t>
      </w:r>
    </w:p>
    <w:p w:rsidR="00BC7D8F" w:rsidRDefault="00BC7D8F" w:rsidP="00BC7D8F">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сельского поселения Саннинский сельсовет</w:t>
      </w:r>
    </w:p>
    <w:p w:rsidR="00BC7D8F" w:rsidRDefault="00BC7D8F" w:rsidP="00BC7D8F">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района Благовещенский район </w:t>
      </w:r>
    </w:p>
    <w:p w:rsidR="00BC7D8F" w:rsidRDefault="00BC7D8F" w:rsidP="00BC7D8F">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Республики Башкортостан</w:t>
      </w:r>
    </w:p>
    <w:p w:rsidR="00BC7D8F" w:rsidRDefault="00BC7D8F" w:rsidP="00BC7D8F">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w:t>
      </w:r>
      <w:r>
        <w:rPr>
          <w:rFonts w:ascii="Times New Roman" w:eastAsia="Times New Roman" w:hAnsi="Times New Roman"/>
          <w:sz w:val="24"/>
          <w:szCs w:val="24"/>
          <w:lang w:eastAsia="ru-RU"/>
        </w:rPr>
        <w:t>05»  декабря 2025 года № 35</w:t>
      </w:r>
    </w:p>
    <w:p w:rsidR="00BC7D8F" w:rsidRDefault="00BC7D8F" w:rsidP="00BC7D8F">
      <w:pPr>
        <w:widowControl w:val="0"/>
        <w:spacing w:after="0" w:line="240" w:lineRule="auto"/>
        <w:ind w:firstLine="567"/>
        <w:contextualSpacing/>
        <w:jc w:val="center"/>
        <w:rPr>
          <w:rFonts w:ascii="Times New Roman" w:eastAsia="Times New Roman" w:hAnsi="Times New Roman"/>
          <w:sz w:val="28"/>
          <w:szCs w:val="28"/>
          <w:lang w:eastAsia="ru-RU"/>
        </w:rPr>
      </w:pPr>
    </w:p>
    <w:p w:rsidR="00BC7D8F" w:rsidRDefault="00BC7D8F" w:rsidP="00BC7D8F">
      <w:pPr>
        <w:widowControl w:val="0"/>
        <w:autoSpaceDE w:val="0"/>
        <w:autoSpaceDN w:val="0"/>
        <w:adjustRightInd w:val="0"/>
        <w:spacing w:after="0" w:line="240" w:lineRule="auto"/>
        <w:ind w:firstLine="851"/>
        <w:jc w:val="center"/>
        <w:rPr>
          <w:rFonts w:ascii="Times New Roman" w:eastAsia="Times New Roman" w:hAnsi="Times New Roman"/>
          <w:bCs/>
          <w:sz w:val="20"/>
          <w:szCs w:val="20"/>
          <w:lang w:eastAsia="ru-RU"/>
        </w:rPr>
      </w:pPr>
      <w:r>
        <w:rPr>
          <w:rFonts w:ascii="Times New Roman" w:eastAsia="Times New Roman" w:hAnsi="Times New Roman"/>
          <w:b/>
          <w:sz w:val="28"/>
          <w:szCs w:val="28"/>
          <w:lang w:eastAsia="ru-RU"/>
        </w:rPr>
        <w:t xml:space="preserve">Административный регламент предоставления муниципальной услуги </w:t>
      </w:r>
      <w:r>
        <w:rPr>
          <w:rFonts w:ascii="Times New Roman" w:eastAsia="Times New Roman" w:hAnsi="Times New Roman"/>
          <w:b/>
          <w:bCs/>
          <w:sz w:val="28"/>
          <w:szCs w:val="28"/>
          <w:lang w:eastAsia="ru-RU"/>
        </w:rPr>
        <w:t>«</w:t>
      </w:r>
      <w:r>
        <w:rPr>
          <w:rFonts w:ascii="Times New Roman" w:eastAsia="Times New Roman" w:hAnsi="Times New Roman"/>
          <w:b/>
          <w:sz w:val="28"/>
          <w:szCs w:val="20"/>
          <w:lang w:eastAsia="ru-RU"/>
        </w:rPr>
        <w:t>Предоставление водных объектов</w:t>
      </w:r>
      <w:r>
        <w:rPr>
          <w:rFonts w:ascii="Times New Roman" w:eastAsia="Times New Roman" w:hAnsi="Times New Roman"/>
          <w:b/>
          <w:sz w:val="28"/>
          <w:szCs w:val="28"/>
          <w:lang w:eastAsia="ru-RU"/>
        </w:rPr>
        <w:t xml:space="preserve"> или их частей,</w:t>
      </w:r>
      <w:r>
        <w:rPr>
          <w:rFonts w:ascii="Times New Roman" w:eastAsia="Times New Roman" w:hAnsi="Times New Roman"/>
          <w:b/>
          <w:sz w:val="28"/>
          <w:szCs w:val="20"/>
          <w:lang w:eastAsia="ru-RU"/>
        </w:rPr>
        <w:t xml:space="preserve">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b/>
          <w:bCs/>
          <w:sz w:val="28"/>
          <w:szCs w:val="28"/>
          <w:lang w:eastAsia="ru-RU"/>
        </w:rPr>
        <w:t>» в сельском поселении Саннинский сельсовет муниципального района Благовещенский район Республики Башкортостан</w:t>
      </w:r>
    </w:p>
    <w:p w:rsidR="00BC7D8F" w:rsidRDefault="00BC7D8F" w:rsidP="00BC7D8F">
      <w:pPr>
        <w:widowControl w:val="0"/>
        <w:autoSpaceDE w:val="0"/>
        <w:autoSpaceDN w:val="0"/>
        <w:adjustRightInd w:val="0"/>
        <w:spacing w:after="0" w:line="240" w:lineRule="auto"/>
        <w:ind w:firstLine="851"/>
        <w:jc w:val="center"/>
        <w:rPr>
          <w:rFonts w:ascii="Times New Roman" w:eastAsia="Times New Roman" w:hAnsi="Times New Roman"/>
          <w:bCs/>
          <w:sz w:val="28"/>
          <w:szCs w:val="28"/>
          <w:lang w:eastAsia="ru-RU"/>
        </w:rPr>
      </w:pPr>
    </w:p>
    <w:p w:rsidR="00BC7D8F" w:rsidRDefault="00BC7D8F" w:rsidP="00BC7D8F">
      <w:pPr>
        <w:widowControl w:val="0"/>
        <w:tabs>
          <w:tab w:val="left" w:pos="567"/>
        </w:tabs>
        <w:spacing w:after="0" w:line="240" w:lineRule="auto"/>
        <w:ind w:firstLine="426"/>
        <w:contextualSpacing/>
        <w:jc w:val="both"/>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 Общие положения</w:t>
      </w:r>
    </w:p>
    <w:p w:rsidR="00BC7D8F" w:rsidRDefault="00BC7D8F" w:rsidP="00BC7D8F">
      <w:pPr>
        <w:widowControl w:val="0"/>
        <w:autoSpaceDE w:val="0"/>
        <w:autoSpaceDN w:val="0"/>
        <w:adjustRightInd w:val="0"/>
        <w:spacing w:after="0" w:line="240" w:lineRule="auto"/>
        <w:ind w:firstLine="709"/>
        <w:contextualSpacing/>
        <w:jc w:val="both"/>
        <w:outlineLvl w:val="1"/>
        <w:rPr>
          <w:rFonts w:ascii="Times New Roman" w:eastAsia="Times New Roman" w:hAnsi="Times New Roman"/>
          <w:b/>
          <w:sz w:val="28"/>
          <w:szCs w:val="24"/>
          <w:lang w:eastAsia="ru-RU"/>
        </w:rPr>
      </w:pPr>
    </w:p>
    <w:p w:rsidR="00BC7D8F" w:rsidRDefault="00BC7D8F" w:rsidP="00BC7D8F">
      <w:pPr>
        <w:widowControl w:val="0"/>
        <w:autoSpaceDE w:val="0"/>
        <w:autoSpaceDN w:val="0"/>
        <w:adjustRightInd w:val="0"/>
        <w:spacing w:after="0" w:line="240" w:lineRule="auto"/>
        <w:ind w:firstLine="709"/>
        <w:contextualSpacing/>
        <w:outlineLvl w:val="1"/>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Предмет регулирования Административного регламента</w:t>
      </w:r>
    </w:p>
    <w:p w:rsidR="00BC7D8F" w:rsidRDefault="00BC7D8F" w:rsidP="00BC7D8F">
      <w:pPr>
        <w:widowControl w:val="0"/>
        <w:autoSpaceDE w:val="0"/>
        <w:autoSpaceDN w:val="0"/>
        <w:adjustRightInd w:val="0"/>
        <w:spacing w:after="0" w:line="240" w:lineRule="auto"/>
        <w:ind w:firstLine="709"/>
        <w:contextualSpacing/>
        <w:jc w:val="center"/>
        <w:outlineLvl w:val="1"/>
        <w:rPr>
          <w:rFonts w:ascii="Times New Roman" w:eastAsia="Times New Roman" w:hAnsi="Times New Roman"/>
          <w:sz w:val="36"/>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hAnsi="Times New Roman"/>
          <w:bCs/>
          <w:sz w:val="24"/>
          <w:szCs w:val="28"/>
        </w:rPr>
      </w:pPr>
      <w:r>
        <w:rPr>
          <w:rFonts w:ascii="Times New Roman" w:eastAsia="Times New Roman" w:hAnsi="Times New Roman"/>
          <w:sz w:val="28"/>
          <w:szCs w:val="28"/>
          <w:lang w:eastAsia="ru-RU"/>
        </w:rPr>
        <w:t xml:space="preserve">1.1. Административный регламент предоставления муниципальной услуги </w:t>
      </w:r>
      <w:r>
        <w:rPr>
          <w:rFonts w:ascii="Times New Roman" w:eastAsia="Times New Roman" w:hAnsi="Times New Roman"/>
          <w:bCs/>
          <w:sz w:val="28"/>
          <w:szCs w:val="28"/>
          <w:lang w:eastAsia="ru-RU"/>
        </w:rPr>
        <w:t>«</w:t>
      </w:r>
      <w:r>
        <w:rPr>
          <w:rFonts w:ascii="Times New Roman" w:eastAsia="Times New Roman" w:hAnsi="Times New Roman"/>
          <w:sz w:val="28"/>
          <w:szCs w:val="20"/>
          <w:lang w:eastAsia="ru-RU"/>
        </w:rPr>
        <w:t>Предоставление водных объектов</w:t>
      </w:r>
      <w:r>
        <w:rPr>
          <w:rFonts w:ascii="Times New Roman" w:eastAsia="Times New Roman" w:hAnsi="Times New Roman"/>
          <w:sz w:val="28"/>
          <w:szCs w:val="28"/>
          <w:lang w:eastAsia="ru-RU"/>
        </w:rPr>
        <w:t xml:space="preserve"> или их частей,</w:t>
      </w:r>
      <w:r>
        <w:rPr>
          <w:rFonts w:ascii="Times New Roman" w:eastAsia="Times New Roman" w:hAnsi="Times New Roman"/>
          <w:sz w:val="28"/>
          <w:szCs w:val="20"/>
          <w:lang w:eastAsia="ru-RU"/>
        </w:rPr>
        <w:t xml:space="preserve">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bCs/>
          <w:sz w:val="28"/>
          <w:szCs w:val="28"/>
          <w:lang w:eastAsia="ru-RU"/>
        </w:rPr>
        <w:t>»</w:t>
      </w:r>
      <w:r>
        <w:rPr>
          <w:rFonts w:ascii="Times New Roman" w:eastAsia="Times New Roman" w:hAnsi="Times New Roman"/>
          <w:sz w:val="28"/>
          <w:szCs w:val="28"/>
          <w:lang w:eastAsia="ru-RU"/>
        </w:rPr>
        <w:t xml:space="preserve">  </w:t>
      </w:r>
      <w:r>
        <w:rPr>
          <w:rFonts w:ascii="Times New Roman" w:hAnsi="Times New Roman"/>
          <w:sz w:val="28"/>
          <w:szCs w:val="28"/>
        </w:rPr>
        <w:t>в сельском поселении Саннинский сельсовет муниципального района Благовещенский район Республики Башкортостан</w:t>
      </w:r>
    </w:p>
    <w:p w:rsidR="00BC7D8F" w:rsidRDefault="00BC7D8F" w:rsidP="00BC7D8F">
      <w:pPr>
        <w:widowControl w:val="0"/>
        <w:tabs>
          <w:tab w:val="left" w:pos="567"/>
        </w:tabs>
        <w:spacing w:after="0" w:line="240" w:lineRule="auto"/>
        <w:ind w:firstLine="709"/>
        <w:contextualSpacing/>
        <w:jc w:val="both"/>
        <w:rPr>
          <w:rFonts w:ascii="Times New Roman" w:hAnsi="Times New Roman"/>
          <w:bCs/>
          <w:sz w:val="24"/>
          <w:szCs w:val="28"/>
        </w:rPr>
      </w:pPr>
      <w:r>
        <w:rPr>
          <w:rFonts w:ascii="Times New Roman" w:eastAsia="Times New Roman" w:hAnsi="Times New Roman"/>
          <w:sz w:val="28"/>
          <w:szCs w:val="28"/>
          <w:lang w:eastAsia="ru-RU"/>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Fonts w:ascii="Times New Roman" w:eastAsia="Times New Roman" w:hAnsi="Times New Roman"/>
          <w:sz w:val="28"/>
          <w:szCs w:val="20"/>
          <w:lang w:eastAsia="ru-RU"/>
        </w:rPr>
        <w:t xml:space="preserve">предоставлению водных объектов, находящихся в муниципальной собственности (обводненный карьер, пруд), в пользование на основании решения о предоставлении водного объекта в пользование </w:t>
      </w:r>
      <w:r>
        <w:rPr>
          <w:rFonts w:ascii="Times New Roman" w:eastAsia="Times New Roman" w:hAnsi="Times New Roman"/>
          <w:sz w:val="28"/>
          <w:szCs w:val="28"/>
          <w:lang w:eastAsia="ru-RU"/>
        </w:rPr>
        <w:t>Администрацией</w:t>
      </w:r>
      <w:r>
        <w:rPr>
          <w:rFonts w:ascii="Times New Roman" w:hAnsi="Times New Roman"/>
          <w:sz w:val="28"/>
          <w:szCs w:val="28"/>
        </w:rPr>
        <w:t xml:space="preserve"> сельского поселения Саннинский сельсовет муниципального района Благовещенский район Республики Башкортостан</w:t>
      </w:r>
    </w:p>
    <w:p w:rsidR="00BC7D8F" w:rsidRDefault="00BC7D8F" w:rsidP="00BC7D8F">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sz w:val="28"/>
          <w:szCs w:val="28"/>
        </w:rPr>
        <w:t>Муниципальная услуга предоставляется Администрацией  сельского поселения Саннинский сельсовет муниципального района Благовещенский район Республики Башкортостан</w:t>
      </w:r>
      <w:r>
        <w:rPr>
          <w:rFonts w:ascii="Times New Roman" w:hAnsi="Times New Roman"/>
          <w:bCs/>
          <w:sz w:val="28"/>
          <w:szCs w:val="28"/>
        </w:rPr>
        <w:t xml:space="preserve"> </w:t>
      </w:r>
      <w:r>
        <w:rPr>
          <w:rFonts w:ascii="Times New Roman" w:hAnsi="Times New Roman"/>
          <w:sz w:val="28"/>
          <w:szCs w:val="28"/>
        </w:rPr>
        <w:t>(далее – Администрация).</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1.2 Предоставление муниципальной услуги заключается в предоставлении водных объектов или их частей, находящихся в муниципальной собственности, в пользование для: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сброса сточных вод;</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строительства и реконструкции гидротехнических сооружений;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создания стационарных и плавучих (подвижных) буровых установок (платформ) и искусственных островов;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строительства и реконструкции мостов, подводных переходов, трубопроводов и других линейных объектов, если такие строительство и </w:t>
      </w:r>
      <w:r>
        <w:rPr>
          <w:rFonts w:ascii="Times New Roman" w:eastAsia="Times New Roman" w:hAnsi="Times New Roman"/>
          <w:sz w:val="28"/>
          <w:szCs w:val="28"/>
          <w:lang w:eastAsia="ru-RU"/>
        </w:rPr>
        <w:lastRenderedPageBreak/>
        <w:t>реконструкция связаны с изменением дна и берегов поверхностных водных объектов;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 разведки и добычи полезных ископаемых;</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8" w:history="1">
        <w:r>
          <w:rPr>
            <w:rStyle w:val="a3"/>
            <w:rFonts w:ascii="Times New Roman" w:hAnsi="Times New Roman"/>
            <w:color w:val="auto"/>
            <w:lang w:eastAsia="ru-RU"/>
          </w:rPr>
          <w:t>частью 2 статьи 47</w:t>
        </w:r>
      </w:hyperlink>
      <w:r>
        <w:rPr>
          <w:rFonts w:ascii="Times New Roman" w:eastAsia="Times New Roman" w:hAnsi="Times New Roman"/>
          <w:sz w:val="28"/>
          <w:szCs w:val="28"/>
          <w:lang w:eastAsia="ru-RU"/>
        </w:rPr>
        <w:t xml:space="preserve"> и </w:t>
      </w:r>
      <w:hyperlink r:id="rId9" w:history="1">
        <w:r>
          <w:rPr>
            <w:rStyle w:val="a3"/>
            <w:rFonts w:ascii="Times New Roman" w:hAnsi="Times New Roman"/>
            <w:color w:val="auto"/>
            <w:lang w:eastAsia="ru-RU"/>
          </w:rPr>
          <w:t>частью 2 статьи 67</w:t>
        </w:r>
      </w:hyperlink>
      <w:r>
        <w:rPr>
          <w:rFonts w:ascii="Times New Roman" w:eastAsia="Times New Roman" w:hAnsi="Times New Roman"/>
          <w:sz w:val="28"/>
          <w:szCs w:val="28"/>
          <w:lang w:eastAsia="ru-RU"/>
        </w:rPr>
        <w:t xml:space="preserve"> Водного кодекса Российской Федерации;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 удаления затонувшего имущества;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 сплава древесины (лесоматериалов);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 забора (изъятия) водных ресурсов из водных объектов для гидромелиорации земель;</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забора (изъятия) водных ресурсов из водных объектов и сброса сточных вод для осуществления аквакультуры (рыбоводства);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rsidR="00BC7D8F" w:rsidRDefault="00BC7D8F" w:rsidP="00BC7D8F">
      <w:pPr>
        <w:tabs>
          <w:tab w:val="left" w:pos="1134"/>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Круг заявителей</w:t>
      </w:r>
    </w:p>
    <w:p w:rsidR="00BC7D8F" w:rsidRDefault="00BC7D8F" w:rsidP="00BC7D8F">
      <w:pPr>
        <w:widowControl w:val="0"/>
        <w:tabs>
          <w:tab w:val="left" w:pos="567"/>
        </w:tabs>
        <w:spacing w:after="0" w:line="240" w:lineRule="auto"/>
        <w:ind w:firstLine="709"/>
        <w:contextualSpacing/>
        <w:jc w:val="center"/>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0"/>
          <w:lang w:eastAsia="ru-RU"/>
        </w:rPr>
        <w:t xml:space="preserve">1.3 </w:t>
      </w:r>
      <w:r>
        <w:rPr>
          <w:rFonts w:ascii="Times New Roman" w:eastAsia="Times New Roman" w:hAnsi="Times New Roman"/>
          <w:sz w:val="28"/>
          <w:szCs w:val="28"/>
          <w:lang w:eastAsia="ru-RU"/>
        </w:rPr>
        <w:t xml:space="preserve">Заявителями при предоставлении муниципальной услуги являются юридические лица, физические лица, а также индивидуальные предприниматели (далее – Заявитель). </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Интересы Заявителей, указанных в настоящем пункте, могут представлять лица, уполномоченные в установленном законодательством порядке (далее – представитель).</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0"/>
          <w:lang w:eastAsia="ru-RU"/>
        </w:rPr>
      </w:pPr>
    </w:p>
    <w:p w:rsidR="00BC7D8F" w:rsidRDefault="00BC7D8F" w:rsidP="00BC7D8F">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r>
        <w:rPr>
          <w:rFonts w:ascii="Times New Roman" w:hAnsi="Times New Roman"/>
          <w:b/>
          <w:sz w:val="28"/>
          <w:szCs w:val="28"/>
          <w:lang w:eastAsia="ru-RU"/>
        </w:rPr>
        <w:t>Требования к порядку информирования о предоставлении муниципальной услуги</w:t>
      </w:r>
    </w:p>
    <w:p w:rsidR="00BC7D8F" w:rsidRDefault="00BC7D8F" w:rsidP="00BC7D8F">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Информирование о порядке предоставления муниципальной услуги осуществляется Администрацией: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непосредственно при личном приеме Заявителя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телефону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письменно, в том числе посредством электронной почты, факсимильной связи;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посредством размещения информации в открытой и доступной форме: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 официальном сайте Администрации (указать адрес официального сайта) (далее – официальный сайт);</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 информационных стендах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Портале государственных и муниципальных услуг (функций) Республики Башкортостан </w:t>
      </w:r>
      <w:hyperlink r:id="rId10" w:history="1">
        <w:r>
          <w:rPr>
            <w:rStyle w:val="a3"/>
            <w:rFonts w:ascii="Times New Roman" w:hAnsi="Times New Roman"/>
            <w:color w:val="auto"/>
            <w:lang w:val="en-US" w:eastAsia="ru-RU"/>
          </w:rPr>
          <w:t>www</w:t>
        </w:r>
        <w:r>
          <w:rPr>
            <w:rStyle w:val="a3"/>
            <w:rFonts w:ascii="Times New Roman" w:hAnsi="Times New Roman"/>
            <w:color w:val="auto"/>
            <w:lang w:eastAsia="ru-RU"/>
          </w:rPr>
          <w:t>.gosuslugi.bashkortostan.ru</w:t>
        </w:r>
      </w:hyperlink>
      <w:r>
        <w:rPr>
          <w:rFonts w:ascii="Times New Roman" w:eastAsia="Times New Roman" w:hAnsi="Times New Roman"/>
          <w:sz w:val="28"/>
          <w:szCs w:val="28"/>
          <w:lang w:eastAsia="ru-RU"/>
        </w:rPr>
        <w:t xml:space="preserve"> (далее –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 Информирование о порядке предоставления муниципальной  услуги.</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1.5.1. Информирование о порядке предоставления муниципальной услуги осуществляется:</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устной форме (лично или по телефону);</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письменно, в том числе посредством электронной почты, факсимильной связи;</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посредством размещения в открытой и доступной форме информации:</w:t>
      </w:r>
    </w:p>
    <w:p w:rsidR="00BC7D8F" w:rsidRDefault="00BC7D8F" w:rsidP="00BC7D8F">
      <w:pPr>
        <w:widowControl w:val="0"/>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официальном сайте Администрации в сети Интернет https://adm-ilikovo.ru;</w:t>
      </w:r>
    </w:p>
    <w:p w:rsidR="00BC7D8F" w:rsidRDefault="00BC7D8F" w:rsidP="00BC7D8F">
      <w:pPr>
        <w:widowControl w:val="0"/>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посредством размещения информации на информационных стендах Администрации.</w:t>
      </w:r>
    </w:p>
    <w:p w:rsidR="00BC7D8F" w:rsidRDefault="00BC7D8F" w:rsidP="00BC7D8F">
      <w:pPr>
        <w:widowControl w:val="0"/>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1.5.2. Информирование осуществляется по вопросам, касающимся: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способов подачи заявления о предоставлении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адреса Администрации, обращение в которые необходимо для получения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справочной информации о работе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документов, необходимых для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порядка получения Заявителями информации о предоставлении услуг, которые являются необходимыми и обязательными для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порядка и сроков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осуществляется бесплатно.</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1.5.3. На стендах в местах предоставления муниципальной услуги должны размещаться следующие информационные материалы:</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график работы и приема Заявителей, справочные телефоны структурных подразделений Администрации и лиц, ответственных за предоставление муниципальной услуги, номера кабинетов для приема Заявителей, фамилии, имена, отчества (последнее – при наличии) и должности ответственных за предоставление муниципальной услуги лиц, реквизиты нормативных правовых актов, содержащих нормы, регулирующие предоставлений муниципальной услуги, и их отдельные положения, в том числе текст настоящего Административного регламента, образцы заполнения заявлений, основания отказа в приеме документов и отказа в предоставлении муниципальной услуги.</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1.5.4. Настоящий Административный регламент с приложениями (полная версия) размещен на официальном сайте: https://adm-ilikovo.ru</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1.5.5. При изменении информации по предоставлению муниципальной услуги осуществляется ее периодическое обновление. </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Информирование о порядке предоставления муниципальной услуги осуществляется бесплатно.</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1.5.6. По письменному обращению должностное лицо Администрации подробно в письменной форме разъясняет Заявителю сведения по вопросам, указанным в </w:t>
      </w:r>
      <w:hyperlink r:id="rId11" w:history="1">
        <w:r>
          <w:rPr>
            <w:rStyle w:val="a3"/>
            <w:rFonts w:ascii="Times New Roman" w:hAnsi="Times New Roman"/>
            <w:color w:val="auto"/>
            <w:lang w:eastAsia="ru-RU"/>
          </w:rPr>
          <w:t>пункте 1.5.2</w:t>
        </w:r>
      </w:hyperlink>
      <w:r>
        <w:rPr>
          <w:rFonts w:ascii="Times New Roman" w:eastAsia="Times New Roman" w:hAnsi="Times New Roman"/>
          <w:sz w:val="28"/>
          <w:szCs w:val="28"/>
          <w:lang w:eastAsia="ru-RU"/>
        </w:rPr>
        <w:t xml:space="preserve"> Административного регламента в порядке, </w:t>
      </w:r>
      <w:r>
        <w:rPr>
          <w:rFonts w:ascii="Times New Roman" w:eastAsia="Times New Roman" w:hAnsi="Times New Roman"/>
          <w:sz w:val="28"/>
          <w:szCs w:val="28"/>
          <w:lang w:eastAsia="ru-RU"/>
        </w:rPr>
        <w:lastRenderedPageBreak/>
        <w:t xml:space="preserve">установленном Федеральным </w:t>
      </w:r>
      <w:hyperlink r:id="rId12"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от 2 мая 2006 года № 59-ФЗ «О порядке рассмотрения обращений граждан Российской Федерации» (далее – Федеральный закон № 59-ФЗ).</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Обращение регистрируется и рассматривается в порядке, установленном Федеральным законом № 59-ФЗ, за исключением жалобы на решения, действия (бездействия), связанных с предоставлением муниципальной услуги.</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1.5.7. При устном обращении Заявителя (лично или по телефону) специалист, осуществляющий консультирование, подробно и в вежливой (корректной) форме информирует обратившихся по интересующим вопросам.</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специалист не может самостоятельно дать ответ, телефонный звонок</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назначить другое время для консультаций.</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Продолжительность информирования по телефону не должна превышать 10 минут.</w:t>
      </w:r>
    </w:p>
    <w:p w:rsidR="00BC7D8F" w:rsidRDefault="00BC7D8F" w:rsidP="00BC7D8F">
      <w:pPr>
        <w:tabs>
          <w:tab w:val="left" w:pos="7425"/>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Информирование осуществляется в соответствии с графиком приема граждан.</w:t>
      </w: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1.5.8.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Информация на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Порядок, форма, место размещения и способы получения справочной информации</w:t>
      </w:r>
    </w:p>
    <w:p w:rsidR="00BC7D8F" w:rsidRDefault="00BC7D8F" w:rsidP="00BC7D8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 Справочная информация размещена на информационных стендах органа местного самоуправления, официальном сайте, в государственной информационной системе «Реестр государственных и муниципальных услуг (функций) Республики Башкортостан».</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II. Стандарт предоставления муниципальной услуги</w:t>
      </w:r>
    </w:p>
    <w:p w:rsidR="00BC7D8F" w:rsidRDefault="00BC7D8F" w:rsidP="00BC7D8F">
      <w:pPr>
        <w:widowControl w:val="0"/>
        <w:tabs>
          <w:tab w:val="left" w:pos="567"/>
        </w:tabs>
        <w:spacing w:after="0" w:line="240" w:lineRule="auto"/>
        <w:ind w:firstLine="709"/>
        <w:contextualSpacing/>
        <w:rPr>
          <w:rFonts w:ascii="Times New Roman" w:eastAsia="Times New Roman" w:hAnsi="Times New Roman"/>
          <w:b/>
          <w:sz w:val="28"/>
          <w:szCs w:val="28"/>
          <w:lang w:eastAsia="ru-RU"/>
        </w:rPr>
      </w:pPr>
    </w:p>
    <w:p w:rsidR="00BC7D8F" w:rsidRDefault="00BC7D8F" w:rsidP="00BC7D8F">
      <w:pPr>
        <w:widowControl w:val="0"/>
        <w:autoSpaceDE w:val="0"/>
        <w:autoSpaceDN w:val="0"/>
        <w:adjustRightInd w:val="0"/>
        <w:spacing w:after="0" w:line="240" w:lineRule="auto"/>
        <w:ind w:firstLine="709"/>
        <w:contextualSpacing/>
        <w:outlineLvl w:val="2"/>
        <w:rPr>
          <w:rFonts w:ascii="Times New Roman" w:hAnsi="Times New Roman"/>
          <w:b/>
          <w:sz w:val="28"/>
          <w:szCs w:val="28"/>
          <w:lang w:eastAsia="ru-RU"/>
        </w:rPr>
      </w:pPr>
      <w:r>
        <w:rPr>
          <w:rFonts w:ascii="Times New Roman" w:hAnsi="Times New Roman"/>
          <w:b/>
          <w:sz w:val="28"/>
          <w:szCs w:val="28"/>
          <w:lang w:eastAsia="ru-RU"/>
        </w:rPr>
        <w:t xml:space="preserve">Наименование </w:t>
      </w:r>
      <w:r>
        <w:rPr>
          <w:rFonts w:ascii="Times New Roman" w:eastAsia="Times New Roman" w:hAnsi="Times New Roman"/>
          <w:b/>
          <w:sz w:val="28"/>
          <w:szCs w:val="28"/>
          <w:lang w:eastAsia="ru-RU"/>
        </w:rPr>
        <w:t>муниципальной</w:t>
      </w:r>
      <w:r>
        <w:rPr>
          <w:rFonts w:ascii="Times New Roman" w:hAnsi="Times New Roman"/>
          <w:b/>
          <w:sz w:val="28"/>
          <w:szCs w:val="28"/>
          <w:lang w:eastAsia="ru-RU"/>
        </w:rPr>
        <w:t xml:space="preserve"> услуги</w:t>
      </w:r>
    </w:p>
    <w:p w:rsidR="00BC7D8F" w:rsidRDefault="00BC7D8F" w:rsidP="00BC7D8F">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2.1 Предоставление водных объектов</w:t>
      </w:r>
      <w:r>
        <w:rPr>
          <w:rFonts w:ascii="Times New Roman" w:eastAsia="Times New Roman" w:hAnsi="Times New Roman"/>
          <w:sz w:val="28"/>
          <w:szCs w:val="28"/>
          <w:lang w:eastAsia="ru-RU"/>
        </w:rPr>
        <w:t xml:space="preserve"> или их частей,</w:t>
      </w:r>
      <w:r>
        <w:rPr>
          <w:rFonts w:ascii="Times New Roman" w:eastAsia="Times New Roman" w:hAnsi="Times New Roman"/>
          <w:sz w:val="28"/>
          <w:szCs w:val="20"/>
          <w:lang w:eastAsia="ru-RU"/>
        </w:rPr>
        <w:t xml:space="preserve">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p>
    <w:p w:rsidR="00BC7D8F" w:rsidRDefault="00BC7D8F" w:rsidP="00BC7D8F">
      <w:pPr>
        <w:widowControl w:val="0"/>
        <w:tabs>
          <w:tab w:val="left" w:pos="567"/>
        </w:tabs>
        <w:spacing w:after="0" w:line="240" w:lineRule="auto"/>
        <w:ind w:firstLine="709"/>
        <w:contextualSpacing/>
        <w:jc w:val="both"/>
        <w:rPr>
          <w:rFonts w:ascii="Times New Roman" w:hAnsi="Times New Roman"/>
          <w:b/>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hAnsi="Times New Roman"/>
          <w:b/>
          <w:sz w:val="28"/>
          <w:szCs w:val="28"/>
          <w:lang w:eastAsia="ru-RU"/>
        </w:rPr>
      </w:pPr>
      <w:r>
        <w:rPr>
          <w:rFonts w:ascii="Times New Roman" w:hAnsi="Times New Roman"/>
          <w:b/>
          <w:sz w:val="28"/>
          <w:szCs w:val="28"/>
          <w:lang w:eastAsia="ru-RU"/>
        </w:rPr>
        <w:t>Наименование органа местного самоуправления, предоставляющего услугу</w:t>
      </w:r>
    </w:p>
    <w:p w:rsidR="00BC7D8F" w:rsidRDefault="00BC7D8F" w:rsidP="00BC7D8F">
      <w:pPr>
        <w:widowControl w:val="0"/>
        <w:tabs>
          <w:tab w:val="left" w:pos="567"/>
        </w:tabs>
        <w:spacing w:after="0" w:line="240" w:lineRule="auto"/>
        <w:ind w:firstLine="709"/>
        <w:contextualSpacing/>
        <w:jc w:val="both"/>
        <w:rPr>
          <w:rFonts w:ascii="Times New Roman" w:hAnsi="Times New Roman"/>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Муниципальная услуга предоставляется Администрацией сельского поселения Саннинский сельсовет муниципального района Благовещенский район Республики Башкортостан.</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 При предоставлении муниципальной услуги Администрация взаимодействует со следующими органами власти (организациями), участвующими в предоставлении услуги:</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Отделом водных ресурсов по Республике Башкортостан Камского бассейнового водного управления Федерального агентства водных ресурсов (далее – территориальный орган Росводресурсов);</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Министерством природопользования и экологии Республики Башкортостан;</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Федеральным агентством по рыболовству (его территориальными органами);</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Федеральной службой государственной регистрации, кадастра и картографии (ее территориальными органами);</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Федеральным агентством по недропользованию;</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Администрацией бассейна внутренних водных путей;</w:t>
      </w:r>
    </w:p>
    <w:p w:rsidR="00BC7D8F" w:rsidRDefault="00BC7D8F" w:rsidP="00BC7D8F">
      <w:pPr>
        <w:widowControl w:val="0"/>
        <w:numPr>
          <w:ilvl w:val="2"/>
          <w:numId w:val="3"/>
        </w:numPr>
        <w:tabs>
          <w:tab w:val="left" w:pos="851"/>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hAnsi="Times New Roman"/>
          <w:sz w:val="28"/>
          <w:szCs w:val="28"/>
        </w:rPr>
        <w:t>Федеральной службой по экологическому, технологическому и атомному надзору</w:t>
      </w:r>
      <w:r>
        <w:rPr>
          <w:rFonts w:ascii="Times New Roman" w:eastAsia="Times New Roman" w:hAnsi="Times New Roman"/>
          <w:sz w:val="28"/>
          <w:szCs w:val="28"/>
          <w:lang w:eastAsia="ru-RU"/>
        </w:rPr>
        <w:t>.</w:t>
      </w:r>
    </w:p>
    <w:p w:rsidR="00BC7D8F" w:rsidRDefault="00BC7D8F" w:rsidP="00BC7D8F">
      <w:pPr>
        <w:widowControl w:val="0"/>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Порядок взаимодействия с указанными органами и организациями осуществляется на основании законодательства Российской Федерации, а также может определяться соответствующими соглашениями о порядке, условиях и правилах информационного взаимодействия.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Pr>
          <w:rFonts w:ascii="Times New Roman" w:eastAsia="Times New Roman" w:hAnsi="Times New Roman"/>
          <w:sz w:val="28"/>
          <w:szCs w:val="28"/>
          <w:lang w:eastAsia="ru-RU"/>
        </w:rPr>
        <w:lastRenderedPageBreak/>
        <w:t xml:space="preserve">таких услуг, включенных в перечни, указанные в </w:t>
      </w:r>
      <w:hyperlink r:id="rId13" w:history="1">
        <w:r>
          <w:rPr>
            <w:rStyle w:val="a3"/>
            <w:rFonts w:ascii="Times New Roman" w:hAnsi="Times New Roman"/>
            <w:color w:val="auto"/>
            <w:lang w:eastAsia="ru-RU"/>
          </w:rPr>
          <w:t>части 1 статьи 9</w:t>
        </w:r>
      </w:hyperlink>
      <w:r>
        <w:rPr>
          <w:rFonts w:ascii="Times New Roman" w:eastAsia="Times New Roman" w:hAnsi="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C7D8F" w:rsidRDefault="00BC7D8F" w:rsidP="00BC7D8F">
      <w:pPr>
        <w:widowControl w:val="0"/>
        <w:autoSpaceDE w:val="0"/>
        <w:autoSpaceDN w:val="0"/>
        <w:adjustRightInd w:val="0"/>
        <w:spacing w:after="0" w:line="240" w:lineRule="auto"/>
        <w:ind w:firstLine="709"/>
        <w:contextualSpacing/>
        <w:jc w:val="both"/>
        <w:outlineLvl w:val="2"/>
        <w:rPr>
          <w:rFonts w:ascii="Times New Roman" w:eastAsia="Times New Roman" w:hAnsi="Times New Roman"/>
          <w:sz w:val="28"/>
          <w:szCs w:val="28"/>
          <w:lang w:eastAsia="ru-RU"/>
        </w:rPr>
      </w:pPr>
    </w:p>
    <w:p w:rsidR="00BC7D8F" w:rsidRDefault="00BC7D8F" w:rsidP="00BC7D8F">
      <w:pPr>
        <w:widowControl w:val="0"/>
        <w:autoSpaceDE w:val="0"/>
        <w:autoSpaceDN w:val="0"/>
        <w:adjustRightInd w:val="0"/>
        <w:spacing w:after="0" w:line="240" w:lineRule="auto"/>
        <w:ind w:firstLine="709"/>
        <w:contextualSpacing/>
        <w:outlineLvl w:val="2"/>
        <w:rPr>
          <w:rFonts w:ascii="Times New Roman" w:hAnsi="Times New Roman"/>
          <w:b/>
          <w:sz w:val="28"/>
          <w:szCs w:val="28"/>
          <w:lang w:eastAsia="ru-RU"/>
        </w:rPr>
      </w:pPr>
      <w:r>
        <w:rPr>
          <w:rFonts w:ascii="Times New Roman" w:hAnsi="Times New Roman"/>
          <w:b/>
          <w:sz w:val="28"/>
          <w:szCs w:val="28"/>
          <w:lang w:eastAsia="ru-RU"/>
        </w:rPr>
        <w:t xml:space="preserve">Описание результата предоставления </w:t>
      </w:r>
      <w:r>
        <w:rPr>
          <w:rFonts w:ascii="Times New Roman" w:eastAsia="Times New Roman" w:hAnsi="Times New Roman"/>
          <w:b/>
          <w:sz w:val="28"/>
          <w:szCs w:val="28"/>
          <w:lang w:eastAsia="ru-RU"/>
        </w:rPr>
        <w:t>муниципальной</w:t>
      </w:r>
      <w:r>
        <w:rPr>
          <w:rFonts w:ascii="Times New Roman" w:hAnsi="Times New Roman"/>
          <w:b/>
          <w:sz w:val="28"/>
          <w:szCs w:val="28"/>
          <w:lang w:eastAsia="ru-RU"/>
        </w:rPr>
        <w:t xml:space="preserve"> услуги</w:t>
      </w:r>
    </w:p>
    <w:p w:rsidR="00BC7D8F" w:rsidRDefault="00BC7D8F" w:rsidP="00BC7D8F">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Результатом предоставления муниципальной услуги являются: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новое решение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 о прекращении действия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мотивированный отказ в выдаче решения о предоставлении водного объекта в пользование.</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Принятие решения о предоставлении Заявителю водного объекта в пользование, которое в установленном порядке направляется в территориальный орган Росводресурсов на регистрацию в государственном водном реестре.</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 предоставления муниципальной услуги может предоставляться в форме электронного документа, подписанного электронной подписью уполномоченного лица Администрации.</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widowControl w:val="0"/>
        <w:autoSpaceDE w:val="0"/>
        <w:autoSpaceDN w:val="0"/>
        <w:adjustRightInd w:val="0"/>
        <w:spacing w:after="0" w:line="240" w:lineRule="auto"/>
        <w:ind w:firstLine="709"/>
        <w:contextualSpacing/>
        <w:jc w:val="both"/>
        <w:outlineLvl w:val="2"/>
        <w:rPr>
          <w:rFonts w:ascii="Times New Roman" w:eastAsia="Times New Roman" w:hAnsi="Times New Roman"/>
          <w:b/>
          <w:sz w:val="28"/>
          <w:szCs w:val="28"/>
          <w:lang w:eastAsia="ru-RU"/>
        </w:rPr>
      </w:pPr>
      <w:r>
        <w:rPr>
          <w:rFonts w:ascii="Times New Roman" w:hAnsi="Times New Roman"/>
          <w:b/>
          <w:sz w:val="28"/>
          <w:szCs w:val="28"/>
          <w:lang w:eastAsia="ru-RU"/>
        </w:rPr>
        <w:t xml:space="preserve">Срок предоставления </w:t>
      </w:r>
      <w:r>
        <w:rPr>
          <w:rFonts w:ascii="Times New Roman" w:eastAsia="Times New Roman" w:hAnsi="Times New Roman"/>
          <w:b/>
          <w:bCs/>
          <w:sz w:val="28"/>
          <w:szCs w:val="28"/>
          <w:lang w:eastAsia="ru-RU"/>
        </w:rPr>
        <w:t>муниципальной</w:t>
      </w:r>
      <w:r>
        <w:rPr>
          <w:rFonts w:ascii="Times New Roman" w:hAnsi="Times New Roman"/>
          <w:b/>
          <w:sz w:val="28"/>
          <w:szCs w:val="28"/>
          <w:lang w:eastAsia="ru-RU"/>
        </w:rPr>
        <w:t xml:space="preserve"> услуги,</w:t>
      </w:r>
      <w:r>
        <w:rPr>
          <w:rFonts w:ascii="Times New Roman" w:eastAsia="Times New Roman" w:hAnsi="Times New Roman"/>
          <w:b/>
          <w:sz w:val="28"/>
          <w:szCs w:val="28"/>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срок выдачи (направления) документов, являющихся результатом предоставления муниципальной услуги</w:t>
      </w:r>
    </w:p>
    <w:p w:rsidR="00BC7D8F" w:rsidRDefault="00BC7D8F" w:rsidP="00BC7D8F">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2.6. </w:t>
      </w:r>
      <w:r>
        <w:rPr>
          <w:rFonts w:ascii="Times New Roman" w:hAnsi="Times New Roman"/>
          <w:sz w:val="28"/>
          <w:szCs w:val="28"/>
        </w:rPr>
        <w:t xml:space="preserve">Срок принятия решения о предоставлении водного объекта либо направления мотивированного отказа в предоставлении водного объекта </w:t>
      </w:r>
      <w:r>
        <w:rPr>
          <w:rFonts w:ascii="Times New Roman" w:hAnsi="Times New Roman"/>
          <w:sz w:val="28"/>
          <w:szCs w:val="28"/>
        </w:rPr>
        <w:br/>
        <w:t>в пользование составляет не более 15 рабочих дней с даты поступления заявления и документов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отсутствии технической возможности осуществления действий, указанных в абзаце первом настоящего пункта, в электронной форме срок принятия решения о предоставлении водного объекта либо направления мотивированного отказа в предоставлении водного объекта в пользование не превышает 20 рабочих дней с даты поступления заявления и документов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Срок принятия нового решения о предоставлении водного объекта в пользование составляет 5 рабочих дней с даты получения заявления о переоформлении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Срок принятия решения о прекращении действия решения о предоставлении водного объекта в пользование составляет 5 рабочих дней с даты получения заявления об отказе от дальнейшего использования водного объекта, предоставленного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 сроки, указанные в абзацах первом – четвертом настоящего пункта, включается срок государственной регистрации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Датой поступления заявления считается: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 личном обращении Заявителя (представителя) в Администрацию </w:t>
      </w:r>
      <w:r>
        <w:rPr>
          <w:rFonts w:ascii="Times New Roman" w:hAnsi="Times New Roman"/>
          <w:bCs/>
          <w:sz w:val="28"/>
          <w:szCs w:val="28"/>
        </w:rPr>
        <w:t>–</w:t>
      </w:r>
      <w:r>
        <w:rPr>
          <w:rFonts w:ascii="Times New Roman" w:hAnsi="Times New Roman"/>
          <w:sz w:val="28"/>
          <w:szCs w:val="28"/>
        </w:rPr>
        <w:t xml:space="preserve"> день подачи заявления;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 направлении заявления почтовым отправлением </w:t>
      </w:r>
      <w:r>
        <w:rPr>
          <w:rFonts w:ascii="Times New Roman" w:hAnsi="Times New Roman"/>
          <w:bCs/>
          <w:sz w:val="28"/>
          <w:szCs w:val="28"/>
        </w:rPr>
        <w:t>–</w:t>
      </w:r>
      <w:r>
        <w:rPr>
          <w:rFonts w:ascii="Times New Roman" w:hAnsi="Times New Roman"/>
          <w:sz w:val="28"/>
          <w:szCs w:val="28"/>
        </w:rPr>
        <w:t xml:space="preserve"> дата фактического поступления заявления в Администрацию;</w:t>
      </w:r>
    </w:p>
    <w:p w:rsidR="00BC7D8F" w:rsidRDefault="00BC7D8F" w:rsidP="00BC7D8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форме электронного документа с использованием </w:t>
      </w:r>
      <w:r>
        <w:rPr>
          <w:rFonts w:ascii="Times New Roman" w:eastAsia="Times New Roman" w:hAnsi="Times New Roman"/>
          <w:sz w:val="28"/>
          <w:szCs w:val="24"/>
          <w:lang w:eastAsia="ru-RU"/>
        </w:rPr>
        <w:t xml:space="preserve">РПГУ </w:t>
      </w:r>
      <w:r>
        <w:rPr>
          <w:rFonts w:ascii="Times New Roman" w:hAnsi="Times New Roman"/>
          <w:bCs/>
          <w:sz w:val="28"/>
          <w:szCs w:val="28"/>
        </w:rPr>
        <w:t>–</w:t>
      </w:r>
      <w:r>
        <w:rPr>
          <w:rFonts w:ascii="Times New Roman" w:eastAsia="Times New Roman" w:hAnsi="Times New Roman"/>
          <w:sz w:val="28"/>
          <w:szCs w:val="28"/>
          <w:lang w:eastAsia="ru-RU"/>
        </w:rPr>
        <w:t xml:space="preserve"> день направления заявителю электронного сообщения о приеме заявления;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основаниям, указанным в пункте 2.15 Административного регламента, предоставление муниципальной услуги приостанавливается на срок, не превышающий 5 рабочих дней. Об основаниях приостановления рассмотрения вопроса о предоставлении водного объекта в пользование Администрация сообщает Заявителю в течение 2 рабочих дней со дня представления документов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Нормативные правовые акты, регулирующие предоставление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0"/>
          <w:lang w:eastAsia="ru-RU"/>
        </w:rPr>
      </w:pPr>
    </w:p>
    <w:p w:rsidR="00BC7D8F" w:rsidRDefault="00BC7D8F" w:rsidP="00BC7D8F">
      <w:pPr>
        <w:widowControl w:val="0"/>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C7D8F" w:rsidRDefault="00BC7D8F" w:rsidP="00BC7D8F">
      <w:pPr>
        <w:widowControl w:val="0"/>
        <w:spacing w:after="0" w:line="240" w:lineRule="auto"/>
        <w:ind w:firstLine="709"/>
        <w:contextualSpacing/>
        <w:jc w:val="both"/>
        <w:rPr>
          <w:rFonts w:ascii="Times New Roman" w:eastAsia="Times New Roman" w:hAnsi="Times New Roman"/>
          <w:b/>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Для получения муниципальной услуги Заявителем представляются (направляются) следующие документы:</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а) заявление о предоставлении водного объекта в пользование на основании решения по форме согласно приложению № 1 к Административному регламенту;</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б) </w:t>
      </w:r>
      <w:r>
        <w:rPr>
          <w:rFonts w:ascii="Times New Roman" w:eastAsia="Times New Roman" w:hAnsi="Times New Roman"/>
          <w:sz w:val="28"/>
          <w:szCs w:val="28"/>
          <w:lang w:eastAsia="ru-RU"/>
        </w:rPr>
        <w:t xml:space="preserve">копия документа, удостоверяющего личность, - для физического лица, в том числе не являющегося резидентом Российской Федерации </w:t>
      </w:r>
      <w:r>
        <w:rPr>
          <w:rFonts w:ascii="Times New Roman" w:eastAsia="Times New Roman" w:hAnsi="Times New Roman"/>
          <w:caps/>
          <w:sz w:val="30"/>
          <w:szCs w:val="30"/>
          <w:lang w:eastAsia="ru-RU"/>
        </w:rPr>
        <w:br/>
      </w:r>
      <w:r>
        <w:rPr>
          <w:rFonts w:ascii="Times New Roman" w:eastAsia="Times New Roman" w:hAnsi="Times New Roman"/>
          <w:sz w:val="28"/>
          <w:szCs w:val="28"/>
          <w:lang w:eastAsia="ru-RU"/>
        </w:rPr>
        <w:t>(в случае представления заявления о предоставлении водного объекта в пользование в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w:t>
      </w:r>
      <w:r>
        <w:rPr>
          <w:rFonts w:ascii="Times New Roman" w:eastAsia="Times New Roman" w:hAnsi="Times New Roman"/>
          <w:sz w:val="28"/>
          <w:szCs w:val="28"/>
          <w:lang w:eastAsia="ru-RU"/>
        </w:rPr>
        <w:t xml:space="preserve">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орган местного самоуправления представителем юридического лица непосредственно либо </w:t>
      </w:r>
      <w:r>
        <w:rPr>
          <w:rFonts w:ascii="Times New Roman" w:eastAsia="Times New Roman" w:hAnsi="Times New Roman"/>
          <w:sz w:val="28"/>
          <w:szCs w:val="28"/>
          <w:lang w:eastAsia="ru-RU"/>
        </w:rPr>
        <w:lastRenderedPageBreak/>
        <w:t>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 регламентом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 </w:t>
      </w:r>
      <w:r>
        <w:rPr>
          <w:rFonts w:ascii="Times New Roman" w:eastAsia="Times New Roman" w:hAnsi="Times New Roman"/>
          <w:sz w:val="28"/>
          <w:szCs w:val="28"/>
          <w:lang w:eastAsia="ru-RU"/>
        </w:rPr>
        <w:t>копия правоустанавливающего документа на земельный участок, необходимый для осуществления водопользования,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д) обоснование вида, цели, и срока предполагаемого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е) </w:t>
      </w:r>
      <w:r>
        <w:rPr>
          <w:rFonts w:ascii="Times New Roman" w:eastAsia="Times New Roman" w:hAnsi="Times New Roman"/>
          <w:sz w:val="28"/>
          <w:szCs w:val="28"/>
          <w:lang w:eastAsia="ru-RU"/>
        </w:rPr>
        <w:t>согласие на обработку персональных данных (для физических лиц) (в случае представления заявления о предоставлении водного объекта в пользование в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в случае направления по почте ценным письмом с уведомлением о вручении и описью вложения)</w:t>
      </w:r>
      <w:r>
        <w:rPr>
          <w:rFonts w:ascii="Times New Roman" w:hAnsi="Times New Roman"/>
          <w:sz w:val="28"/>
          <w:szCs w:val="28"/>
        </w:rPr>
        <w:t xml:space="preserve"> (приложение № 5 к Административному регламенту).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hAnsi="Times New Roman"/>
          <w:sz w:val="28"/>
          <w:szCs w:val="28"/>
        </w:rPr>
        <w:t xml:space="preserve">2.8.1. </w:t>
      </w:r>
      <w:r>
        <w:rPr>
          <w:rFonts w:ascii="Times New Roman" w:eastAsia="Times New Roman" w:hAnsi="Times New Roman"/>
          <w:bCs/>
          <w:sz w:val="28"/>
          <w:szCs w:val="28"/>
          <w:lang w:eastAsia="ru-RU"/>
        </w:rPr>
        <w:t>В заявлении о предоставлении водного объекта в пользование указываются: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сведения о заявителе: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наименование, идентификационные характеристики водного объекта согласно сведениям, содержащимся в государственном водном реестре,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определяются в системе координат, установленной для ведения Единого государственного реестра недвижимости;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вид, цель и срок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параметры водопользования (в тыс. куб. м или кв. км);</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 регистрационный номер лицензии на пользование недрами (в случае использования водного объекта для разведки и добычи полезных ископаемых);</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е)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2.8.2. К заявлению о предоставлении водного объекта в пользование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кроме документов, указанных в пункте 2.8. Административного регламента, заявитель вправе по собственной инициативе приложить документы, подтверждающие информацию о площади акватории водного объекта.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2.8.3. К заявлению о предоставлении водного объекта в пользование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 кроме документов, указанных в пункте 2.8. Административного регламента, заявитель вправе по собственной инициативе приложить документы, подтверждающие информацию о площади акватории водного объекта, дате ввода в эксплуатацию гидротехнического сооружения (водоподпорного сооружения на водотоках).</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bCs/>
          <w:sz w:val="28"/>
          <w:szCs w:val="28"/>
          <w:lang w:eastAsia="ru-RU"/>
        </w:rPr>
        <w:t xml:space="preserve">2.8.4. </w:t>
      </w:r>
      <w:r>
        <w:rPr>
          <w:rFonts w:ascii="Times New Roman" w:hAnsi="Times New Roman"/>
          <w:sz w:val="28"/>
          <w:szCs w:val="28"/>
        </w:rPr>
        <w:t>Дополнительно к заявлению о предоставлении водного объекта в пользование для целей, предусмотренных подпунктами «а» и «к» пункта 1.2 Административного регламента, кроме документов, указанных в пункте 2.8 Административного регламента, прилагается поквартальный график сброса сточных вод.</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2.8.5. </w:t>
      </w:r>
      <w:r>
        <w:rPr>
          <w:rFonts w:ascii="Times New Roman" w:eastAsia="Times New Roman" w:hAnsi="Times New Roman"/>
          <w:sz w:val="28"/>
          <w:szCs w:val="28"/>
          <w:lang w:eastAsia="ru-RU"/>
        </w:rPr>
        <w:t xml:space="preserve">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r:id="rId14" w:history="1">
        <w:r>
          <w:rPr>
            <w:rStyle w:val="a3"/>
            <w:rFonts w:ascii="Times New Roman" w:hAnsi="Times New Roman"/>
            <w:color w:val="auto"/>
            <w:lang w:eastAsia="ru-RU"/>
          </w:rPr>
          <w:t>подпунктами «б»</w:t>
        </w:r>
      </w:hyperlink>
      <w:r>
        <w:rPr>
          <w:rFonts w:ascii="Times New Roman" w:eastAsia="Times New Roman" w:hAnsi="Times New Roman"/>
          <w:sz w:val="28"/>
          <w:szCs w:val="28"/>
          <w:lang w:eastAsia="ru-RU"/>
        </w:rPr>
        <w:t xml:space="preserve"> - «</w:t>
      </w:r>
      <w:hyperlink r:id="rId15" w:history="1">
        <w:r>
          <w:rPr>
            <w:rStyle w:val="a3"/>
            <w:rFonts w:ascii="Times New Roman" w:hAnsi="Times New Roman"/>
            <w:color w:val="auto"/>
            <w:lang w:eastAsia="ru-RU"/>
          </w:rPr>
          <w:t>д</w:t>
        </w:r>
      </w:hyperlink>
      <w:r>
        <w:rPr>
          <w:rFonts w:ascii="Times New Roman" w:eastAsia="Times New Roman" w:hAnsi="Times New Roman"/>
          <w:sz w:val="28"/>
          <w:szCs w:val="28"/>
          <w:lang w:eastAsia="ru-RU"/>
        </w:rPr>
        <w:t>», «</w:t>
      </w:r>
      <w:hyperlink r:id="rId16" w:history="1">
        <w:r>
          <w:rPr>
            <w:rStyle w:val="a3"/>
            <w:rFonts w:ascii="Times New Roman" w:hAnsi="Times New Roman"/>
            <w:color w:val="auto"/>
            <w:lang w:eastAsia="ru-RU"/>
          </w:rPr>
          <w:t>ж»</w:t>
        </w:r>
      </w:hyperlink>
      <w:r>
        <w:rPr>
          <w:rFonts w:ascii="Times New Roman" w:eastAsia="Times New Roman" w:hAnsi="Times New Roman"/>
          <w:sz w:val="28"/>
          <w:szCs w:val="28"/>
          <w:lang w:eastAsia="ru-RU"/>
        </w:rPr>
        <w:t xml:space="preserve">, </w:t>
      </w:r>
      <w:hyperlink r:id="rId17" w:history="1">
        <w:r>
          <w:rPr>
            <w:rStyle w:val="a3"/>
            <w:rFonts w:ascii="Times New Roman" w:hAnsi="Times New Roman"/>
            <w:color w:val="auto"/>
            <w:lang w:eastAsia="ru-RU"/>
          </w:rPr>
          <w:t>«л»</w:t>
        </w:r>
      </w:hyperlink>
      <w:r>
        <w:rPr>
          <w:rFonts w:ascii="Times New Roman" w:eastAsia="Times New Roman" w:hAnsi="Times New Roman"/>
          <w:sz w:val="28"/>
          <w:szCs w:val="28"/>
          <w:lang w:eastAsia="ru-RU"/>
        </w:rPr>
        <w:t xml:space="preserve"> и </w:t>
      </w:r>
      <w:hyperlink r:id="rId18" w:history="1">
        <w:r>
          <w:rPr>
            <w:rStyle w:val="a3"/>
            <w:rFonts w:ascii="Times New Roman" w:hAnsi="Times New Roman"/>
            <w:color w:val="auto"/>
            <w:lang w:eastAsia="ru-RU"/>
          </w:rPr>
          <w:t>«м» пункта 1.</w:t>
        </w:r>
      </w:hyperlink>
      <w:r>
        <w:rPr>
          <w:rFonts w:ascii="Times New Roman" w:eastAsia="Times New Roman" w:hAnsi="Times New Roman"/>
          <w:sz w:val="28"/>
          <w:szCs w:val="28"/>
          <w:lang w:eastAsia="ru-RU"/>
        </w:rPr>
        <w:t xml:space="preserve">2 Административного регламента,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случаев, предусмотренных </w:t>
      </w:r>
      <w:hyperlink r:id="rId19" w:history="1">
        <w:r>
          <w:rPr>
            <w:rStyle w:val="a3"/>
            <w:rFonts w:ascii="Times New Roman" w:hAnsi="Times New Roman"/>
            <w:color w:val="auto"/>
            <w:lang w:eastAsia="ru-RU"/>
          </w:rPr>
          <w:t>частью 2 статьи 47</w:t>
        </w:r>
      </w:hyperlink>
      <w:r>
        <w:rPr>
          <w:rFonts w:ascii="Times New Roman" w:eastAsia="Times New Roman" w:hAnsi="Times New Roman"/>
          <w:sz w:val="28"/>
          <w:szCs w:val="28"/>
          <w:lang w:eastAsia="ru-RU"/>
        </w:rPr>
        <w:t xml:space="preserve"> и </w:t>
      </w:r>
      <w:hyperlink r:id="rId20" w:history="1">
        <w:r>
          <w:rPr>
            <w:rStyle w:val="a3"/>
            <w:rFonts w:ascii="Times New Roman" w:hAnsi="Times New Roman"/>
            <w:color w:val="auto"/>
            <w:lang w:eastAsia="ru-RU"/>
          </w:rPr>
          <w:t>частью 2 статьи 67</w:t>
        </w:r>
      </w:hyperlink>
      <w:r>
        <w:rPr>
          <w:rFonts w:ascii="Times New Roman" w:eastAsia="Times New Roman" w:hAnsi="Times New Roman"/>
          <w:sz w:val="28"/>
          <w:szCs w:val="28"/>
          <w:lang w:eastAsia="ru-RU"/>
        </w:rPr>
        <w:t xml:space="preserve"> Водного кодекса Российской Федерации, кроме документов, указанных в пункте 2.8 настоящего Административного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 xml:space="preserve">2.8.6. </w:t>
      </w:r>
      <w:r>
        <w:rPr>
          <w:rFonts w:ascii="Times New Roman" w:eastAsia="Times New Roman" w:hAnsi="Times New Roman"/>
          <w:sz w:val="28"/>
          <w:szCs w:val="28"/>
          <w:lang w:eastAsia="ru-RU"/>
        </w:rPr>
        <w:t>Переоформление решения о предоставлении водного объекта в пользование осуществляется в следующих случаях:</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изменения наименования, адреса места нахождения Заявителя – юридического лица;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изменения фамилии или имени, или отчества (при наличии), места регистрации Заявителя, данных документа, удостоверяющего его личность, – физического лица или индивидуального предпринимателя;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обнаружения технических ошибок в решении о предоставлении водного объекта в пользование, не относящихся к условиям использования водного объекта;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замены лица в результате замещения активов должника-Заявителя согласно </w:t>
      </w:r>
      <w:hyperlink r:id="rId21" w:history="1">
        <w:r>
          <w:rPr>
            <w:rStyle w:val="a3"/>
            <w:rFonts w:ascii="Times New Roman" w:hAnsi="Times New Roman"/>
            <w:color w:val="auto"/>
            <w:lang w:eastAsia="ru-RU"/>
          </w:rPr>
          <w:t>пункту 1 статьи 141</w:t>
        </w:r>
      </w:hyperlink>
      <w:r>
        <w:rPr>
          <w:rFonts w:ascii="Times New Roman" w:eastAsia="Times New Roman" w:hAnsi="Times New Roman"/>
          <w:sz w:val="28"/>
          <w:szCs w:val="28"/>
          <w:lang w:eastAsia="ru-RU"/>
        </w:rPr>
        <w:t xml:space="preserve"> Федерального закона от 26 октября 2002 года № 127-ФЗ «О несостоятельности (банкротстве)»;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реорганизации Заявителя – юридического лица;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заключения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2.8.7. Для переоформления решения о предоставлении водного объекта в пользование предоставляются: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а) </w:t>
      </w:r>
      <w:hyperlink r:id="rId22" w:history="1">
        <w:r>
          <w:rPr>
            <w:rStyle w:val="a3"/>
            <w:rFonts w:ascii="Times New Roman" w:hAnsi="Times New Roman"/>
            <w:color w:val="auto"/>
          </w:rPr>
          <w:t>заявление</w:t>
        </w:r>
      </w:hyperlink>
      <w:r>
        <w:rPr>
          <w:rFonts w:ascii="Times New Roman" w:hAnsi="Times New Roman"/>
          <w:sz w:val="28"/>
          <w:szCs w:val="28"/>
        </w:rPr>
        <w:t xml:space="preserve"> о переоформлении решения путем выдачи нового решения по форме согласно приложению № 4 к Административному регламенту;</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б) копия документа, удостоверяющего личность, </w:t>
      </w:r>
      <w:r>
        <w:rPr>
          <w:rFonts w:ascii="Times New Roman" w:hAnsi="Times New Roman"/>
          <w:bCs/>
          <w:sz w:val="28"/>
          <w:szCs w:val="28"/>
        </w:rPr>
        <w:t xml:space="preserve">– </w:t>
      </w:r>
      <w:r>
        <w:rPr>
          <w:rFonts w:ascii="Times New Roman" w:hAnsi="Times New Roman"/>
          <w:sz w:val="28"/>
          <w:szCs w:val="28"/>
        </w:rPr>
        <w:t xml:space="preserve">для физического лица, в том числе не являющегося резидентом Российской Федерации </w:t>
      </w:r>
      <w:r>
        <w:rPr>
          <w:rFonts w:ascii="Times New Roman" w:hAnsi="Times New Roman"/>
          <w:sz w:val="28"/>
          <w:szCs w:val="28"/>
        </w:rPr>
        <w:br/>
        <w:t>(в случае представления заявления о предоставлении водного объекта в пользование непосредственно в Администрацию заявителем, а также направления по почте ценным письмом с уведомлением о вручении и описью вложения);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согласие на обработку персональных данных (для физических лиц) (в случае представления заявления о предоставлении водного объекта в пользование непосредственно в Администрацию, а также направления по почте ценным письмом с уведомлением о вручении и описью вложения);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г)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непосредственно в Администрацию представителем юридического лица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Правилами подготовки и принятия решения о предоставлении водного объекта в пользование утвержденными Постановлением Правительства Российской Федерации от 19 января 2022 года № 18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 xml:space="preserve">2.8.8. </w:t>
      </w:r>
      <w:r>
        <w:rPr>
          <w:rFonts w:ascii="Times New Roman" w:eastAsia="Times New Roman" w:hAnsi="Times New Roman"/>
          <w:sz w:val="28"/>
          <w:szCs w:val="28"/>
          <w:lang w:eastAsia="ru-RU"/>
        </w:rPr>
        <w:t xml:space="preserve">В случае досрочного прекращения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предоставляется </w:t>
      </w:r>
      <w:hyperlink r:id="rId23" w:history="1">
        <w:r>
          <w:rPr>
            <w:rStyle w:val="a3"/>
            <w:rFonts w:ascii="Times New Roman" w:hAnsi="Times New Roman"/>
            <w:color w:val="auto"/>
            <w:lang w:eastAsia="ru-RU"/>
          </w:rPr>
          <w:t>заявление</w:t>
        </w:r>
      </w:hyperlink>
      <w:r>
        <w:rPr>
          <w:rFonts w:ascii="Times New Roman" w:eastAsia="Times New Roman" w:hAnsi="Times New Roman"/>
          <w:sz w:val="28"/>
          <w:szCs w:val="28"/>
          <w:lang w:eastAsia="ru-RU"/>
        </w:rPr>
        <w:t xml:space="preserve"> об отказе от дальнейшего использования водного объекта по форме согласно приложению № 3 к Административному регламенту.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2.8.9. Заявление и прилагаемые документы, указанные в </w:t>
      </w:r>
      <w:hyperlink r:id="rId24" w:history="1">
        <w:r>
          <w:rPr>
            <w:rStyle w:val="a3"/>
            <w:rFonts w:ascii="Times New Roman" w:hAnsi="Times New Roman"/>
            <w:color w:val="auto"/>
            <w:lang w:eastAsia="ru-RU"/>
          </w:rPr>
          <w:t>пунктах 2.8, 2.8.</w:t>
        </w:r>
      </w:hyperlink>
      <w:r>
        <w:rPr>
          <w:rFonts w:ascii="Times New Roman" w:eastAsia="Times New Roman" w:hAnsi="Times New Roman"/>
          <w:sz w:val="28"/>
          <w:szCs w:val="28"/>
          <w:lang w:eastAsia="ru-RU"/>
        </w:rPr>
        <w:t xml:space="preserve">2 – </w:t>
      </w:r>
      <w:hyperlink r:id="rId25" w:history="1">
        <w:r>
          <w:rPr>
            <w:rStyle w:val="a3"/>
            <w:rFonts w:ascii="Times New Roman" w:hAnsi="Times New Roman"/>
            <w:color w:val="auto"/>
            <w:lang w:eastAsia="ru-RU"/>
          </w:rPr>
          <w:t>2.8.</w:t>
        </w:r>
      </w:hyperlink>
      <w:r>
        <w:rPr>
          <w:rFonts w:ascii="Times New Roman" w:eastAsia="Times New Roman" w:hAnsi="Times New Roman"/>
          <w:sz w:val="28"/>
          <w:szCs w:val="28"/>
          <w:lang w:eastAsia="ru-RU"/>
        </w:rPr>
        <w:t>5 Административного регламента, предоставляются (направляются) следующими способами: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форме документа на бумажном носителе – посредством личного обращения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посредством почтового отправления;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путем заполнения формы запроса через РПГУ (далее – отправление в электронной форме).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обращения Заявителя в Администрацию документы представляются в подлинниках (копиях, заверенных в установленном законодательством порядке).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Подлинность подписей Заявителя на заявлении и копиях документов, направляемых по почте, должна быть нотариально заверена.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Документы, прилагаемые к заявлению в форме электронных документов, предоставляются в виде файлов с расширением RAR, ZIP, PDF, JPG, JPEG, PNG, BMP, TIFF, SIG.</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2.8.10. Копии представленных документов могут быть заверены работником Администрации,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0"/>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b/>
          <w:sz w:val="28"/>
          <w:szCs w:val="28"/>
          <w:lang w:eastAsia="ru-RU"/>
        </w:rPr>
      </w:pPr>
      <w:r>
        <w:rPr>
          <w:rFonts w:ascii="Times New Roman" w:hAnsi="Times New Roman"/>
          <w:b/>
          <w:sz w:val="28"/>
          <w:szCs w:val="28"/>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Pr>
          <w:rFonts w:ascii="Times New Roman" w:eastAsia="Times New Roman" w:hAnsi="Times New Roman"/>
          <w:b/>
          <w:sz w:val="28"/>
          <w:szCs w:val="28"/>
          <w:lang w:eastAsia="ru-RU"/>
        </w:rPr>
        <w:t>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BC7D8F" w:rsidRDefault="00BC7D8F" w:rsidP="00BC7D8F">
      <w:pPr>
        <w:widowControl w:val="0"/>
        <w:tabs>
          <w:tab w:val="left" w:pos="567"/>
        </w:tabs>
        <w:spacing w:after="0" w:line="240" w:lineRule="auto"/>
        <w:ind w:firstLine="709"/>
        <w:contextualSpacing/>
        <w:jc w:val="center"/>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2.9. Исчерпывающий перечень документов, необходимых для предоставления </w:t>
      </w:r>
      <w:r>
        <w:rPr>
          <w:rFonts w:ascii="Times New Roman" w:hAnsi="Times New Roman"/>
          <w:sz w:val="28"/>
          <w:szCs w:val="28"/>
          <w:lang w:eastAsia="ru-RU"/>
        </w:rPr>
        <w:t>муниципальной</w:t>
      </w:r>
      <w:r>
        <w:rPr>
          <w:rFonts w:ascii="Times New Roman" w:eastAsia="Times New Roman" w:hAnsi="Times New Roman"/>
          <w:sz w:val="28"/>
          <w:szCs w:val="28"/>
          <w:lang w:eastAsia="ru-RU"/>
        </w:rPr>
        <w:t xml:space="preserve">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2.9.1. Для предоставления </w:t>
      </w:r>
      <w:r>
        <w:rPr>
          <w:rFonts w:ascii="Times New Roman" w:hAnsi="Times New Roman"/>
          <w:sz w:val="28"/>
          <w:szCs w:val="28"/>
          <w:lang w:eastAsia="ru-RU"/>
        </w:rPr>
        <w:t>муниципальной</w:t>
      </w:r>
      <w:r>
        <w:rPr>
          <w:rFonts w:ascii="Times New Roman" w:eastAsia="Times New Roman" w:hAnsi="Times New Roman"/>
          <w:sz w:val="28"/>
          <w:szCs w:val="28"/>
          <w:lang w:eastAsia="ru-RU"/>
        </w:rPr>
        <w:t xml:space="preserve"> услуги необходимы следующие документы, находящиеся в распоряжении государственных органов: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в Федеральном агентстве по рыболовству (его территориальных органах)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б) в Федеральной службе государственной регистрации, кадастра и картографии (ее территориальных органах) – сведения из Единого государственного реестра недвижимости о правах на земельный участок, необходимый для осуществления водопользования (в случае использования водного объекта для строительства причалов);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в Федеральном агентстве по недропользованию (его территориальных органах) – сведения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 (в случае использования водного объекта для разведки и добычи полезных ископаемых);</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в Министерстве природопользования и экологии Республики Башкортостан –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 в </w:t>
      </w:r>
      <w:r>
        <w:rPr>
          <w:rFonts w:ascii="Times New Roman" w:hAnsi="Times New Roman"/>
          <w:sz w:val="28"/>
          <w:szCs w:val="28"/>
        </w:rPr>
        <w:t xml:space="preserve">Федеральной службе по экологическому, технологическому и атомному надзору </w:t>
      </w:r>
      <w:r>
        <w:rPr>
          <w:rFonts w:ascii="Times New Roman" w:eastAsia="Times New Roman" w:hAnsi="Times New Roman"/>
          <w:sz w:val="28"/>
          <w:szCs w:val="28"/>
          <w:lang w:eastAsia="ru-RU"/>
        </w:rPr>
        <w:t>(ее территориальных органах) – сведения из Российского регистра гидротехнических сооружений о дате ввода в эксплуатацию гидротехнического сооружения (водоподпорного сооружения на водотоках) (в случае использования водного объекта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Заявитель вправе по собственной инициативе представить документы, подтверждающие сведения, указанные в настоящем пункте.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Непредставление документов, указанных в настоящем пункте Административного регламента, не является основанием для отказа в предоставлении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
          <w:sz w:val="28"/>
          <w:szCs w:val="24"/>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Указание на запрет требовать от Заявителя</w:t>
      </w:r>
    </w:p>
    <w:p w:rsidR="00BC7D8F" w:rsidRDefault="00BC7D8F" w:rsidP="00BC7D8F">
      <w:pPr>
        <w:autoSpaceDE w:val="0"/>
        <w:autoSpaceDN w:val="0"/>
        <w:adjustRightInd w:val="0"/>
        <w:spacing w:after="0" w:line="240" w:lineRule="auto"/>
        <w:ind w:firstLine="709"/>
        <w:contextualSpacing/>
        <w:jc w:val="center"/>
        <w:rPr>
          <w:rFonts w:ascii="Times New Roman" w:eastAsia="Times New Roman" w:hAnsi="Times New Roman"/>
          <w:sz w:val="32"/>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2.10. При предоставлении муниципальной услуги запрещается требовать от Заявителя: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2.10.2.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w:t>
      </w:r>
      <w:hyperlink r:id="rId26" w:history="1">
        <w:r>
          <w:rPr>
            <w:rStyle w:val="a3"/>
            <w:rFonts w:ascii="Times New Roman" w:hAnsi="Times New Roman"/>
            <w:color w:val="auto"/>
            <w:lang w:eastAsia="ru-RU"/>
          </w:rPr>
          <w:t>частью 6 статьи 7</w:t>
        </w:r>
      </w:hyperlink>
      <w:r>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caps/>
          <w:sz w:val="30"/>
          <w:szCs w:val="30"/>
          <w:lang w:eastAsia="ru-RU"/>
        </w:rPr>
        <w:br/>
      </w:r>
      <w:r>
        <w:rPr>
          <w:rFonts w:ascii="Times New Roman" w:eastAsia="Times New Roman" w:hAnsi="Times New Roman"/>
          <w:sz w:val="28"/>
          <w:szCs w:val="28"/>
          <w:lang w:eastAsia="ru-RU"/>
        </w:rPr>
        <w:lastRenderedPageBreak/>
        <w:t>№ 210-ФЗ. Заявитель вправе представить указанные документы и информацию в Администрацию по собственной инициативе.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2.10.3.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w:t>
      </w:r>
      <w:hyperlink r:id="rId27" w:history="1">
        <w:r>
          <w:rPr>
            <w:rStyle w:val="a3"/>
            <w:rFonts w:ascii="Times New Roman" w:hAnsi="Times New Roman"/>
            <w:color w:val="auto"/>
            <w:lang w:eastAsia="ru-RU"/>
          </w:rPr>
          <w:t>пунктом 4 части 1 статьи 7</w:t>
        </w:r>
      </w:hyperlink>
      <w:r>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caps/>
          <w:sz w:val="30"/>
          <w:szCs w:val="30"/>
          <w:lang w:eastAsia="ru-RU"/>
        </w:rPr>
        <w:br/>
      </w:r>
      <w:r>
        <w:rPr>
          <w:rFonts w:ascii="Times New Roman" w:eastAsia="Times New Roman" w:hAnsi="Times New Roman"/>
          <w:sz w:val="28"/>
          <w:szCs w:val="28"/>
          <w:lang w:eastAsia="ru-RU"/>
        </w:rPr>
        <w:t>№ 210-ФЗ.</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2.10.4. Предоставления на бумажном носителе документов и информации, электронные образы которых ранее были заверены в соответствии с </w:t>
      </w:r>
      <w:hyperlink r:id="rId28" w:history="1">
        <w:r>
          <w:rPr>
            <w:rStyle w:val="a3"/>
            <w:rFonts w:ascii="Times New Roman" w:hAnsi="Times New Roman"/>
            <w:color w:val="auto"/>
            <w:lang w:eastAsia="ru-RU"/>
          </w:rPr>
          <w:t>пунктом 7.2 части 1 статьи 16</w:t>
        </w:r>
      </w:hyperlink>
      <w:r>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caps/>
          <w:sz w:val="30"/>
          <w:szCs w:val="30"/>
          <w:lang w:eastAsia="ru-RU"/>
        </w:rPr>
        <w:br/>
      </w:r>
      <w:r>
        <w:rPr>
          <w:rFonts w:ascii="Times New Roman" w:eastAsia="Times New Roman" w:hAnsi="Times New Roman"/>
          <w:sz w:val="28"/>
          <w:szCs w:val="28"/>
          <w:lang w:eastAsia="ru-RU"/>
        </w:rP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2.11. При предоставлении муниципальной услуги в электронной форме с использованием РПГУ запрещено:</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опубликованных на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опубликованных на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hAnsi="Times New Roman"/>
          <w:b/>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hAnsi="Times New Roman"/>
          <w:b/>
          <w:sz w:val="28"/>
          <w:szCs w:val="28"/>
          <w:lang w:eastAsia="ru-RU"/>
        </w:rPr>
      </w:pPr>
      <w:r>
        <w:rPr>
          <w:rFonts w:ascii="Times New Roman" w:hAnsi="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center"/>
        <w:rPr>
          <w:rFonts w:ascii="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2.12. Основаниями для отказа в приеме документов, необходимых для предоставления муниципальной услуги, являются: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неустановление личности Заявителя (представителя), непредъявление документа, удостоверяющего личность, отказ данного лица предъявить документ, удостоверяющий его личность), неподтверждение полномочий представителя;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подача заявления ненадлежащим лицом;</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подача заявления в орган, не уполномоченный на его рассмотрение.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 Заявление, поданное в форме электронного документа с использованием РПГУ, к рассмотрению не принимается в случае неустановления полномочия представителя (в случае обращения представителя), а также в случаях:</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представления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несоблюдения установленных условий признания действительности электронной подписи Заявителя (представителя) в соответствии с Федеральным </w:t>
      </w:r>
      <w:hyperlink r:id="rId29"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от 6 апреля 2011 года № 63-ФЗ «Об электронной подписи» (далее – Федеральный закон № 63-ФЗ), выявленного в результате ее проверки.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2.14. В случае подачи заявления через РПГУ отказ в приеме заявления на предоставление муниципальной услуги в виде электронного документа направляется в личный кабинет Заявителя (представителя) в срок не позднее следующего рабочего дня после поступления требования Заявителя.</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r>
        <w:rPr>
          <w:rFonts w:ascii="Times New Roman" w:hAnsi="Times New Roman"/>
          <w:b/>
          <w:sz w:val="28"/>
          <w:szCs w:val="28"/>
          <w:lang w:eastAsia="ru-RU"/>
        </w:rPr>
        <w:t>Исчерпывающий перечень оснований для приостановления или отказа в предоставлении муниципальной услуги</w:t>
      </w:r>
    </w:p>
    <w:p w:rsidR="00BC7D8F" w:rsidRDefault="00BC7D8F" w:rsidP="00BC7D8F">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2.15. Основаниями для приостановления рассмотрения вопроса о предоставлении водного объекта в пользование являются: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представление заявления о предоставлении водного объекта в пользование, заполненного с нарушением требований </w:t>
      </w:r>
      <w:hyperlink r:id="rId30" w:history="1">
        <w:r>
          <w:rPr>
            <w:rStyle w:val="a3"/>
            <w:rFonts w:ascii="Times New Roman" w:hAnsi="Times New Roman"/>
            <w:color w:val="auto"/>
            <w:lang w:eastAsia="ru-RU"/>
          </w:rPr>
          <w:t xml:space="preserve">пункта </w:t>
        </w:r>
      </w:hyperlink>
      <w:r>
        <w:rPr>
          <w:rFonts w:ascii="Times New Roman" w:eastAsia="Times New Roman" w:hAnsi="Times New Roman"/>
          <w:sz w:val="28"/>
          <w:szCs w:val="28"/>
          <w:lang w:eastAsia="ru-RU"/>
        </w:rPr>
        <w:t>2.8.1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представление документов не в полном объеме;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представление документов в нечитаемом виде;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получение ответа на запрос в порядке межведомственного информационного взаимодействия, свидетельствующего об отсутствии сведений, указанных в пункте 2.9.1.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 Основаниями для отказа в предоставлении водного объекта в пользование являются: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непредставление Заявителем доработанных документов в течение 30 дней в соответствии с пунктами 2.8, 2.8.1-2.8.5.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получен отказ органов, организаций и должностных лиц, указанных в </w:t>
      </w:r>
      <w:hyperlink r:id="rId31" w:history="1">
        <w:r>
          <w:rPr>
            <w:rStyle w:val="a3"/>
            <w:rFonts w:ascii="Times New Roman" w:hAnsi="Times New Roman"/>
            <w:color w:val="auto"/>
            <w:lang w:eastAsia="ru-RU"/>
          </w:rPr>
          <w:t xml:space="preserve">пункте </w:t>
        </w:r>
      </w:hyperlink>
      <w:r>
        <w:rPr>
          <w:rFonts w:ascii="Times New Roman" w:eastAsia="Times New Roman" w:hAnsi="Times New Roman"/>
          <w:sz w:val="28"/>
          <w:szCs w:val="28"/>
          <w:lang w:eastAsia="ru-RU"/>
        </w:rPr>
        <w:t>3.7.3. Административного регламенты, в согласовании условий использования водного объекта;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несоответствие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водный объект, указанный в заявлении о предоставлении водного объекта в пользование, предоставлен в обособленное водопользование;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использование водного объекта в заявленных целях запрещено или ограничено в соответствии с законодательством Российской Федерации;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widowControl w:val="0"/>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lastRenderedPageBreak/>
        <w:t>Перечень услуг, которые являются необходимыми и обязательными для предоставления муниципальной услуги</w:t>
      </w:r>
    </w:p>
    <w:p w:rsidR="00BC7D8F" w:rsidRDefault="00BC7D8F" w:rsidP="00BC7D8F">
      <w:pPr>
        <w:widowControl w:val="0"/>
        <w:autoSpaceDE w:val="0"/>
        <w:autoSpaceDN w:val="0"/>
        <w:adjustRightInd w:val="0"/>
        <w:spacing w:after="0" w:line="240" w:lineRule="auto"/>
        <w:ind w:firstLine="709"/>
        <w:contextualSpacing/>
        <w:jc w:val="center"/>
        <w:rPr>
          <w:rFonts w:ascii="Times New Roman" w:hAnsi="Times New Roman"/>
          <w:sz w:val="28"/>
          <w:szCs w:val="28"/>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 xml:space="preserve">2.17. </w:t>
      </w:r>
      <w:r>
        <w:rPr>
          <w:rFonts w:ascii="Times New Roman" w:eastAsia="Times New Roman" w:hAnsi="Times New Roman"/>
          <w:sz w:val="28"/>
          <w:szCs w:val="28"/>
          <w:lang w:eastAsia="ru-RU"/>
        </w:rPr>
        <w:t xml:space="preserve">Заявители, заинтересованные в предоставлении им водного объекта в пользование в случаях, указанных в </w:t>
      </w:r>
      <w:hyperlink r:id="rId32" w:history="1">
        <w:r>
          <w:rPr>
            <w:rStyle w:val="a3"/>
            <w:rFonts w:ascii="Times New Roman" w:hAnsi="Times New Roman"/>
            <w:color w:val="auto"/>
            <w:lang w:eastAsia="ru-RU"/>
          </w:rPr>
          <w:t>пункте 1.</w:t>
        </w:r>
      </w:hyperlink>
      <w:r>
        <w:rPr>
          <w:rFonts w:ascii="Times New Roman" w:eastAsia="Times New Roman" w:hAnsi="Times New Roman"/>
          <w:sz w:val="28"/>
          <w:szCs w:val="28"/>
          <w:lang w:eastAsia="ru-RU"/>
        </w:rPr>
        <w:t>2 Административного регламента,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w:t>
      </w:r>
    </w:p>
    <w:p w:rsidR="00BC7D8F" w:rsidRDefault="00BC7D8F" w:rsidP="00BC7D8F">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BC7D8F" w:rsidRDefault="00BC7D8F" w:rsidP="00BC7D8F">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r>
        <w:rPr>
          <w:rFonts w:ascii="Times New Roman" w:hAnsi="Times New Roman"/>
          <w:b/>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BC7D8F" w:rsidRDefault="00BC7D8F" w:rsidP="00BC7D8F">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 Муниципальная услуга предоставляется бесплатно.</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2.19. Плата за предоставление муниципальной услуги, которая является необходимой и обязательной не взимается.</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C7D8F" w:rsidRDefault="00BC7D8F" w:rsidP="00BC7D8F">
      <w:pPr>
        <w:autoSpaceDE w:val="0"/>
        <w:autoSpaceDN w:val="0"/>
        <w:adjustRightInd w:val="0"/>
        <w:spacing w:after="0" w:line="240" w:lineRule="auto"/>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2.20. Прием Заявителей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rsidR="00BC7D8F" w:rsidRDefault="00BC7D8F" w:rsidP="00BC7D8F">
      <w:pPr>
        <w:widowControl w:val="0"/>
        <w:tabs>
          <w:tab w:val="left" w:pos="567"/>
        </w:tabs>
        <w:spacing w:after="0" w:line="240" w:lineRule="auto"/>
        <w:ind w:firstLine="709"/>
        <w:contextualSpacing/>
        <w:jc w:val="center"/>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2.21. Регистрация заявления с приложением документов, в том числе поступивших по почте, в форме электронных документов с использованием РПГУ, осуществляется должностным лицом Администрации в день поступления заявления.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документов, поступивших посредством РПГУ в нерабочий или праздничный день, подлежит регистрации в следующий за ним первый рабочий день.</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r>
        <w:rPr>
          <w:rFonts w:ascii="Times New Roman" w:hAnsi="Times New Roman"/>
          <w:b/>
          <w:sz w:val="28"/>
          <w:szCs w:val="28"/>
          <w:lang w:eastAsia="ru-RU"/>
        </w:rPr>
        <w:t>Требования к помещениям, в которых предоставляется муниципальная услуга, к месту ожидания и приема граждан, размещению и оформлению визуальной, текстовой и мультимедийной информации о порядке предоставления муниципальной услуги</w:t>
      </w:r>
    </w:p>
    <w:p w:rsidR="00BC7D8F" w:rsidRDefault="00BC7D8F" w:rsidP="00BC7D8F">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соответствии с Федеральным </w:t>
      </w:r>
      <w:hyperlink r:id="rId33" w:history="1">
        <w:r>
          <w:rPr>
            <w:rStyle w:val="a3"/>
            <w:rFonts w:ascii="Times New Roman" w:hAnsi="Times New Roman"/>
            <w:bCs/>
            <w:color w:val="auto"/>
            <w:lang w:eastAsia="ru-RU"/>
          </w:rPr>
          <w:t>законом</w:t>
        </w:r>
      </w:hyperlink>
      <w:r>
        <w:rPr>
          <w:rFonts w:ascii="Times New Roman" w:eastAsia="Times New Roman" w:hAnsi="Times New Roman"/>
          <w:bCs/>
          <w:sz w:val="28"/>
          <w:szCs w:val="28"/>
          <w:lang w:eastAsia="ru-RU"/>
        </w:rPr>
        <w:t xml:space="preserve"> от 24 ноября 1995 года </w:t>
      </w:r>
      <w:r>
        <w:rPr>
          <w:rFonts w:ascii="Times New Roman" w:eastAsia="Times New Roman" w:hAnsi="Times New Roman"/>
          <w:caps/>
          <w:sz w:val="30"/>
          <w:szCs w:val="30"/>
          <w:lang w:eastAsia="ru-RU"/>
        </w:rPr>
        <w:br/>
      </w:r>
      <w:r>
        <w:rPr>
          <w:rFonts w:ascii="Times New Roman" w:eastAsia="Times New Roman" w:hAnsi="Times New Roman"/>
          <w:bCs/>
          <w:sz w:val="28"/>
          <w:szCs w:val="28"/>
          <w:lang w:eastAsia="ru-RU"/>
        </w:rPr>
        <w:t xml:space="preserve">№ 181-ФЗ «О социальной защите инвалидов в Российской Федерации» (далее – Федеральный закон № 181-ФЗ)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w:t>
      </w:r>
      <w:r>
        <w:rPr>
          <w:rFonts w:ascii="Times New Roman" w:eastAsia="Times New Roman" w:hAnsi="Times New Roman"/>
          <w:caps/>
          <w:sz w:val="30"/>
          <w:szCs w:val="30"/>
          <w:lang w:eastAsia="ru-RU"/>
        </w:rPr>
        <w:br/>
      </w:r>
      <w:r>
        <w:rPr>
          <w:rFonts w:ascii="Times New Roman" w:eastAsia="Times New Roman" w:hAnsi="Times New Roman"/>
          <w:bCs/>
          <w:sz w:val="28"/>
          <w:szCs w:val="28"/>
          <w:lang w:eastAsia="ru-RU"/>
        </w:rPr>
        <w:t xml:space="preserve">и транспортных средств, перевозящих таких инвалидов и (или) детей-инвалидов. На граждан из числа инвалидов III группы распространяются нормы </w:t>
      </w:r>
      <w:hyperlink r:id="rId34" w:history="1">
        <w:r>
          <w:rPr>
            <w:rStyle w:val="a3"/>
            <w:rFonts w:ascii="Times New Roman" w:hAnsi="Times New Roman"/>
            <w:bCs/>
            <w:color w:val="auto"/>
            <w:lang w:eastAsia="ru-RU"/>
          </w:rPr>
          <w:t>части 9 статьи 15</w:t>
        </w:r>
      </w:hyperlink>
      <w:r>
        <w:rPr>
          <w:rFonts w:ascii="Times New Roman" w:eastAsia="Times New Roman" w:hAnsi="Times New Roman"/>
          <w:bCs/>
          <w:sz w:val="28"/>
          <w:szCs w:val="28"/>
          <w:lang w:eastAsia="ru-RU"/>
        </w:rPr>
        <w:t xml:space="preserve"> Федерального закона № 181-ФЗ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bCs/>
          <w:sz w:val="28"/>
          <w:szCs w:val="28"/>
          <w:lang w:eastAsia="ru-RU"/>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r:id="rId35" w:history="1">
        <w:r>
          <w:rPr>
            <w:rStyle w:val="a3"/>
            <w:rFonts w:ascii="Times New Roman" w:hAnsi="Times New Roman"/>
            <w:bCs/>
            <w:color w:val="auto"/>
            <w:lang w:eastAsia="ru-RU"/>
          </w:rPr>
          <w:t>заявления</w:t>
        </w:r>
      </w:hyperlink>
      <w:r>
        <w:rPr>
          <w:rFonts w:ascii="Times New Roman" w:eastAsia="Times New Roman" w:hAnsi="Times New Roman"/>
          <w:bCs/>
          <w:sz w:val="28"/>
          <w:szCs w:val="28"/>
          <w:lang w:eastAsia="ru-RU"/>
        </w:rPr>
        <w:t xml:space="preserve"> инвалида (его законного или уполномоченного представителя), поданного в установленном </w:t>
      </w:r>
      <w:hyperlink r:id="rId36" w:history="1">
        <w:r>
          <w:rPr>
            <w:rStyle w:val="a3"/>
            <w:rFonts w:ascii="Times New Roman" w:hAnsi="Times New Roman"/>
            <w:bCs/>
            <w:color w:val="auto"/>
            <w:lang w:eastAsia="ru-RU"/>
          </w:rPr>
          <w:t>порядке</w:t>
        </w:r>
      </w:hyperlink>
      <w:r>
        <w:rPr>
          <w:rFonts w:ascii="Times New Roman" w:eastAsia="Times New Roman" w:hAnsi="Times New Roman"/>
          <w:bCs/>
          <w:sz w:val="28"/>
          <w:szCs w:val="28"/>
          <w:lang w:eastAsia="ru-RU"/>
        </w:rPr>
        <w:t xml:space="preserve">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w:t>
      </w:r>
      <w:r>
        <w:rPr>
          <w:rFonts w:ascii="Times New Roman" w:hAnsi="Times New Roman"/>
          <w:sz w:val="28"/>
          <w:szCs w:val="28"/>
        </w:rPr>
        <w:t>.</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Центральный вход в здание Администрации должен быть оборудован информационной табличкой (вывеской), содержащей следующую информацию:</w:t>
      </w:r>
    </w:p>
    <w:p w:rsidR="00BC7D8F" w:rsidRDefault="00BC7D8F" w:rsidP="00BC7D8F">
      <w:pPr>
        <w:widowControl w:val="0"/>
        <w:numPr>
          <w:ilvl w:val="0"/>
          <w:numId w:val="4"/>
        </w:numPr>
        <w:tabs>
          <w:tab w:val="left" w:pos="567"/>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w:t>
      </w:r>
    </w:p>
    <w:p w:rsidR="00BC7D8F" w:rsidRDefault="00BC7D8F" w:rsidP="00BC7D8F">
      <w:pPr>
        <w:widowControl w:val="0"/>
        <w:numPr>
          <w:ilvl w:val="0"/>
          <w:numId w:val="4"/>
        </w:numPr>
        <w:tabs>
          <w:tab w:val="left" w:pos="567"/>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местонахождение и юридический адрес;</w:t>
      </w:r>
    </w:p>
    <w:p w:rsidR="00BC7D8F" w:rsidRDefault="00BC7D8F" w:rsidP="00BC7D8F">
      <w:pPr>
        <w:widowControl w:val="0"/>
        <w:numPr>
          <w:ilvl w:val="0"/>
          <w:numId w:val="4"/>
        </w:numPr>
        <w:tabs>
          <w:tab w:val="left" w:pos="567"/>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режим работы;</w:t>
      </w:r>
    </w:p>
    <w:p w:rsidR="00BC7D8F" w:rsidRDefault="00BC7D8F" w:rsidP="00BC7D8F">
      <w:pPr>
        <w:widowControl w:val="0"/>
        <w:numPr>
          <w:ilvl w:val="0"/>
          <w:numId w:val="4"/>
        </w:numPr>
        <w:tabs>
          <w:tab w:val="left" w:pos="567"/>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график приема;</w:t>
      </w:r>
    </w:p>
    <w:p w:rsidR="00BC7D8F" w:rsidRDefault="00BC7D8F" w:rsidP="00BC7D8F">
      <w:pPr>
        <w:widowControl w:val="0"/>
        <w:numPr>
          <w:ilvl w:val="0"/>
          <w:numId w:val="4"/>
        </w:numPr>
        <w:tabs>
          <w:tab w:val="left" w:pos="567"/>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номера телефонов для справок.</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Помещения, в которых предоставляется муниципальная услуга, оснащаются:</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противопожарной системой и средствами пожаротушения;</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системой оповещения о возникновении чрезвычайной ситуации;</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средствами оказания первой медицинской помощи;</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туалетными комнатами для посетителей.</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Зал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Места приема Заявителей оборудуются информационными табличками (вывесками) с указанием:</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номера кабинета и наименования отдела;</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фамилии, имени и отчества (последнее – при наличии), должности ответственного лица за прием документов;</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графика приема Заявителей.</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предоставлении муниципальной услуги инвалидам обеспечиваются:</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сопровождение инвалидов, имеющих стойкие расстройства функции зрения и самостоятельного передвижения;</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допуск сурдопереводчика и тифлосурдопереводчика;</w:t>
      </w:r>
    </w:p>
    <w:p w:rsidR="00BC7D8F" w:rsidRDefault="00BC7D8F" w:rsidP="00BC7D8F">
      <w:pPr>
        <w:widowControl w:val="0"/>
        <w:autoSpaceDE w:val="0"/>
        <w:autoSpaceDN w:val="0"/>
        <w:adjustRightInd w:val="0"/>
        <w:spacing w:after="0" w:line="240" w:lineRule="auto"/>
        <w:ind w:firstLine="709"/>
        <w:jc w:val="both"/>
        <w:rPr>
          <w:rFonts w:ascii="Times New Roman" w:eastAsia="Times New Roman" w:hAnsi="Times New Roman"/>
          <w:strike/>
          <w:sz w:val="28"/>
          <w:szCs w:val="28"/>
          <w:lang w:eastAsia="ru-RU"/>
        </w:rPr>
      </w:pPr>
      <w:r>
        <w:rPr>
          <w:rFonts w:ascii="Times New Roman" w:eastAsia="Times New Roman" w:hAnsi="Times New Roman"/>
          <w:color w:val="000000"/>
          <w:sz w:val="28"/>
          <w:szCs w:val="28"/>
          <w:lang w:eastAsia="ru-RU"/>
        </w:rPr>
        <w:t>допуск собаки-проводника на объекты (здания, помещения),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оказание инвалидам помощи в преодолении барьеров, мешающих получению ими услуг наравне с другими лицами.</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widowControl w:val="0"/>
        <w:autoSpaceDE w:val="0"/>
        <w:autoSpaceDN w:val="0"/>
        <w:adjustRightInd w:val="0"/>
        <w:spacing w:after="0" w:line="240" w:lineRule="auto"/>
        <w:ind w:firstLine="709"/>
        <w:contextualSpacing/>
        <w:outlineLvl w:val="2"/>
        <w:rPr>
          <w:rFonts w:ascii="Times New Roman" w:hAnsi="Times New Roman"/>
          <w:b/>
          <w:sz w:val="28"/>
          <w:szCs w:val="28"/>
          <w:lang w:eastAsia="ru-RU"/>
        </w:rPr>
      </w:pPr>
      <w:r>
        <w:rPr>
          <w:rFonts w:ascii="Times New Roman" w:hAnsi="Times New Roman"/>
          <w:b/>
          <w:sz w:val="28"/>
          <w:szCs w:val="28"/>
          <w:lang w:eastAsia="ru-RU"/>
        </w:rPr>
        <w:t>Показатели доступности и качества муниципальной услуги</w:t>
      </w:r>
    </w:p>
    <w:p w:rsidR="00BC7D8F" w:rsidRDefault="00BC7D8F" w:rsidP="00BC7D8F">
      <w:pPr>
        <w:widowControl w:val="0"/>
        <w:autoSpaceDE w:val="0"/>
        <w:autoSpaceDN w:val="0"/>
        <w:adjustRightInd w:val="0"/>
        <w:spacing w:after="0" w:line="240" w:lineRule="auto"/>
        <w:ind w:firstLine="709"/>
        <w:contextualSpacing/>
        <w:outlineLvl w:val="2"/>
        <w:rPr>
          <w:rFonts w:ascii="Times New Roman" w:hAnsi="Times New Roman"/>
          <w:b/>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2.23. Основными показателями доступности предоставления муниципальной услуги являются: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возможность получения Заявителем уведомлений о предоставлении муниципальной услуги с помощью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не предусмотрена.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2.24. Основными показателями качества предоставления муниципальной услуги являются: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отсутствие нарушений установленных сроков в процессе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w:t>
      </w:r>
      <w:r>
        <w:rPr>
          <w:rFonts w:ascii="Times New Roman" w:eastAsia="Times New Roman" w:hAnsi="Times New Roman"/>
          <w:sz w:val="28"/>
          <w:szCs w:val="28"/>
          <w:lang w:eastAsia="ru-RU"/>
        </w:rPr>
        <w:lastRenderedPageBreak/>
        <w:t>вынесены решения об удовлетворении (частичном удовлетворении) требований Заявителей.</w:t>
      </w:r>
    </w:p>
    <w:p w:rsidR="00BC7D8F" w:rsidRDefault="00BC7D8F" w:rsidP="00BC7D8F">
      <w:pPr>
        <w:widowControl w:val="0"/>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Иные требования, в том числе учитывающие особенности предоставления муниципальной услуги в электронной форме</w:t>
      </w:r>
    </w:p>
    <w:p w:rsidR="00BC7D8F" w:rsidRDefault="00BC7D8F" w:rsidP="00BC7D8F">
      <w:pPr>
        <w:widowControl w:val="0"/>
        <w:tabs>
          <w:tab w:val="left" w:pos="567"/>
        </w:tabs>
        <w:spacing w:after="0" w:line="240" w:lineRule="auto"/>
        <w:ind w:firstLine="709"/>
        <w:contextualSpacing/>
        <w:jc w:val="center"/>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2.25. Предоставление муниципальной услуги по экстерриториальному принципу не осуществляется.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2.26.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РПГУ посредством подтвержденной учетной записи в ЕСИА, заполняет интерактивную форму заявления о предоставлении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направления заявления посредством РПГУ один из результатов предоставления муниципальной услуги, указанных в </w:t>
      </w:r>
      <w:hyperlink r:id="rId37" w:history="1">
        <w:r>
          <w:rPr>
            <w:rStyle w:val="a3"/>
            <w:rFonts w:ascii="Times New Roman" w:hAnsi="Times New Roman"/>
            <w:color w:val="auto"/>
          </w:rPr>
          <w:t>пункте 2.5</w:t>
        </w:r>
      </w:hyperlink>
      <w:r>
        <w:rPr>
          <w:rFonts w:ascii="Times New Roman" w:hAnsi="Times New Roman"/>
          <w:sz w:val="28"/>
          <w:szCs w:val="28"/>
        </w:rPr>
        <w:t xml:space="preserve"> Административного регламента, направляются Заявителю, представителю в личный кабинет на РПГУ, а также могут быть направлены заявителю на адрес электронной почты, который указан в заявлении, в форме электронного документа, подписанного усиленной квалифицированной электронной подписью уполномоченного лица или усиленной неквалифицированной электронной подписью уполномоченного,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2.26.1. При предоставлении муниципальной услуги в электронной форме Заявителю обеспечиваются: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получение информации о порядке и сроках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предварительная запись;</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подача заявления и иных документов, необходимых для получения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прием и регистрация Администрацией запроса и иных документов, необходимых для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получение сведений о ходе выполнения запроса (просмотр статусов рассмотрения заявления в «Личном кабинете»);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осуществление оценки качества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2.26.2. Запись на прием в Администрацию для подачи заявления. </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предоставления муниципальной услуги осуществляется прием Заявителей по предварительной записи.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C7D8F" w:rsidRDefault="00BC7D8F" w:rsidP="00BC7D8F">
      <w:pPr>
        <w:tabs>
          <w:tab w:val="left" w:pos="993"/>
        </w:tabs>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C7D8F" w:rsidRDefault="00BC7D8F" w:rsidP="00BC7D8F">
      <w:pPr>
        <w:widowControl w:val="0"/>
        <w:tabs>
          <w:tab w:val="left" w:pos="567"/>
        </w:tabs>
        <w:spacing w:after="0" w:line="240" w:lineRule="auto"/>
        <w:ind w:firstLine="709"/>
        <w:contextualSpacing/>
        <w:jc w:val="both"/>
        <w:rPr>
          <w:rFonts w:ascii="Times New Roman" w:eastAsia="Times New Roman" w:hAnsi="Times New Roman"/>
          <w:b/>
          <w:sz w:val="28"/>
          <w:szCs w:val="20"/>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Исчерпывающий перечень административных процедур</w:t>
      </w: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Cs/>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 Предоставление муниципальной услуги включает в себя следующие административные процедуры:</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прием и регистрация заявления и прилагаемых к нему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приостановка рассмотрения заявления и материалов (в случае представления заявления, заполненного с нарушением требований настоящего регламента, представления документов не в полном объеме, представление документов в нечитаемом виде); </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направление запросов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рассмотрение представленных Заявителем документов на предмет их соответствия требованиям, установленным законодательством Российской Федерации, оценка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выполнение расчетов параметров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Республики Башкортостан по вопросам, отнесенным к их компетенции;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направление решения на государственную регистрацию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10)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принятие решения о досрочном прекращении действия решения;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направление на государственную регистрацию в государственном водном реестре решения о прекращении действия решения;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принятие нового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Прием и регистрация заявления и прилагаемых к нему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3.2. Основанием для начала административной процедуры является поступление заявления о предоставлении водного объекта в пользование с прилагаемыми к заявлению документами (далее – документы)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3.2.1. Должностное лицо Администрации, ответственное за прием и рассмотрение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 </w:t>
      </w:r>
      <w:r>
        <w:rPr>
          <w:rFonts w:ascii="Times New Roman" w:eastAsia="Times New Roman" w:hAnsi="Times New Roman"/>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проверяет полномочия представителя Заявителя (в случае обращения представителя Заявителя);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3) </w:t>
      </w:r>
      <w:r>
        <w:rPr>
          <w:rFonts w:ascii="Times New Roman" w:eastAsia="Times New Roman" w:hAnsi="Times New Roman"/>
          <w:bCs/>
          <w:sz w:val="28"/>
          <w:szCs w:val="28"/>
          <w:lang w:eastAsia="ru-RU"/>
        </w:rPr>
        <w:t>проверяет представленные документы путем проверки наличия заверенных копий представленных документов и проверки полноты представленных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наличии оснований для отказа в приеме документов, необходимых для предоставления государственной услуги, указанных в </w:t>
      </w:r>
      <w:hyperlink r:id="rId38" w:history="1">
        <w:r>
          <w:rPr>
            <w:rStyle w:val="a3"/>
            <w:rFonts w:ascii="Times New Roman" w:hAnsi="Times New Roman"/>
            <w:color w:val="auto"/>
            <w:lang w:eastAsia="ru-RU"/>
          </w:rPr>
          <w:t>пункте 2.12</w:t>
        </w:r>
      </w:hyperlink>
      <w:r>
        <w:rPr>
          <w:rFonts w:ascii="Times New Roman" w:eastAsia="Times New Roman" w:hAnsi="Times New Roman"/>
          <w:sz w:val="28"/>
          <w:szCs w:val="28"/>
          <w:lang w:eastAsia="ru-RU"/>
        </w:rPr>
        <w:t xml:space="preserve"> Административного регламента, должностное лицо, ответственное за прием документов, в день поступления заявления и документов направляет уведомление об отказе в приеме.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подачи заявления через РПГУ отказ в приеме заявления на предоставление муниципальной услуги в виде электронного документа направляется в личный кабинет Заявителя (уполномоченного представителя) в срок не позднее следующего рабочего дня после поступления требования Заявителя.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3.2.2. </w:t>
      </w:r>
      <w:r>
        <w:rPr>
          <w:rFonts w:ascii="Times New Roman" w:eastAsia="Times New Roman" w:hAnsi="Times New Roman"/>
          <w:sz w:val="28"/>
          <w:szCs w:val="28"/>
          <w:lang w:eastAsia="ru-RU"/>
        </w:rPr>
        <w:t>При получении комплекта документов должностное лицо, ответственное за прием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принимает заявление и прилагаемые к нему документы;</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подготавливает и подписывает </w:t>
      </w:r>
      <w:hyperlink r:id="rId39" w:history="1">
        <w:r>
          <w:rPr>
            <w:rStyle w:val="a3"/>
            <w:rFonts w:ascii="Times New Roman" w:hAnsi="Times New Roman"/>
            <w:color w:val="auto"/>
            <w:lang w:eastAsia="ru-RU"/>
          </w:rPr>
          <w:t>расписку</w:t>
        </w:r>
      </w:hyperlink>
      <w:r>
        <w:rPr>
          <w:rFonts w:ascii="Times New Roman" w:eastAsia="Times New Roman" w:hAnsi="Times New Roman"/>
          <w:sz w:val="28"/>
          <w:szCs w:val="28"/>
          <w:lang w:eastAsia="ru-RU"/>
        </w:rPr>
        <w:t xml:space="preserve"> о получении документов с указанием фактически принятых документов по форме согласно приложению № 2 к Административному регламенту;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снимает копию с расписки;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передает Заявителю оригинал расписки о получении документов с указанием фактически представленных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если заявление и прилагаемые к нему документы представляются Заявителем непосредственно в Администрацию, указанная </w:t>
      </w:r>
      <w:r>
        <w:rPr>
          <w:rFonts w:ascii="Times New Roman" w:eastAsia="Times New Roman" w:hAnsi="Times New Roman"/>
          <w:sz w:val="28"/>
          <w:szCs w:val="28"/>
          <w:lang w:eastAsia="ru-RU"/>
        </w:rPr>
        <w:lastRenderedPageBreak/>
        <w:t>расписка выдается заявителю в течение 15 минут после окончания приема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поступлении в Администрацию документов, направленных с использованием РПГУ, расписка, подписанная электронной подписью уполномоченного лица в соответствии с Федеральным </w:t>
      </w:r>
      <w:hyperlink r:id="rId40"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 63-ФЗ, высылается в течение рабочего дня, следующего за днем поступления документов, Заявителю с использованием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3.2.3. Максимальный срок выполнения административной процедуры составляет не более часа с момента поступления заявления и документов.</w:t>
      </w:r>
    </w:p>
    <w:p w:rsidR="00BC7D8F" w:rsidRDefault="00BC7D8F" w:rsidP="00BC7D8F">
      <w:pPr>
        <w:autoSpaceDE w:val="0"/>
        <w:autoSpaceDN w:val="0"/>
        <w:adjustRightInd w:val="0"/>
        <w:spacing w:after="0" w:line="240" w:lineRule="auto"/>
        <w:ind w:firstLine="709"/>
        <w:contextualSpacing/>
        <w:jc w:val="center"/>
        <w:outlineLvl w:val="0"/>
        <w:rPr>
          <w:rFonts w:ascii="Times New Roman" w:eastAsia="Times New Roman" w:hAnsi="Times New Roman"/>
          <w:bCs/>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Приостановление рассмотрения вопроса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center"/>
        <w:rPr>
          <w:rFonts w:ascii="Times New Roman" w:hAnsi="Times New Roman"/>
          <w:sz w:val="28"/>
          <w:szCs w:val="28"/>
        </w:rPr>
      </w:pP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3.3 Основанием для начала административной процедуры получение комплекта документов в соответствии с </w:t>
      </w:r>
      <w:hyperlink r:id="rId41" w:history="1">
        <w:r>
          <w:rPr>
            <w:rStyle w:val="a3"/>
            <w:rFonts w:ascii="Times New Roman" w:hAnsi="Times New Roman"/>
            <w:color w:val="auto"/>
          </w:rPr>
          <w:t>пунктами 2.</w:t>
        </w:r>
      </w:hyperlink>
      <w:r>
        <w:rPr>
          <w:rFonts w:ascii="Times New Roman" w:hAnsi="Times New Roman"/>
          <w:sz w:val="28"/>
          <w:szCs w:val="28"/>
        </w:rPr>
        <w:t>8, 2.8.2-2.8.5 Административного регламента и копии расписки о получении документов с указанием фактически представленных документов.</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3.3.1. Должностное лицо Администрации рассматривает заявление на соответствие требованиям, указанным в пункте 2.8, 2.8.1-2.8.5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3.3.2. В случае представления заявления о предоставлении водного объекта в пользование, заполненного с нарушением требований пункта 2.8.1 Административного регламента, представление документов не в полном объеме, в нечитаемом виде, </w:t>
      </w:r>
      <w:r>
        <w:rPr>
          <w:rFonts w:ascii="Times New Roman" w:eastAsia="Times New Roman" w:hAnsi="Times New Roman"/>
          <w:sz w:val="28"/>
          <w:szCs w:val="28"/>
          <w:lang w:eastAsia="ru-RU"/>
        </w:rPr>
        <w:t>получение ответа на запрос в порядке межведомственного информационного взаимодействия, свидетельствующего об отсутствии сведений, указанных в абзаце седьмом пункта 2.9.1. Административного регламента (в случае непредставления заявителем сведений, указанных в пункте 2.9.1., пунктах 2.8.2 и 2.8.3 Административного регламента),</w:t>
      </w:r>
      <w:r>
        <w:rPr>
          <w:rFonts w:ascii="Times New Roman" w:hAnsi="Times New Roman"/>
          <w:sz w:val="28"/>
          <w:szCs w:val="28"/>
        </w:rPr>
        <w:t xml:space="preserve"> должностное лицо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 подготавливает и подписывает письмо о приостановлении рассмотрения вопроса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 направляет Заявителю письмо на адрес электронной почты, указанный в заявлении, или с использованием единой информационной системы. </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Заявитель вправе в течение 30 дней представить доработанные документы.  </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3.3.3 Срок административной процедуры составляет не более 1 рабочего дня со дня представления документов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направление Заявителю письма о приостановлении рассмотрения вопроса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center"/>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Направление запросов документов, необходимых для предоставления муниципальной услуги, находящихся в распоряжении государственных органов и иных организаций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 Основанием для начала административной процедуры является регистрация заявления и документов, указанных в 2.8, 2.8.2 – 2.8.5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3.4.1. Должностное лицо Администрации в течение дня с даты приема документов осуществляет подготовку и направление запросов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муниципальной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3.4.2 </w:t>
      </w:r>
      <w:r>
        <w:rPr>
          <w:rFonts w:ascii="Times New Roman" w:hAnsi="Times New Roman"/>
          <w:sz w:val="28"/>
          <w:szCs w:val="28"/>
        </w:rPr>
        <w:t>Органы, указанные в пункте 2.9.1 Административного регламента, в течение 2 рабочих дней со дня получения запроса представляют запрашиваемые сведения в форме, в которой поступил запрос. 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Результатом административной процедуры является получение путем межведомственного взаимодействия документов (сведений), указанных в </w:t>
      </w:r>
      <w:hyperlink r:id="rId42" w:history="1">
        <w:r>
          <w:rPr>
            <w:rStyle w:val="a3"/>
            <w:rFonts w:ascii="Times New Roman" w:hAnsi="Times New Roman"/>
            <w:color w:val="auto"/>
          </w:rPr>
          <w:t>пункте 2.9.1</w:t>
        </w:r>
      </w:hyperlink>
      <w:r>
        <w:rPr>
          <w:rFonts w:ascii="Times New Roman" w:hAnsi="Times New Roman"/>
          <w:sz w:val="28"/>
          <w:szCs w:val="28"/>
        </w:rPr>
        <w:t xml:space="preserve"> Административного регламента, их регистрация и передача документов, необходимых для предоставления муниципальной услуги, должностному лицу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 внесение записи в журнале регистрации исходящих межведомственных запросов и поступивших на них ответов.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 xml:space="preserve">Общий срок административной процедуры составляет 3 рабочих дня с даты поступления заявления и документов. </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Рассмотрение представленных Заявителем документов на предмет их соответствия требованиям, установленным законодательством Российской Федерации, оценка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 Основанием для начала административной процедуры является получение комплекта документов в соответствии с </w:t>
      </w:r>
      <w:hyperlink r:id="rId43" w:history="1">
        <w:r>
          <w:rPr>
            <w:rStyle w:val="a3"/>
            <w:rFonts w:ascii="Times New Roman" w:hAnsi="Times New Roman"/>
            <w:color w:val="auto"/>
            <w:lang w:eastAsia="ru-RU"/>
          </w:rPr>
          <w:t>пунктами 2.8</w:t>
        </w:r>
      </w:hyperlink>
      <w:r>
        <w:rPr>
          <w:rFonts w:ascii="Times New Roman" w:eastAsia="Times New Roman" w:hAnsi="Times New Roman"/>
          <w:sz w:val="28"/>
          <w:szCs w:val="28"/>
          <w:lang w:eastAsia="ru-RU"/>
        </w:rPr>
        <w:t xml:space="preserve"> и </w:t>
      </w:r>
      <w:hyperlink r:id="rId44" w:history="1">
        <w:r>
          <w:rPr>
            <w:rStyle w:val="a3"/>
            <w:rFonts w:ascii="Times New Roman" w:hAnsi="Times New Roman"/>
            <w:color w:val="auto"/>
            <w:lang w:eastAsia="ru-RU"/>
          </w:rPr>
          <w:t>2.9</w:t>
        </w:r>
      </w:hyperlink>
      <w:r>
        <w:rPr>
          <w:rFonts w:ascii="Times New Roman" w:eastAsia="Times New Roman" w:hAnsi="Times New Roman"/>
          <w:sz w:val="28"/>
          <w:szCs w:val="28"/>
          <w:lang w:eastAsia="ru-RU"/>
        </w:rPr>
        <w:t xml:space="preserve"> Административного регламента и копии расписки о получении документов с указанием фактически представленных документов от должностного лица, ответственного за прием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3.5.1. Должностное лицо Администрации рассматривает представленные документы на предмет их соответствия требованиям, установленным законодательством Российской Федерации путем:</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оценки полноты и достоверности представленных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3.5.2. В случае если в представленных документах содержатся основания для отказа в предоставлении муниципальной услуги в соответствии с </w:t>
      </w:r>
      <w:hyperlink r:id="rId45" w:history="1">
        <w:r>
          <w:rPr>
            <w:rStyle w:val="a3"/>
            <w:rFonts w:ascii="Times New Roman" w:hAnsi="Times New Roman"/>
            <w:color w:val="auto"/>
            <w:lang w:eastAsia="ru-RU"/>
          </w:rPr>
          <w:t>пунктом 2.1</w:t>
        </w:r>
      </w:hyperlink>
      <w:r>
        <w:rPr>
          <w:rFonts w:ascii="Times New Roman" w:eastAsia="Times New Roman" w:hAnsi="Times New Roman"/>
          <w:sz w:val="28"/>
          <w:szCs w:val="28"/>
          <w:lang w:eastAsia="ru-RU"/>
        </w:rPr>
        <w:t>6 Административного регламента, должностное лицо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подготавливает и подписывает мотивированный отказ в выдаче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передает (направляет) Заявителю отказ в предоставлении водного объекта на основании решения.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3.5.3. Мотивированный отказ в выдаче решения о предоставлении водного объекта в пользование передается непосредственно Заявителю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поступлении документов, направленных с использованием РПГУ, указанный отказ, подписанный электронной подписью уполномоченного лица в соответствии с Федеральным </w:t>
      </w:r>
      <w:hyperlink r:id="rId46"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 63-ФЗ, высылается Заявителю с использованием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3.5.4. В случае если представленные документы соответствуют требованиям, установленным законодательством Российской Федерации, должностное лицо Администрации приступает к выполнению расчетов параметров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3.5.5.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Результатом административной процедуры является направление Заявителю мотивированного отказа о предоставлении водного объекта в пользование или начало административной процедуры по выполнению расчетов параметров водопользования.</w:t>
      </w:r>
    </w:p>
    <w:p w:rsidR="00BC7D8F" w:rsidRDefault="00BC7D8F" w:rsidP="00BC7D8F">
      <w:pPr>
        <w:autoSpaceDE w:val="0"/>
        <w:autoSpaceDN w:val="0"/>
        <w:adjustRightInd w:val="0"/>
        <w:spacing w:after="0" w:line="240" w:lineRule="auto"/>
        <w:ind w:firstLine="709"/>
        <w:contextualSpacing/>
        <w:jc w:val="center"/>
        <w:outlineLvl w:val="0"/>
        <w:rPr>
          <w:rFonts w:ascii="Times New Roman" w:eastAsia="Times New Roman" w:hAnsi="Times New Roman"/>
          <w:b/>
          <w:bCs/>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Выполнение расчетов параметров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 Основанием для начала административной процедуры является установление должностным лицом Администрации, соответствия представленных Заявителем документов требованиям, установленным законодательством Российской Федерации.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3.6.1. Параметры водопользования рассчитываются должностным лицом Администрации,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Республики Башкортостан.</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Независимыми экспертами признаются лица, заключившие гражданско-правовой договор, в порядке, предусмотренном Федеральным </w:t>
      </w:r>
      <w:hyperlink r:id="rId47"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sz w:val="28"/>
          <w:szCs w:val="28"/>
          <w:lang w:eastAsia="ru-RU"/>
        </w:rPr>
        <w:lastRenderedPageBreak/>
        <w:t>предметом которого является выполнение работы по определению параметров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3.6.2. Срок административной процедуры составляет не более 1 рабочего дней со дня установления должностным лицом Администрации, соответствия представленных Заявителем документов требованиям, установленным законодательством Российской Федерации.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Результатом административной процедуры является проверенные расчеты параметров водопользования.</w:t>
      </w:r>
    </w:p>
    <w:p w:rsidR="00BC7D8F" w:rsidRDefault="00BC7D8F" w:rsidP="00BC7D8F">
      <w:pPr>
        <w:autoSpaceDE w:val="0"/>
        <w:autoSpaceDN w:val="0"/>
        <w:adjustRightInd w:val="0"/>
        <w:spacing w:after="0" w:line="240" w:lineRule="auto"/>
        <w:ind w:firstLine="709"/>
        <w:contextualSpacing/>
        <w:jc w:val="center"/>
        <w:outlineLvl w:val="0"/>
        <w:rPr>
          <w:rFonts w:ascii="Times New Roman" w:eastAsia="Times New Roman" w:hAnsi="Times New Roman"/>
          <w:b/>
          <w:bCs/>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Республики Башкортостан по вопросам, отнесенным к их компетенции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3.7. Основанием для начала административной процедуры являются рассчитанные в соответствии с </w:t>
      </w:r>
      <w:hyperlink r:id="rId48" w:history="1">
        <w:r>
          <w:rPr>
            <w:rStyle w:val="a3"/>
            <w:rFonts w:ascii="Times New Roman" w:hAnsi="Times New Roman"/>
            <w:color w:val="auto"/>
            <w:lang w:eastAsia="ru-RU"/>
          </w:rPr>
          <w:t>пунктом 3.</w:t>
        </w:r>
      </w:hyperlink>
      <w:r>
        <w:rPr>
          <w:rFonts w:ascii="Times New Roman" w:eastAsia="Times New Roman" w:hAnsi="Times New Roman"/>
          <w:sz w:val="28"/>
          <w:szCs w:val="28"/>
          <w:lang w:eastAsia="ru-RU"/>
        </w:rPr>
        <w:t>6 Административного регламента параметры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3.7.1. Условия использования водного объекта определяются должностным лицом Администрации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3.7.2. Должностное лицо Администрации при предоставлении водного объекта в пользование на основании решения о предоставлении водного объекта в пользование в течение 1 дня с даты получения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разрабатывает проект условий использования водного объекта, в том числе проверяет соответствие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w:t>
      </w:r>
      <w:hyperlink r:id="rId49" w:history="1">
        <w:r>
          <w:rPr>
            <w:rStyle w:val="a3"/>
            <w:rFonts w:ascii="Times New Roman" w:hAnsi="Times New Roman"/>
            <w:color w:val="auto"/>
            <w:lang w:eastAsia="ru-RU"/>
          </w:rPr>
          <w:t>статьей 6</w:t>
        </w:r>
      </w:hyperlink>
      <w:r>
        <w:rPr>
          <w:rFonts w:ascii="Times New Roman" w:eastAsia="Times New Roman" w:hAnsi="Times New Roman"/>
          <w:sz w:val="28"/>
          <w:szCs w:val="28"/>
          <w:lang w:eastAsia="ru-RU"/>
        </w:rPr>
        <w:t xml:space="preserve"> Водного кодекса Российской Федерации (в случае, если заявленная к использованию часть водного объекта прилегает к землям населенных пунктов).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предоставлении водного объекта в пользование на основании решения в отношении нескольких водовыпусков, водозаборов, объектов водопользования – условий использования водного объекта по каждому из них;</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bookmarkStart w:id="1" w:name="Par13"/>
      <w:bookmarkEnd w:id="1"/>
      <w:r>
        <w:rPr>
          <w:rFonts w:ascii="Times New Roman" w:eastAsia="Times New Roman" w:hAnsi="Times New Roman"/>
          <w:sz w:val="28"/>
          <w:szCs w:val="28"/>
          <w:lang w:eastAsia="ru-RU"/>
        </w:rPr>
        <w:t>обеспечивает согласование в электронном виде или на бумажном носителе условий использования водного объекта с Министерством строительства и архитектуры Республики Башкортостан на соответствии документам территориального планирования, документации по планировке территории;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 подготавливает комплект документов для согласования условий использования водного объекта. Каждый комплект документов содержит соответствующее сопроводительное письмо за подписью уполномоченного лица, запрос предложений по условиям использования водного объекта и проект условий использования водного объекта;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направляет подготовленный комплект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3.7.3. Орган местного самоуправления в срок не более 10 рабочих дней с даты поступления документов обеспечивает согласование в электронном виде или на бумажном носителе условий использования водного объекта с администрацией бассейна внутренних водных путей (в случае использования водного объекта в акватории речного порта, а также в пределах внутренних водных путей Российской Федерации).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3.7.4. Формирование условий использования водного объекта прекращается после получения соответствующих согласований или предложений, но не более чем за 9 рабочих дней с момента направления условий на согласование.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3.7.5. В случае неполучения ответа в течение 9 рабочих дней со дня поступления на согласование условий использования водного объекта условия использования водного объекта считаются согласованными.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3.7.6. Окончательные условия использования водного объекта формирует должностное лицо Администрации, с учетом полученных предложений,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Республики Башкортостан, схем комплексного использования и охраны водных объектов и документов территориального планирования.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3.7.7. Срок административной процедуры по согласованию условий использования водного объекта составляет не более 10 рабочих дней с даты поступления заявления и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Результатом административной процедуры является согласование или отказ в согласовании условий использования водного объекта.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3.8. Основанием для начала административной процедуры является поступление заявления и сформированного комплекта документов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3.8.1. Должностное лицо Администрации,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3.8.2.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подготавливает мотивированный отказ в выдаче решения о предоставлении водного объекта на основании решения;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передает (направляет) Заявителю мотивированный отказ в выдаче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3.8.3. </w:t>
      </w:r>
      <w:r>
        <w:rPr>
          <w:rFonts w:ascii="Times New Roman" w:eastAsia="Times New Roman" w:hAnsi="Times New Roman"/>
          <w:bCs/>
          <w:sz w:val="28"/>
          <w:szCs w:val="28"/>
          <w:lang w:eastAsia="ru-RU"/>
        </w:rPr>
        <w:t>Решение или мотивированный отказ в предоставлении водного объекта в пользование направляются Заявителю в Личный кабинет РПГУ,</w:t>
      </w:r>
      <w:r>
        <w:rPr>
          <w:rFonts w:ascii="Times New Roman" w:hAnsi="Times New Roman"/>
          <w:sz w:val="28"/>
          <w:szCs w:val="28"/>
        </w:rPr>
        <w:t xml:space="preserve"> а также на адрес электронной почты, который указан в заявлении (по выбору Заявителя), в форме электронного документа,</w:t>
      </w:r>
      <w:r>
        <w:rPr>
          <w:rFonts w:ascii="Times New Roman" w:eastAsia="Times New Roman" w:hAnsi="Times New Roman"/>
          <w:bCs/>
          <w:sz w:val="28"/>
          <w:szCs w:val="28"/>
          <w:lang w:eastAsia="ru-RU"/>
        </w:rPr>
        <w:t xml:space="preserve"> в срок не превышающий 15 рабочих дней со дня поступления заявления и прилагаемых к нему документов в Администрацию.</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bCs/>
          <w:sz w:val="28"/>
          <w:szCs w:val="28"/>
          <w:lang w:eastAsia="ru-RU"/>
        </w:rPr>
        <w:t>При отсутствии технической возможности для осуществления указанных действий в электронной форме Администрация осуществляет такие действия на бумажном носителе в срок, не превышающий 20 рабочих дней.</w:t>
      </w:r>
      <w:r>
        <w:rPr>
          <w:rFonts w:ascii="Times New Roman" w:hAnsi="Times New Roman"/>
          <w:sz w:val="28"/>
          <w:szCs w:val="28"/>
        </w:rPr>
        <w:t xml:space="preserve"> </w:t>
      </w:r>
    </w:p>
    <w:p w:rsidR="00BC7D8F" w:rsidRDefault="00BC7D8F" w:rsidP="00BC7D8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3.8.4. Срок административной процедуры составляет не более 1 рабочего дня со дня окончания проверки представленных заявителем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Направление решения на государственную регистрацию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3.9. Основанием для начала административной процедуры является подписанное уполномоченным лицом решение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3.9.1. Должностное лицо Администрации, в течение 1 рабочего дня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двух экземплярах и его копию.</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3.9.2. Государственная регистрация решения в государственном водном реестре осуществляется в соответствии с </w:t>
      </w:r>
      <w:hyperlink r:id="rId50" w:history="1">
        <w:r>
          <w:rPr>
            <w:rStyle w:val="a3"/>
            <w:rFonts w:ascii="Times New Roman" w:hAnsi="Times New Roman"/>
            <w:color w:val="auto"/>
            <w:lang w:eastAsia="ru-RU"/>
          </w:rPr>
          <w:t>Правилами</w:t>
        </w:r>
      </w:hyperlink>
      <w:r>
        <w:rPr>
          <w:rFonts w:ascii="Times New Roman" w:eastAsia="Times New Roman" w:hAnsi="Times New Roman"/>
          <w:sz w:val="28"/>
          <w:szCs w:val="28"/>
          <w:lang w:eastAsia="ru-RU"/>
        </w:rP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Министерства природных ресурсов и экологии Российской Федерации от 22 августа 2007 года № 216 (далее – Приказ № 216).</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3.9.3. Отдел водных ресурсов по Республике Башкортостан Камского бассейнового водного управления Федерального агентства водных ресурсов в течение 4 рабочих дней с даты представления документов осуществляет его государственную регистрацию в государственном водном реестре либо подготавливает мотивированный отказ в государственной регистрации решения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3.9.4. Решение вступает в силу с даты его государственной регистрации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3.9.5. Срок административной процедуры составляет не более 5 рабочих дней со дня принятия Администрацией решения о предоставлении водного объекта в пользование на основании решения.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Результатом административной процедуры является государственная регистрация решения о предоставлении водного объекта в пользование либо отказ в такой регистрации.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bookmarkStart w:id="2" w:name="Par15"/>
      <w:bookmarkEnd w:id="2"/>
      <w:r>
        <w:rPr>
          <w:rFonts w:ascii="Times New Roman" w:eastAsia="Times New Roman" w:hAnsi="Times New Roman"/>
          <w:sz w:val="28"/>
          <w:szCs w:val="28"/>
          <w:lang w:eastAsia="ru-RU"/>
        </w:rPr>
        <w:t>3.10.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решения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3.10.1. Должностное лицо Администрации, в течение 1 рабочего дня со дня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направляет по указанному Заявителем почтовому адресу с уведомлением о вручении.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3.10.2. При поступлении в Администрацию документов, направленных с использованием РПГУ, решение, подписанное электронной подписью уполномоченного лица в соответствии с Федеральным </w:t>
      </w:r>
      <w:hyperlink r:id="rId51"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 63-ФЗ, направляют Заявителю с использованием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3.10.3. В случае отказа в государственной регистрации решения в государственном водном реестре должностное лицо Администрации направляет Заявителю мотивированный отказ в государственной регистрации решения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3.10.4. Основаниями для принятия решения об отказе в государственной регистрации решения в государственном водном реестре являются: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представление документов не в полном объеме и комплектности;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установление несоответствия представленных на государственную регистрацию в государственном водном реестре документов требованиям законодательства Российской Федерации, указанным в </w:t>
      </w:r>
      <w:hyperlink r:id="rId52" w:history="1">
        <w:r>
          <w:rPr>
            <w:rStyle w:val="a3"/>
            <w:rFonts w:ascii="Times New Roman" w:hAnsi="Times New Roman"/>
            <w:color w:val="auto"/>
            <w:lang w:eastAsia="ru-RU"/>
          </w:rPr>
          <w:t>пункте 5</w:t>
        </w:r>
      </w:hyperlink>
      <w:r>
        <w:rPr>
          <w:rFonts w:ascii="Times New Roman" w:eastAsia="Times New Roman" w:hAnsi="Times New Roman"/>
          <w:sz w:val="28"/>
          <w:szCs w:val="28"/>
          <w:lang w:eastAsia="ru-RU"/>
        </w:rPr>
        <w:t xml:space="preserve"> Правил, утвержденных Приказом № 216.</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3.10.5. Отказ в государственной регистрации решения в государственном водном реестре передается Заявителю непосредственно или направляется по </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указанному заявителем почтовому адресу с уведомлением о вручении в течение 1 рабочего дня с момента получения такого отказа.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3.10.6. При поступлении документов, направленных с использованием РПГУ, указанный отказ, подписанный электронной подписью уполномоченного лица в соответствии с Федеральным </w:t>
      </w:r>
      <w:hyperlink r:id="rId53"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 63-ФЗ, направляется заявителю с использованием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3.10.7. Срок административной процедуры составляет не более 1 рабочего дня с момента получения документа от Отдела водных ресурсов по Республике Башкортостан Камского бассейнового водного управления.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Результатом административной процедуры является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BC7D8F" w:rsidRDefault="00BC7D8F" w:rsidP="00BC7D8F">
      <w:pPr>
        <w:autoSpaceDE w:val="0"/>
        <w:autoSpaceDN w:val="0"/>
        <w:adjustRightInd w:val="0"/>
        <w:spacing w:after="0" w:line="240" w:lineRule="auto"/>
        <w:ind w:firstLine="709"/>
        <w:contextualSpacing/>
        <w:jc w:val="center"/>
        <w:outlineLvl w:val="0"/>
        <w:rPr>
          <w:rFonts w:ascii="Times New Roman" w:eastAsia="Times New Roman" w:hAnsi="Times New Roman"/>
          <w:bCs/>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Принятие решения о досрочном прекращении действия решения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3.11. Основанием для начала административной процедуры является поступление </w:t>
      </w:r>
      <w:hyperlink r:id="rId54" w:history="1">
        <w:r>
          <w:rPr>
            <w:rStyle w:val="a3"/>
            <w:rFonts w:ascii="Times New Roman" w:hAnsi="Times New Roman"/>
            <w:color w:val="auto"/>
            <w:lang w:eastAsia="ru-RU"/>
          </w:rPr>
          <w:t>заявления</w:t>
        </w:r>
      </w:hyperlink>
      <w:r>
        <w:rPr>
          <w:rFonts w:ascii="Times New Roman" w:eastAsia="Times New Roman" w:hAnsi="Times New Roman"/>
          <w:sz w:val="28"/>
          <w:szCs w:val="28"/>
          <w:lang w:eastAsia="ru-RU"/>
        </w:rPr>
        <w:t xml:space="preserve"> об отказе от дальнейшего использования водного объекта, предоставленного в пользование, в Администрацию от водопользователя, которому предоставлен водный объект на основании решения, по форме согласно приложению № 3 к Административному регламенту.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3.12. В случае получения заявления об отказе от дальнейшего использования водного объекта, представленного в пользование, должностное лицо, ответственное за прием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принимает заявление об отказе от дальнейшего использования водного объекта, представленного в пользование, путем проставления на указанном заявлении регистрационного штампа в правой нижней части лицевой стороны первой страницы заявления.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Регистрационный штамп содержит наименование, дату и входящий номер;</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подготавливает и подписывает расписку о получении указанного заявления;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снимает копию с расписки;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передает Заявителю оригинал расписки о получении заявления об отказе от дальнейшего использования водного объекта, предоставленного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если заявление об отказе от дальнейшего использования водного объекта, предоставленного в пользование, представляются Заявителем непосредственно, указанная расписка выдается Заявителю в течение 15 минут после окончания приема документов.</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поступлении заявления, направленного по почте, указанная расписка высылается в течение рабочего дня, следующего за днем поступления заявления, по указанному Заявителем почтовому адресу с уведомлением о вручении.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поступлении в Администрацию заявления, направленного с использованием РПГУ, расписка, подписанная электронной подписью уполномоченного в соответствии с Федеральным </w:t>
      </w:r>
      <w:hyperlink r:id="rId55"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 63-ФЗ, направляется Заявителю с использованием РПГУ в течение рабочего дня, следующего за днем поступления заявления;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передает заявление и копию расписки о получении с указанием фактически представленных документов должностному лицу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3.13.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Администрации, проверяет достоверность сведений о водопользователе и данных о выданном решении и подготавливает решение о прекращении действия решения по типовой форме </w:t>
      </w:r>
      <w:hyperlink r:id="rId56" w:history="1">
        <w:r>
          <w:rPr>
            <w:rStyle w:val="a3"/>
            <w:rFonts w:ascii="Times New Roman" w:hAnsi="Times New Roman"/>
            <w:color w:val="auto"/>
            <w:lang w:eastAsia="ru-RU"/>
          </w:rPr>
          <w:t>решения</w:t>
        </w:r>
      </w:hyperlink>
      <w:r>
        <w:rPr>
          <w:rFonts w:ascii="Times New Roman" w:eastAsia="Times New Roman" w:hAnsi="Times New Roman"/>
          <w:sz w:val="28"/>
          <w:szCs w:val="28"/>
          <w:lang w:eastAsia="ru-RU"/>
        </w:rPr>
        <w:t xml:space="preserve"> о прекращении действия решения о предоставлении водного объекта в пользование, </w:t>
      </w:r>
      <w:r>
        <w:rPr>
          <w:rFonts w:ascii="Times New Roman" w:hAnsi="Times New Roman"/>
          <w:sz w:val="28"/>
          <w:szCs w:val="28"/>
        </w:rPr>
        <w:t>утвержденной приказом Минприроды России от 11 марта 2022 года  № 177</w:t>
      </w:r>
      <w:r>
        <w:rPr>
          <w:rFonts w:ascii="Times New Roman" w:eastAsia="Times New Roman" w:hAnsi="Times New Roman"/>
          <w:sz w:val="28"/>
          <w:szCs w:val="28"/>
          <w:lang w:eastAsia="ru-RU"/>
        </w:rPr>
        <w:t>.</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3.14. Должностное лицо Администрации, ответственное за рассмотрение принятых документов, оформляет и подписывает у уполномоченного лица решение о прекращении действия решения в течение 5 </w:t>
      </w:r>
      <w:r>
        <w:rPr>
          <w:rFonts w:ascii="Times New Roman" w:eastAsia="Times New Roman" w:hAnsi="Times New Roman"/>
          <w:sz w:val="28"/>
          <w:szCs w:val="28"/>
          <w:lang w:eastAsia="ru-RU"/>
        </w:rPr>
        <w:lastRenderedPageBreak/>
        <w:t xml:space="preserve">рабочих дней с даты получения документов, указанных в </w:t>
      </w:r>
      <w:hyperlink r:id="rId57" w:history="1">
        <w:r>
          <w:rPr>
            <w:rStyle w:val="a3"/>
            <w:rFonts w:ascii="Times New Roman" w:hAnsi="Times New Roman"/>
            <w:color w:val="auto"/>
            <w:lang w:eastAsia="ru-RU"/>
          </w:rPr>
          <w:t>пункте 2.8.</w:t>
        </w:r>
      </w:hyperlink>
      <w:r>
        <w:rPr>
          <w:rFonts w:ascii="Times New Roman" w:eastAsia="Times New Roman" w:hAnsi="Times New Roman"/>
          <w:sz w:val="28"/>
          <w:szCs w:val="28"/>
          <w:lang w:eastAsia="ru-RU"/>
        </w:rPr>
        <w:t>8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3.15. Срок административной процедуры составляет не более 5 рабочих дней со дня поступления в Администрацию заявления об отказе от дальнейшего использования водного объекта, предоставленного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Результатом административной процедуры является подписанное уполномоченным лицом решение о прекращении действия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Направление на государственную регистрацию в государственном водном реестре решения о прекращении действия решения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3.16. Основанием для начала административной процедуры является подписанное уполномоченным лицом решение о прекращении действия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3.17. Должностное лицо Администрации в течение 1 рабочего дня со дня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2 экземплярах и его копию.</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3.18. Государственная регистрация в государственном водном реестре решения о прекращении действия решения осуществляется в соответствии с </w:t>
      </w:r>
      <w:hyperlink r:id="rId58" w:history="1">
        <w:r>
          <w:rPr>
            <w:rStyle w:val="a3"/>
            <w:rFonts w:ascii="Times New Roman" w:hAnsi="Times New Roman"/>
            <w:color w:val="auto"/>
            <w:lang w:eastAsia="ru-RU"/>
          </w:rPr>
          <w:t>пунктами 3.</w:t>
        </w:r>
      </w:hyperlink>
      <w:r>
        <w:rPr>
          <w:rFonts w:ascii="Times New Roman" w:eastAsia="Times New Roman" w:hAnsi="Times New Roman"/>
          <w:sz w:val="28"/>
          <w:szCs w:val="28"/>
          <w:lang w:eastAsia="ru-RU"/>
        </w:rPr>
        <w:t xml:space="preserve">9.2 - </w:t>
      </w:r>
      <w:hyperlink r:id="rId59" w:history="1">
        <w:r>
          <w:rPr>
            <w:rStyle w:val="a3"/>
            <w:rFonts w:ascii="Times New Roman" w:hAnsi="Times New Roman"/>
            <w:color w:val="auto"/>
            <w:lang w:eastAsia="ru-RU"/>
          </w:rPr>
          <w:t>3.</w:t>
        </w:r>
      </w:hyperlink>
      <w:r>
        <w:rPr>
          <w:rFonts w:ascii="Times New Roman" w:eastAsia="Times New Roman" w:hAnsi="Times New Roman"/>
          <w:sz w:val="28"/>
          <w:szCs w:val="28"/>
          <w:lang w:eastAsia="ru-RU"/>
        </w:rPr>
        <w:t>9.5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3.19. Срок административной процедуры составляет 9 рабочих дней со дня подписания уполномоченным лицом решения о прекращении действия решения.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Результатом административной процедуры является государственная регистрация решения о прекращении действия решения либо мотивированного отказа в его государственной регистрации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bookmarkStart w:id="3" w:name="Par31"/>
      <w:bookmarkEnd w:id="3"/>
      <w:r>
        <w:rPr>
          <w:rFonts w:ascii="Times New Roman" w:eastAsia="Times New Roman" w:hAnsi="Times New Roman"/>
          <w:sz w:val="28"/>
          <w:szCs w:val="28"/>
          <w:lang w:eastAsia="ru-RU"/>
        </w:rPr>
        <w:t>3.20.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3.21. Направление Заявителю зарегистрированного в государственном водном реестре решения о прекращении действия решения – либо мотивированного отказа в его государственной регистрации осуществляется в соответствии с </w:t>
      </w:r>
      <w:hyperlink r:id="rId60" w:history="1">
        <w:r>
          <w:rPr>
            <w:rStyle w:val="a3"/>
            <w:rFonts w:ascii="Times New Roman" w:hAnsi="Times New Roman"/>
            <w:color w:val="auto"/>
            <w:lang w:eastAsia="ru-RU"/>
          </w:rPr>
          <w:t>пунктами 3.</w:t>
        </w:r>
      </w:hyperlink>
      <w:r>
        <w:rPr>
          <w:rFonts w:ascii="Times New Roman" w:eastAsia="Times New Roman" w:hAnsi="Times New Roman"/>
          <w:sz w:val="28"/>
          <w:szCs w:val="28"/>
          <w:lang w:eastAsia="ru-RU"/>
        </w:rPr>
        <w:t xml:space="preserve">9.2 - </w:t>
      </w:r>
      <w:hyperlink r:id="rId61" w:history="1">
        <w:r>
          <w:rPr>
            <w:rStyle w:val="a3"/>
            <w:rFonts w:ascii="Times New Roman" w:hAnsi="Times New Roman"/>
            <w:color w:val="auto"/>
            <w:lang w:eastAsia="ru-RU"/>
          </w:rPr>
          <w:t>3.</w:t>
        </w:r>
      </w:hyperlink>
      <w:r>
        <w:rPr>
          <w:rFonts w:ascii="Times New Roman" w:eastAsia="Times New Roman" w:hAnsi="Times New Roman"/>
          <w:sz w:val="28"/>
          <w:szCs w:val="28"/>
          <w:lang w:eastAsia="ru-RU"/>
        </w:rPr>
        <w:t>9.5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3.22. Срок административной процедуры составляет не более 1 рабочего дня с момента получения документа от Отдела водных ресурсов по Республике Башкортостан Камского бассейнового водного управления.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Результатом административной процедуры является направление Заявителю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Принятие нового решения о предоставлении водного объекта в пользование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3.23. Основанием для начала административной процедуры является поступление от лица, которому было выдано решение </w:t>
      </w:r>
      <w:hyperlink r:id="rId62" w:history="1">
        <w:r>
          <w:rPr>
            <w:rStyle w:val="a3"/>
            <w:rFonts w:ascii="Times New Roman" w:hAnsi="Times New Roman"/>
            <w:color w:val="auto"/>
            <w:lang w:eastAsia="ru-RU"/>
          </w:rPr>
          <w:t>заявления</w:t>
        </w:r>
      </w:hyperlink>
      <w:r>
        <w:rPr>
          <w:rFonts w:ascii="Times New Roman" w:eastAsia="Times New Roman" w:hAnsi="Times New Roman"/>
          <w:sz w:val="28"/>
          <w:szCs w:val="28"/>
          <w:lang w:eastAsia="ru-RU"/>
        </w:rPr>
        <w:t xml:space="preserve">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 Форма заявления приведена в приложении № 4 к Административному регламенту.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bookmarkStart w:id="4" w:name="Par4"/>
      <w:bookmarkEnd w:id="4"/>
      <w:r>
        <w:rPr>
          <w:rFonts w:ascii="Times New Roman" w:eastAsia="Times New Roman" w:hAnsi="Times New Roman"/>
          <w:sz w:val="28"/>
          <w:szCs w:val="28"/>
          <w:lang w:eastAsia="ru-RU"/>
        </w:rPr>
        <w:t>3.24. К заявлению о выдаче нового решения прилагаются: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копия документа, удостоверяющего личность, – для физического лица;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согласие на обработку персональных данных – для физического лица;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документ, подтверждающий полномочия лица на осуществление действий от имени Заявителя, – при необходимости.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3.25. Прием и регистрация заявления о выдаче нового решения и прилагаемых к нему документов осуществляется в соответствии с </w:t>
      </w:r>
      <w:hyperlink r:id="rId63" w:history="1">
        <w:r>
          <w:rPr>
            <w:rStyle w:val="a3"/>
            <w:rFonts w:ascii="Times New Roman" w:hAnsi="Times New Roman"/>
            <w:color w:val="auto"/>
            <w:lang w:eastAsia="ru-RU"/>
          </w:rPr>
          <w:t>пунктами 3.2.1</w:t>
        </w:r>
      </w:hyperlink>
      <w:r>
        <w:rPr>
          <w:rFonts w:ascii="Times New Roman" w:eastAsia="Times New Roman" w:hAnsi="Times New Roman"/>
          <w:sz w:val="28"/>
          <w:szCs w:val="28"/>
          <w:lang w:eastAsia="ru-RU"/>
        </w:rPr>
        <w:t xml:space="preserve"> - </w:t>
      </w:r>
      <w:hyperlink r:id="rId64" w:history="1">
        <w:r>
          <w:rPr>
            <w:rStyle w:val="a3"/>
            <w:rFonts w:ascii="Times New Roman" w:hAnsi="Times New Roman"/>
            <w:color w:val="auto"/>
            <w:lang w:eastAsia="ru-RU"/>
          </w:rPr>
          <w:t>3.2.</w:t>
        </w:r>
      </w:hyperlink>
      <w:r>
        <w:rPr>
          <w:rFonts w:ascii="Times New Roman" w:eastAsia="Times New Roman" w:hAnsi="Times New Roman"/>
          <w:sz w:val="28"/>
          <w:szCs w:val="28"/>
          <w:lang w:eastAsia="ru-RU"/>
        </w:rPr>
        <w:t>3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bookmarkStart w:id="5" w:name="Par9"/>
      <w:bookmarkEnd w:id="5"/>
      <w:r>
        <w:rPr>
          <w:rFonts w:ascii="Times New Roman" w:eastAsia="Times New Roman" w:hAnsi="Times New Roman"/>
          <w:sz w:val="28"/>
          <w:szCs w:val="28"/>
          <w:lang w:eastAsia="ru-RU"/>
        </w:rPr>
        <w:t>3.26. Должностное лицо Администрации, в течение 5 рабочих дней с момента поступления документов оформляет и подписывает у уполномоченного лица новое решение.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3.27. Направление нового решения на государственную регистрацию в государственном водном реестре осуществляется в соответствии с пунктом 3.9.1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3.28. Государственная регистрация в государственном водном реестре нового решения осуществляется в соответствии с </w:t>
      </w:r>
      <w:hyperlink r:id="rId65" w:history="1">
        <w:r>
          <w:rPr>
            <w:rStyle w:val="a3"/>
            <w:rFonts w:ascii="Times New Roman" w:hAnsi="Times New Roman"/>
            <w:color w:val="auto"/>
            <w:lang w:eastAsia="ru-RU"/>
          </w:rPr>
          <w:t>пунктами 3.9.2 - 3.9.5.</w:t>
        </w:r>
      </w:hyperlink>
      <w:r>
        <w:rPr>
          <w:rFonts w:ascii="Times New Roman" w:eastAsia="Times New Roman" w:hAnsi="Times New Roman"/>
          <w:sz w:val="28"/>
          <w:szCs w:val="28"/>
          <w:lang w:eastAsia="ru-RU"/>
        </w:rPr>
        <w:t xml:space="preserve">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r:id="rId66" w:history="1">
        <w:r>
          <w:rPr>
            <w:rStyle w:val="a3"/>
            <w:rFonts w:ascii="Times New Roman" w:hAnsi="Times New Roman"/>
            <w:color w:val="auto"/>
            <w:lang w:eastAsia="ru-RU"/>
          </w:rPr>
          <w:t>пунктами 3.9.2 - 3.9.5.</w:t>
        </w:r>
      </w:hyperlink>
      <w:r>
        <w:rPr>
          <w:rFonts w:ascii="Times New Roman" w:eastAsia="Times New Roman" w:hAnsi="Times New Roman"/>
          <w:sz w:val="28"/>
          <w:szCs w:val="28"/>
          <w:lang w:eastAsia="ru-RU"/>
        </w:rPr>
        <w:t xml:space="preserve">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3.30. Срок административной процедуры составляет не более 9 рабочих дней со дня поступления в Администрацию документов, указанных в </w:t>
      </w:r>
      <w:hyperlink r:id="rId67" w:anchor="Par4" w:history="1">
        <w:r>
          <w:rPr>
            <w:rStyle w:val="a3"/>
            <w:rFonts w:ascii="Times New Roman" w:hAnsi="Times New Roman"/>
            <w:color w:val="auto"/>
            <w:lang w:eastAsia="ru-RU"/>
          </w:rPr>
          <w:t>пункте 3.</w:t>
        </w:r>
      </w:hyperlink>
      <w:r>
        <w:rPr>
          <w:rFonts w:ascii="Times New Roman" w:eastAsia="Times New Roman" w:hAnsi="Times New Roman"/>
          <w:sz w:val="28"/>
          <w:szCs w:val="28"/>
          <w:lang w:eastAsia="ru-RU"/>
        </w:rPr>
        <w:t>24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Результатом административной процедуры является выдача заявителю нового решения в случае внесения изменений в сведения о водопользователе, либо обнаружении технических ошибок в сведениях о водопользователе.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Перечень административных процедур (действий) при предоставлении муниципальной услуги в электронной форме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3.31. При предоставлении муниципальной услуги в электронной форме заявителю обеспечиваются: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получение информации о порядке и сроках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запись на прием в Администрацию для подачи запроса о предоставлении муниципальной услуги (далее – запрос);</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запроса;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прием и регистрация запроса и иных документов, необходимых для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получение результата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получение сведений о ходе выполнения запроса;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осуществление оценки качества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Порядок осуществления административных процедур (действий) в электронной форме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3.32. Запись на прием в Администрацию для подачи запроса.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организации записи на прием в Администрацию Заявителю обеспечивается возможность:</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ознакомления с расписанием работы Администрации, а также с доступными для записи на прием датами и интервалами времени приема;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записи в любые свободные для приема дату и время в пределах установленного в Администрации графика приема заявителей.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Запись на прием может осуществляться посредством информационной системы Администрации, которая обеспечивает возможность интеграции с РПГУ.</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3.33. Получение результата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Заявителю в качестве результата предоставления муниципальной услуги обеспечивается по его выбору возможность получения: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документа на бумажном носителе в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3.34. Оценка качества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Оценка качества предоставления муниципальной услуги осуществляется в соответствии с </w:t>
      </w:r>
      <w:hyperlink r:id="rId68" w:history="1">
        <w:r>
          <w:rPr>
            <w:rStyle w:val="a3"/>
            <w:rFonts w:ascii="Times New Roman" w:hAnsi="Times New Roman"/>
            <w:color w:val="auto"/>
            <w:lang w:eastAsia="ru-RU"/>
          </w:rPr>
          <w:t>Правилами</w:t>
        </w:r>
      </w:hyperlink>
      <w:r>
        <w:rPr>
          <w:rFonts w:ascii="Times New Roman" w:eastAsia="Times New Roman" w:hAnsi="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с </w:t>
      </w:r>
      <w:r>
        <w:rPr>
          <w:rFonts w:ascii="Times New Roman" w:eastAsia="Times New Roman" w:hAnsi="Times New Roman"/>
          <w:sz w:val="28"/>
          <w:szCs w:val="28"/>
          <w:lang w:eastAsia="ru-RU"/>
        </w:rPr>
        <w:lastRenderedPageBreak/>
        <w:t>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3.35. Досудебное (внесудебное) обжалование решений и действий (бездействия) Администрации либо действия (бездействие) должностных лиц Администрации, либо государственного служащего.</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государственного служащего в соответствии со </w:t>
      </w:r>
      <w:hyperlink r:id="rId69" w:history="1">
        <w:r>
          <w:rPr>
            <w:rStyle w:val="a3"/>
            <w:rFonts w:ascii="Times New Roman" w:hAnsi="Times New Roman"/>
            <w:color w:val="auto"/>
            <w:lang w:eastAsia="ru-RU"/>
          </w:rPr>
          <w:t>статьей 11.2</w:t>
        </w:r>
      </w:hyperlink>
      <w:r>
        <w:rPr>
          <w:rFonts w:ascii="Times New Roman" w:eastAsia="Times New Roman" w:hAnsi="Times New Roman"/>
          <w:sz w:val="28"/>
          <w:szCs w:val="28"/>
          <w:lang w:eastAsia="ru-RU"/>
        </w:rPr>
        <w:t xml:space="preserve">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7D8F" w:rsidRDefault="00BC7D8F" w:rsidP="00BC7D8F">
      <w:pPr>
        <w:autoSpaceDE w:val="0"/>
        <w:autoSpaceDN w:val="0"/>
        <w:adjustRightInd w:val="0"/>
        <w:spacing w:after="0" w:line="240" w:lineRule="auto"/>
        <w:ind w:firstLine="709"/>
        <w:contextualSpacing/>
        <w:jc w:val="center"/>
        <w:outlineLvl w:val="0"/>
        <w:rPr>
          <w:rFonts w:ascii="Times New Roman" w:eastAsia="Times New Roman" w:hAnsi="Times New Roman"/>
          <w:bCs/>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IV</w:t>
      </w:r>
      <w:r>
        <w:rPr>
          <w:rFonts w:ascii="Times New Roman" w:eastAsia="Times New Roman" w:hAnsi="Times New Roman"/>
          <w:b/>
          <w:bCs/>
          <w:sz w:val="28"/>
          <w:szCs w:val="28"/>
          <w:lang w:eastAsia="ru-RU"/>
        </w:rPr>
        <w:t xml:space="preserve">. Формы контроля за исполнением Административного регламента </w:t>
      </w: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 Текущий контроль за соблюдением и исполнением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а также уполномоченным лицом.</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4.3. Плановые проверки осуществляются на основании квартальных и годовых планов работы Администрации. При плановой проверке полноты и качества предоставления муниципальной услуги контролю подлежат:</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соблюдение сроков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соблюдение положений настоящего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правильность и обоснованность принятого решения об отказе в предоставлении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Основаниями для проведения внеплановых проверок являются: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4.4. Для проведения проверки создается комиссия, в состав которой включаются должностные лица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Проверка осуществляется на основании приказа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проводившими проверку, а также уполномоченным лицом Администрации. Проверяемые лица под подпись знакомятся со справкой.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w:t>
      </w:r>
      <w:r>
        <w:rPr>
          <w:rFonts w:ascii="Times New Roman" w:eastAsia="Times New Roman" w:hAnsi="Times New Roman"/>
          <w:bCs/>
          <w:sz w:val="28"/>
          <w:szCs w:val="28"/>
          <w:lang w:eastAsia="ru-RU"/>
        </w:rPr>
        <w:t>муниципальной</w:t>
      </w:r>
      <w:r>
        <w:rPr>
          <w:rFonts w:ascii="Times New Roman" w:eastAsia="Times New Roman" w:hAnsi="Times New Roman"/>
          <w:sz w:val="28"/>
          <w:szCs w:val="28"/>
          <w:lang w:eastAsia="ru-RU"/>
        </w:rPr>
        <w:t xml:space="preserve"> услуги, в том числе о сроках завершения административных процедур (действий).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Граждане, их объединения и организации также имеют право:</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направлять замечания и предложения по улучшению доступности и качества предоставления </w:t>
      </w:r>
      <w:r>
        <w:rPr>
          <w:rFonts w:ascii="Times New Roman" w:eastAsia="Times New Roman" w:hAnsi="Times New Roman"/>
          <w:bCs/>
          <w:sz w:val="28"/>
          <w:szCs w:val="28"/>
          <w:lang w:eastAsia="ru-RU"/>
        </w:rPr>
        <w:t>муниципальной</w:t>
      </w:r>
      <w:r>
        <w:rPr>
          <w:rFonts w:ascii="Times New Roman" w:eastAsia="Times New Roman" w:hAnsi="Times New Roman"/>
          <w:sz w:val="28"/>
          <w:szCs w:val="28"/>
          <w:lang w:eastAsia="ru-RU"/>
        </w:rPr>
        <w:t xml:space="preserve">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вносить предложения о мерах по устранению нарушений настоящего административного регламента.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 59-ФЗ.</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V</w:t>
      </w:r>
      <w:r>
        <w:rPr>
          <w:rFonts w:ascii="Times New Roman" w:eastAsia="Times New Roman" w:hAnsi="Times New Roman"/>
          <w:b/>
          <w:bCs/>
          <w:sz w:val="28"/>
          <w:szCs w:val="28"/>
          <w:lang w:eastAsia="ru-RU"/>
        </w:rPr>
        <w:t xml:space="preserve">. Досудебный (внесудебный) порядок обжалования решений и действий (бездействия) Администрации, предоставляющей муниципальную услугу, а также ее должностных лиц, муниципальных служащих </w:t>
      </w: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 Заявитель (представитель) имеет право на досудебное (внесудебное) обжалование действий (бездействия) Администрации, его должностных лиц, муниципальных служащих при предоставлении муниципальной услуги (далее – жалоба).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главе Администрации – на решения и (или) действия (бездействие) должностного лица Администрации;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Администрации определяются уполномоченные на рассмотрение жалоб должностные лица.</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Способы информирования заявителей о порядке подачи и рассмотрения жалобы, в том числе с использованием Портала государственных и муниципальных услуг (функций) Республики Башкортостан</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 Информация о порядке подачи и рассмотрения жалобы размещается на информационных стендах в местах предоставления муниципальных услуг, на официальном сайте Администрации, на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(его представителем).</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муниципальных служащих регулируется:</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Федеральным </w:t>
      </w:r>
      <w:hyperlink r:id="rId70" w:history="1">
        <w:r>
          <w:rPr>
            <w:rStyle w:val="a3"/>
            <w:rFonts w:ascii="Times New Roman" w:hAnsi="Times New Roman"/>
            <w:color w:val="auto"/>
            <w:lang w:eastAsia="ru-RU"/>
          </w:rPr>
          <w:t>законом</w:t>
        </w:r>
      </w:hyperlink>
      <w:r>
        <w:rPr>
          <w:rFonts w:ascii="Times New Roman" w:eastAsia="Times New Roman" w:hAnsi="Times New Roman"/>
          <w:sz w:val="28"/>
          <w:szCs w:val="28"/>
          <w:lang w:eastAsia="ru-RU"/>
        </w:rPr>
        <w:t xml:space="preserve"> № 210-ФЗ;</w:t>
      </w:r>
    </w:p>
    <w:p w:rsidR="00BC7D8F" w:rsidRDefault="00BC7D8F" w:rsidP="00BC7D8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hyperlink r:id="rId71" w:history="1">
        <w:r>
          <w:rPr>
            <w:rStyle w:val="a3"/>
            <w:rFonts w:ascii="Times New Roman" w:hAnsi="Times New Roman"/>
            <w:color w:val="auto"/>
            <w:lang w:eastAsia="ru-RU"/>
          </w:rPr>
          <w:t>Постановлением</w:t>
        </w:r>
      </w:hyperlink>
      <w:r>
        <w:rPr>
          <w:rFonts w:ascii="Times New Roman" w:eastAsia="Times New Roman" w:hAnsi="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7D8F" w:rsidRDefault="00BC7D8F" w:rsidP="00BC7D8F">
      <w:pPr>
        <w:widowControl w:val="0"/>
        <w:tabs>
          <w:tab w:val="left" w:pos="567"/>
        </w:tabs>
        <w:spacing w:after="0" w:line="240" w:lineRule="auto"/>
        <w:contextualSpacing/>
        <w:rPr>
          <w:rFonts w:ascii="Times New Roman" w:eastAsia="Times New Roman" w:hAnsi="Times New Roman"/>
          <w:sz w:val="28"/>
          <w:szCs w:val="28"/>
          <w:lang w:eastAsia="ru-RU"/>
        </w:rPr>
      </w:pPr>
    </w:p>
    <w:p w:rsidR="00BC7D8F" w:rsidRDefault="00BC7D8F" w:rsidP="00BC7D8F">
      <w:pPr>
        <w:spacing w:after="0" w:line="240" w:lineRule="auto"/>
        <w:rPr>
          <w:rFonts w:ascii="Times New Roman" w:eastAsia="Times New Roman" w:hAnsi="Times New Roman"/>
          <w:sz w:val="28"/>
          <w:szCs w:val="28"/>
          <w:lang w:eastAsia="ru-RU"/>
        </w:rPr>
        <w:sectPr w:rsidR="00BC7D8F">
          <w:pgSz w:w="11906" w:h="16838"/>
          <w:pgMar w:top="567" w:right="850" w:bottom="426" w:left="1701" w:header="709" w:footer="709" w:gutter="0"/>
          <w:cols w:space="720"/>
        </w:sectPr>
      </w:pPr>
    </w:p>
    <w:p w:rsidR="00BC7D8F" w:rsidRDefault="00BC7D8F" w:rsidP="00BC7D8F">
      <w:pPr>
        <w:widowControl w:val="0"/>
        <w:tabs>
          <w:tab w:val="left" w:pos="567"/>
        </w:tabs>
        <w:spacing w:after="0" w:line="240" w:lineRule="auto"/>
        <w:ind w:left="5103"/>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Приложение № 1</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bCs/>
          <w:sz w:val="24"/>
          <w:szCs w:val="24"/>
          <w:lang w:eastAsia="ru-RU"/>
        </w:rPr>
        <w:t xml:space="preserve"> «</w:t>
      </w:r>
      <w:r>
        <w:rPr>
          <w:rFonts w:ascii="Times New Roman" w:eastAsia="Times New Roman" w:hAnsi="Times New Roman"/>
          <w:sz w:val="24"/>
          <w:szCs w:val="24"/>
          <w:lang w:eastAsia="ru-RU"/>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bCs/>
          <w:sz w:val="24"/>
          <w:szCs w:val="24"/>
          <w:lang w:eastAsia="ru-RU"/>
        </w:rPr>
        <w:t>» в ______________________________</w:t>
      </w:r>
    </w:p>
    <w:p w:rsidR="00BC7D8F" w:rsidRDefault="00BC7D8F" w:rsidP="00BC7D8F">
      <w:pPr>
        <w:widowControl w:val="0"/>
        <w:autoSpaceDE w:val="0"/>
        <w:autoSpaceDN w:val="0"/>
        <w:adjustRightInd w:val="0"/>
        <w:spacing w:after="0" w:line="240" w:lineRule="auto"/>
        <w:ind w:left="5103"/>
        <w:rPr>
          <w:rFonts w:ascii="Times New Roman" w:eastAsia="Times New Roman" w:hAnsi="Times New Roman"/>
          <w:b/>
          <w:bCs/>
          <w:sz w:val="20"/>
          <w:szCs w:val="20"/>
          <w:lang w:eastAsia="ru-RU"/>
        </w:rPr>
      </w:pPr>
      <w:r>
        <w:rPr>
          <w:rFonts w:ascii="Times New Roman" w:eastAsia="Times New Roman" w:hAnsi="Times New Roman"/>
          <w:bCs/>
          <w:sz w:val="24"/>
          <w:szCs w:val="24"/>
          <w:lang w:eastAsia="ru-RU"/>
        </w:rPr>
        <w:t>(наименование муниципального образования</w:t>
      </w:r>
      <w:r>
        <w:rPr>
          <w:rFonts w:ascii="Times New Roman" w:eastAsia="Times New Roman" w:hAnsi="Times New Roman"/>
          <w:b/>
          <w:bCs/>
          <w:sz w:val="20"/>
          <w:szCs w:val="20"/>
          <w:lang w:eastAsia="ru-RU"/>
        </w:rPr>
        <w:t>)</w:t>
      </w:r>
    </w:p>
    <w:p w:rsidR="00BC7D8F" w:rsidRDefault="00BC7D8F" w:rsidP="00BC7D8F">
      <w:pPr>
        <w:widowControl w:val="0"/>
        <w:tabs>
          <w:tab w:val="left" w:pos="567"/>
        </w:tabs>
        <w:spacing w:after="0" w:line="240" w:lineRule="auto"/>
        <w:ind w:left="5103" w:firstLine="426"/>
        <w:contextualSpacing/>
        <w:rPr>
          <w:rFonts w:ascii="Times New Roman" w:eastAsia="Times New Roman" w:hAnsi="Times New Roman"/>
          <w:b/>
          <w:sz w:val="28"/>
          <w:szCs w:val="28"/>
          <w:lang w:eastAsia="ru-RU"/>
        </w:rPr>
      </w:pPr>
    </w:p>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567"/>
        <w:contextualSpacing/>
        <w:rPr>
          <w:rFonts w:ascii="Times New Roman" w:eastAsia="Times New Roman" w:hAnsi="Times New Roman"/>
          <w:sz w:val="24"/>
          <w:szCs w:val="24"/>
          <w:lang w:eastAsia="ru-RU"/>
        </w:rPr>
      </w:pPr>
    </w:p>
    <w:p w:rsidR="00BC7D8F" w:rsidRDefault="00BC7D8F" w:rsidP="00BC7D8F">
      <w:pPr>
        <w:spacing w:after="24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w:t>
      </w:r>
    </w:p>
    <w:p w:rsidR="00BC7D8F" w:rsidRDefault="00BC7D8F" w:rsidP="00BC7D8F">
      <w:pPr>
        <w:spacing w:after="0"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Заявление о предоставлении водного объекта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p>
    <w:p w:rsidR="00BC7D8F" w:rsidRDefault="00BC7D8F" w:rsidP="00BC7D8F">
      <w:pPr>
        <w:spacing w:after="0" w:line="240" w:lineRule="auto"/>
        <w:jc w:val="center"/>
        <w:rPr>
          <w:rFonts w:ascii="Times New Roman" w:eastAsia="Times New Roman" w:hAnsi="Times New Roman"/>
          <w:sz w:val="24"/>
          <w:szCs w:val="24"/>
          <w:lang w:eastAsia="ru-RU"/>
        </w:rPr>
      </w:pPr>
    </w:p>
    <w:p w:rsidR="00BC7D8F" w:rsidRDefault="00BC7D8F" w:rsidP="00BC7D8F">
      <w:pPr>
        <w:pBdr>
          <w:top w:val="single" w:sz="4" w:space="1" w:color="auto"/>
        </w:pBd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(наименование муниципального образования)</w:t>
      </w:r>
    </w:p>
    <w:p w:rsidR="00BC7D8F" w:rsidRDefault="00BC7D8F" w:rsidP="00BC7D8F">
      <w:pPr>
        <w:spacing w:before="240"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ЗАЯВЛЕНИЕ</w:t>
      </w:r>
    </w:p>
    <w:p w:rsidR="00BC7D8F" w:rsidRDefault="00BC7D8F" w:rsidP="00BC7D8F">
      <w:pPr>
        <w:spacing w:after="0" w:line="240" w:lineRule="auto"/>
        <w:jc w:val="center"/>
        <w:rPr>
          <w:rFonts w:ascii="Times New Roman" w:eastAsia="Times New Roman" w:hAnsi="Times New Roman"/>
          <w:sz w:val="24"/>
          <w:szCs w:val="24"/>
          <w:lang w:eastAsia="ru-RU"/>
        </w:rPr>
      </w:pPr>
    </w:p>
    <w:p w:rsidR="00BC7D8F" w:rsidRDefault="00BC7D8F" w:rsidP="00BC7D8F">
      <w:pPr>
        <w:pBdr>
          <w:top w:val="single" w:sz="4" w:space="1" w:color="auto"/>
        </w:pBdr>
        <w:spacing w:after="24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(полное и сокращенное наименование – для юридического лица</w:t>
      </w:r>
      <w:r>
        <w:rPr>
          <w:rFonts w:ascii="Times New Roman" w:eastAsia="Times New Roman" w:hAnsi="Times New Roman"/>
          <w:i/>
          <w:sz w:val="24"/>
          <w:szCs w:val="24"/>
          <w:lang w:eastAsia="ru-RU"/>
        </w:rPr>
        <w:br/>
        <w:t>и индивидуального предпринимателя с указанием ОГРН, для физического</w:t>
      </w:r>
      <w:r>
        <w:rPr>
          <w:rFonts w:ascii="Times New Roman" w:eastAsia="Times New Roman" w:hAnsi="Times New Roman"/>
          <w:i/>
          <w:sz w:val="24"/>
          <w:szCs w:val="24"/>
          <w:lang w:eastAsia="ru-RU"/>
        </w:rPr>
        <w:br/>
        <w:t>лица – Ф.И.О. (последнее при наличии) с указанием данных документа, удостоверяющего его личность)</w:t>
      </w:r>
    </w:p>
    <w:tbl>
      <w:tblPr>
        <w:tblW w:w="6465" w:type="dxa"/>
        <w:tblLayout w:type="fixed"/>
        <w:tblCellMar>
          <w:left w:w="28" w:type="dxa"/>
          <w:right w:w="28" w:type="dxa"/>
        </w:tblCellMar>
        <w:tblLook w:val="04A0" w:firstRow="1" w:lastRow="0" w:firstColumn="1" w:lastColumn="0" w:noHBand="0" w:noVBand="1"/>
      </w:tblPr>
      <w:tblGrid>
        <w:gridCol w:w="964"/>
        <w:gridCol w:w="2212"/>
        <w:gridCol w:w="1077"/>
        <w:gridCol w:w="2212"/>
      </w:tblGrid>
      <w:tr w:rsidR="00BC7D8F" w:rsidTr="00BC7D8F">
        <w:tc>
          <w:tcPr>
            <w:tcW w:w="964"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ИНН</w:t>
            </w:r>
          </w:p>
        </w:tc>
        <w:tc>
          <w:tcPr>
            <w:tcW w:w="2211" w:type="dxa"/>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1077" w:type="dxa"/>
            <w:vAlign w:val="bottom"/>
            <w:hideMark/>
          </w:tcPr>
          <w:p w:rsidR="00BC7D8F" w:rsidRDefault="00BC7D8F">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КПП</w:t>
            </w:r>
          </w:p>
        </w:tc>
        <w:tc>
          <w:tcPr>
            <w:tcW w:w="2211" w:type="dxa"/>
            <w:vAlign w:val="bottom"/>
          </w:tcPr>
          <w:p w:rsidR="00BC7D8F" w:rsidRDefault="00BC7D8F">
            <w:pPr>
              <w:spacing w:after="0" w:line="240" w:lineRule="auto"/>
              <w:jc w:val="center"/>
              <w:rPr>
                <w:rFonts w:ascii="Times New Roman" w:eastAsia="Times New Roman" w:hAnsi="Times New Roman"/>
                <w:sz w:val="24"/>
                <w:szCs w:val="24"/>
                <w:lang w:eastAsia="ru-RU"/>
              </w:rPr>
            </w:pPr>
          </w:p>
        </w:tc>
      </w:tr>
      <w:tr w:rsidR="00BC7D8F" w:rsidTr="00BC7D8F">
        <w:tc>
          <w:tcPr>
            <w:tcW w:w="964"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ОКВЭД</w:t>
            </w:r>
          </w:p>
        </w:tc>
        <w:tc>
          <w:tcPr>
            <w:tcW w:w="2211" w:type="dxa"/>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1077" w:type="dxa"/>
            <w:vAlign w:val="bottom"/>
            <w:hideMark/>
          </w:tcPr>
          <w:p w:rsidR="00BC7D8F" w:rsidRDefault="00BC7D8F">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w:t>
            </w:r>
          </w:p>
        </w:tc>
        <w:tc>
          <w:tcPr>
            <w:tcW w:w="2211" w:type="dxa"/>
            <w:vAlign w:val="bottom"/>
          </w:tcPr>
          <w:p w:rsidR="00BC7D8F" w:rsidRDefault="00BC7D8F">
            <w:pPr>
              <w:spacing w:after="0" w:line="240" w:lineRule="auto"/>
              <w:jc w:val="center"/>
              <w:rPr>
                <w:rFonts w:ascii="Times New Roman" w:eastAsia="Times New Roman" w:hAnsi="Times New Roman"/>
                <w:sz w:val="24"/>
                <w:szCs w:val="24"/>
                <w:lang w:eastAsia="ru-RU"/>
              </w:rPr>
            </w:pPr>
          </w:p>
        </w:tc>
      </w:tr>
    </w:tbl>
    <w:p w:rsidR="00BC7D8F" w:rsidRDefault="00BC7D8F" w:rsidP="00BC7D8F">
      <w:pPr>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места жительства (места нахождения юридического лица)</w:t>
      </w: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pBdr>
          <w:top w:val="single" w:sz="4" w:space="1" w:color="auto"/>
        </w:pBdr>
        <w:spacing w:after="240" w:line="240" w:lineRule="auto"/>
        <w:rPr>
          <w:rFonts w:ascii="Times New Roman" w:eastAsia="Times New Roman" w:hAnsi="Times New Roman"/>
          <w:sz w:val="2"/>
          <w:szCs w:val="2"/>
          <w:lang w:eastAsia="ru-RU"/>
        </w:rPr>
      </w:pPr>
    </w:p>
    <w:p w:rsidR="00BC7D8F" w:rsidRDefault="00BC7D8F" w:rsidP="00BC7D8F">
      <w:pPr>
        <w:pBdr>
          <w:bottom w:val="single" w:sz="4" w:space="1" w:color="auto"/>
        </w:pBd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электронной почты: </w:t>
      </w:r>
    </w:p>
    <w:p w:rsidR="00BC7D8F" w:rsidRDefault="00BC7D8F" w:rsidP="00BC7D8F">
      <w:pPr>
        <w:pBdr>
          <w:bottom w:val="single" w:sz="4" w:space="1" w:color="auto"/>
        </w:pBdr>
        <w:spacing w:after="0" w:line="240" w:lineRule="auto"/>
        <w:rPr>
          <w:rFonts w:ascii="Times New Roman" w:eastAsia="Times New Roman" w:hAnsi="Times New Roman"/>
          <w:sz w:val="24"/>
          <w:szCs w:val="24"/>
          <w:lang w:eastAsia="ru-RU"/>
        </w:rPr>
      </w:pPr>
    </w:p>
    <w:p w:rsidR="00BC7D8F" w:rsidRDefault="00BC7D8F" w:rsidP="00BC7D8F">
      <w:pPr>
        <w:keepNext/>
        <w:spacing w:after="0" w:line="240" w:lineRule="auto"/>
        <w:rPr>
          <w:rFonts w:ascii="Times New Roman" w:eastAsia="Times New Roman" w:hAnsi="Times New Roman"/>
          <w:color w:val="FF0000"/>
          <w:sz w:val="24"/>
          <w:szCs w:val="24"/>
          <w:lang w:eastAsia="ru-RU"/>
        </w:rPr>
      </w:pPr>
    </w:p>
    <w:p w:rsidR="00BC7D8F" w:rsidRDefault="00BC7D8F" w:rsidP="00BC7D8F">
      <w:pPr>
        <w:keepNext/>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лице  </w:t>
      </w:r>
    </w:p>
    <w:p w:rsidR="00BC7D8F" w:rsidRDefault="00BC7D8F" w:rsidP="00BC7D8F">
      <w:pPr>
        <w:pBdr>
          <w:top w:val="single" w:sz="4" w:space="1" w:color="auto"/>
        </w:pBdr>
        <w:spacing w:after="240" w:line="240" w:lineRule="auto"/>
        <w:ind w:left="811"/>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(должность, представитель, Ф.И О. полностью (последнее – при наличии))</w:t>
      </w:r>
    </w:p>
    <w:tbl>
      <w:tblPr>
        <w:tblW w:w="10230" w:type="dxa"/>
        <w:tblLayout w:type="fixed"/>
        <w:tblCellMar>
          <w:left w:w="28" w:type="dxa"/>
          <w:right w:w="28" w:type="dxa"/>
        </w:tblCellMar>
        <w:tblLook w:val="04A0" w:firstRow="1" w:lastRow="0" w:firstColumn="1" w:lastColumn="0" w:noHBand="0" w:noVBand="1"/>
      </w:tblPr>
      <w:tblGrid>
        <w:gridCol w:w="2267"/>
        <w:gridCol w:w="3032"/>
        <w:gridCol w:w="4931"/>
      </w:tblGrid>
      <w:tr w:rsidR="00BC7D8F" w:rsidTr="00BC7D8F">
        <w:tc>
          <w:tcPr>
            <w:tcW w:w="2268"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контактный телефон</w:t>
            </w:r>
          </w:p>
        </w:tc>
        <w:tc>
          <w:tcPr>
            <w:tcW w:w="3033"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4933"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действующий от имени юридического лица:</w:t>
            </w:r>
          </w:p>
        </w:tc>
      </w:tr>
    </w:tbl>
    <w:p w:rsidR="00BC7D8F" w:rsidRDefault="00BC7D8F" w:rsidP="00BC7D8F">
      <w:pPr>
        <w:spacing w:after="0" w:line="240" w:lineRule="auto"/>
        <w:rPr>
          <w:rFonts w:ascii="Times New Roman" w:eastAsia="Times New Roman" w:hAnsi="Times New Roman"/>
          <w:sz w:val="24"/>
          <w:szCs w:val="24"/>
          <w:lang w:eastAsia="ru-RU"/>
        </w:rPr>
      </w:pPr>
    </w:p>
    <w:tbl>
      <w:tblPr>
        <w:tblW w:w="9975" w:type="dxa"/>
        <w:tblLayout w:type="fixed"/>
        <w:tblCellMar>
          <w:left w:w="28" w:type="dxa"/>
          <w:right w:w="28" w:type="dxa"/>
        </w:tblCellMar>
        <w:tblLook w:val="04A0" w:firstRow="1" w:lastRow="0" w:firstColumn="1" w:lastColumn="0" w:noHBand="0" w:noVBand="1"/>
      </w:tblPr>
      <w:tblGrid>
        <w:gridCol w:w="284"/>
        <w:gridCol w:w="113"/>
        <w:gridCol w:w="9578"/>
      </w:tblGrid>
      <w:tr w:rsidR="00BC7D8F" w:rsidTr="00BC7D8F">
        <w:trPr>
          <w:cantSplit/>
        </w:trPr>
        <w:tc>
          <w:tcPr>
            <w:tcW w:w="284" w:type="dxa"/>
            <w:tcBorders>
              <w:top w:val="single" w:sz="4" w:space="0" w:color="auto"/>
              <w:left w:val="single" w:sz="4" w:space="0" w:color="auto"/>
              <w:bottom w:val="single" w:sz="4" w:space="0" w:color="auto"/>
              <w:right w:val="single" w:sz="4" w:space="0" w:color="auto"/>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113" w:type="dxa"/>
            <w:vAlign w:val="bottom"/>
          </w:tcPr>
          <w:p w:rsidR="00BC7D8F" w:rsidRDefault="00BC7D8F">
            <w:pPr>
              <w:spacing w:after="0" w:line="240" w:lineRule="auto"/>
              <w:ind w:left="57"/>
              <w:rPr>
                <w:rFonts w:ascii="Times New Roman" w:eastAsia="Times New Roman" w:hAnsi="Times New Roman"/>
                <w:sz w:val="24"/>
                <w:szCs w:val="24"/>
                <w:lang w:eastAsia="ru-RU"/>
              </w:rPr>
            </w:pPr>
          </w:p>
        </w:tc>
        <w:tc>
          <w:tcPr>
            <w:tcW w:w="9582" w:type="dxa"/>
            <w:tcBorders>
              <w:top w:val="nil"/>
              <w:left w:val="nil"/>
              <w:bottom w:val="single" w:sz="4" w:space="0" w:color="auto"/>
              <w:right w:val="nil"/>
            </w:tcBorders>
            <w:vAlign w:val="bottom"/>
          </w:tcPr>
          <w:p w:rsidR="00BC7D8F" w:rsidRDefault="00BC7D8F">
            <w:pPr>
              <w:spacing w:after="0" w:line="240" w:lineRule="auto"/>
              <w:rPr>
                <w:rFonts w:ascii="Times New Roman" w:eastAsia="Times New Roman" w:hAnsi="Times New Roman"/>
                <w:sz w:val="24"/>
                <w:szCs w:val="24"/>
                <w:lang w:eastAsia="ru-RU"/>
              </w:rPr>
            </w:pPr>
          </w:p>
        </w:tc>
      </w:tr>
    </w:tbl>
    <w:p w:rsidR="00BC7D8F" w:rsidRDefault="00BC7D8F" w:rsidP="00BC7D8F">
      <w:pPr>
        <w:spacing w:after="240" w:line="240" w:lineRule="auto"/>
        <w:ind w:left="36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без доверенности </w:t>
      </w:r>
      <w:r>
        <w:rPr>
          <w:rFonts w:ascii="Times New Roman" w:eastAsia="Times New Roman" w:hAnsi="Times New Roman"/>
          <w:i/>
          <w:sz w:val="24"/>
          <w:szCs w:val="24"/>
          <w:lang w:eastAsia="ru-RU"/>
        </w:rPr>
        <w:t>(указывается лицом, имеющим право действовать от имени юридического лица без доверенности в силу закона или учредительных документов)</w:t>
      </w:r>
    </w:p>
    <w:tbl>
      <w:tblPr>
        <w:tblW w:w="9975" w:type="dxa"/>
        <w:tblLayout w:type="fixed"/>
        <w:tblCellMar>
          <w:left w:w="28" w:type="dxa"/>
          <w:right w:w="28" w:type="dxa"/>
        </w:tblCellMar>
        <w:tblLook w:val="04A0" w:firstRow="1" w:lastRow="0" w:firstColumn="1" w:lastColumn="0" w:noHBand="0" w:noVBand="1"/>
      </w:tblPr>
      <w:tblGrid>
        <w:gridCol w:w="283"/>
        <w:gridCol w:w="4818"/>
        <w:gridCol w:w="4874"/>
      </w:tblGrid>
      <w:tr w:rsidR="00BC7D8F" w:rsidTr="00BC7D8F">
        <w:trPr>
          <w:cantSplit/>
        </w:trPr>
        <w:tc>
          <w:tcPr>
            <w:tcW w:w="284" w:type="dxa"/>
            <w:tcBorders>
              <w:top w:val="single" w:sz="4" w:space="0" w:color="auto"/>
              <w:left w:val="single" w:sz="4" w:space="0" w:color="auto"/>
              <w:bottom w:val="single" w:sz="4" w:space="0" w:color="auto"/>
              <w:right w:val="single" w:sz="4" w:space="0" w:color="auto"/>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4820" w:type="dxa"/>
            <w:vAlign w:val="bottom"/>
            <w:hideMark/>
          </w:tcPr>
          <w:p w:rsidR="00BC7D8F" w:rsidRDefault="00BC7D8F">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на основании доверенности, удостоверенной</w:t>
            </w:r>
          </w:p>
        </w:tc>
        <w:tc>
          <w:tcPr>
            <w:tcW w:w="4876"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r>
    </w:tbl>
    <w:p w:rsidR="00BC7D8F" w:rsidRDefault="00BC7D8F" w:rsidP="00BC7D8F">
      <w:pPr>
        <w:spacing w:after="0" w:line="240" w:lineRule="auto"/>
        <w:ind w:left="5082"/>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(Ф.И.О. нотариуса, округ)</w:t>
      </w:r>
    </w:p>
    <w:tbl>
      <w:tblPr>
        <w:tblW w:w="6000" w:type="dxa"/>
        <w:tblLayout w:type="fixed"/>
        <w:tblCellMar>
          <w:left w:w="28" w:type="dxa"/>
          <w:right w:w="28" w:type="dxa"/>
        </w:tblCellMar>
        <w:tblLook w:val="04A0" w:firstRow="1" w:lastRow="0" w:firstColumn="1" w:lastColumn="0" w:noHBand="0" w:noVBand="1"/>
      </w:tblPr>
      <w:tblGrid>
        <w:gridCol w:w="188"/>
        <w:gridCol w:w="454"/>
        <w:gridCol w:w="255"/>
        <w:gridCol w:w="1701"/>
        <w:gridCol w:w="1701"/>
        <w:gridCol w:w="1701"/>
      </w:tblGrid>
      <w:tr w:rsidR="00BC7D8F" w:rsidTr="00BC7D8F">
        <w:tc>
          <w:tcPr>
            <w:tcW w:w="187" w:type="dxa"/>
            <w:vAlign w:val="bottom"/>
            <w:hideMark/>
          </w:tcPr>
          <w:p w:rsidR="00BC7D8F" w:rsidRDefault="00BC7D8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54"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255"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1"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1701" w:type="dxa"/>
            <w:vAlign w:val="bottom"/>
            <w:hideMark/>
          </w:tcPr>
          <w:p w:rsidR="00BC7D8F" w:rsidRDefault="00BC7D8F">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г., № в реестре</w:t>
            </w:r>
          </w:p>
        </w:tc>
        <w:tc>
          <w:tcPr>
            <w:tcW w:w="1701"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r>
    </w:tbl>
    <w:p w:rsidR="00BC7D8F" w:rsidRDefault="00BC7D8F" w:rsidP="00BC7D8F">
      <w:pPr>
        <w:spacing w:after="0" w:line="240" w:lineRule="auto"/>
        <w:ind w:left="39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иным основаниям  </w:t>
      </w:r>
    </w:p>
    <w:p w:rsidR="00BC7D8F" w:rsidRDefault="00BC7D8F" w:rsidP="00BC7D8F">
      <w:pPr>
        <w:pBdr>
          <w:top w:val="single" w:sz="4" w:space="1" w:color="auto"/>
        </w:pBdr>
        <w:spacing w:after="0" w:line="240" w:lineRule="auto"/>
        <w:ind w:left="2674"/>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(наименование и реквизиты документа)</w:t>
      </w:r>
    </w:p>
    <w:p w:rsidR="00BC7D8F" w:rsidRDefault="00BC7D8F" w:rsidP="00BC7D8F">
      <w:pPr>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Прошу предоставить в пользование:</w:t>
      </w:r>
    </w:p>
    <w:p w:rsidR="00BC7D8F" w:rsidRDefault="00BC7D8F" w:rsidP="00BC7D8F">
      <w:pPr>
        <w:spacing w:after="0" w:line="240" w:lineRule="auto"/>
        <w:jc w:val="center"/>
        <w:rPr>
          <w:rFonts w:ascii="Times New Roman" w:eastAsia="Times New Roman" w:hAnsi="Times New Roman"/>
          <w:sz w:val="24"/>
          <w:szCs w:val="24"/>
          <w:lang w:eastAsia="ru-RU"/>
        </w:rPr>
      </w:pPr>
    </w:p>
    <w:p w:rsidR="00BC7D8F" w:rsidRDefault="00BC7D8F" w:rsidP="00BC7D8F">
      <w:pPr>
        <w:pBdr>
          <w:top w:val="single" w:sz="4" w:space="1" w:color="auto"/>
        </w:pBd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(наименование водного объекта)</w:t>
      </w: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(место расположения водного объекта, его части, участка испрашиваемой в пользование акватории (географические координаты участка водопользования, </w:t>
      </w:r>
      <w:r>
        <w:rPr>
          <w:rFonts w:ascii="Times New Roman" w:hAnsi="Times New Roman"/>
          <w:i/>
          <w:iCs/>
          <w:sz w:val="24"/>
          <w:szCs w:val="24"/>
        </w:rPr>
        <w:t>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r>
        <w:rPr>
          <w:rFonts w:ascii="Times New Roman" w:eastAsia="Times New Roman" w:hAnsi="Times New Roman"/>
          <w:i/>
          <w:sz w:val="24"/>
          <w:szCs w:val="24"/>
          <w:lang w:eastAsia="ru-RU"/>
        </w:rPr>
        <w:t>), площадь акватории в км</w:t>
      </w:r>
      <w:r>
        <w:rPr>
          <w:rFonts w:ascii="Times New Roman" w:eastAsia="Times New Roman" w:hAnsi="Times New Roman"/>
          <w:i/>
          <w:sz w:val="24"/>
          <w:szCs w:val="24"/>
          <w:vertAlign w:val="superscript"/>
          <w:lang w:eastAsia="ru-RU"/>
        </w:rPr>
        <w:t>2</w:t>
      </w:r>
      <w:r>
        <w:rPr>
          <w:rFonts w:ascii="Times New Roman" w:hAnsi="Times New Roman"/>
          <w:i/>
          <w:iCs/>
          <w:sz w:val="24"/>
          <w:szCs w:val="24"/>
        </w:rPr>
        <w:t>,</w:t>
      </w: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pBdr>
          <w:top w:val="single" w:sz="4" w:space="1" w:color="auto"/>
        </w:pBdr>
        <w:spacing w:after="24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(обоснование вида, цели и срока водопользования)</w:t>
      </w:r>
    </w:p>
    <w:p w:rsidR="00BC7D8F" w:rsidRDefault="00BC7D8F" w:rsidP="00BC7D8F">
      <w:pPr>
        <w:pBdr>
          <w:top w:val="single" w:sz="4" w:space="1" w:color="auto"/>
        </w:pBd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Параметры водопользования: </w:t>
      </w:r>
    </w:p>
    <w:p w:rsidR="00BC7D8F" w:rsidRDefault="00BC7D8F" w:rsidP="00BC7D8F">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r>
        <w:rPr>
          <w:rFonts w:ascii="Times New Roman" w:hAnsi="Times New Roman"/>
          <w:bCs/>
          <w:sz w:val="24"/>
          <w:szCs w:val="24"/>
        </w:rPr>
        <w:t xml:space="preserve"> в тыс. куб. м</w:t>
      </w:r>
      <w:r>
        <w:rPr>
          <w:rFonts w:ascii="Times New Roman" w:hAnsi="Times New Roman"/>
          <w:sz w:val="24"/>
          <w:szCs w:val="24"/>
        </w:rPr>
        <w:t>: ____.</w:t>
      </w:r>
    </w:p>
    <w:p w:rsidR="00BC7D8F" w:rsidRDefault="00BC7D8F" w:rsidP="00BC7D8F">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 </w:t>
      </w:r>
      <w:r>
        <w:rPr>
          <w:rFonts w:ascii="Times New Roman" w:hAnsi="Times New Roman"/>
          <w:bCs/>
          <w:sz w:val="24"/>
          <w:szCs w:val="24"/>
        </w:rPr>
        <w:t>в тыс. куб. м:</w:t>
      </w:r>
      <w:r>
        <w:rPr>
          <w:rFonts w:ascii="Times New Roman" w:hAnsi="Times New Roman"/>
          <w:sz w:val="24"/>
          <w:szCs w:val="24"/>
        </w:rPr>
        <w:t xml:space="preserve"> ____.</w:t>
      </w:r>
    </w:p>
    <w:p w:rsidR="00BC7D8F" w:rsidRDefault="00BC7D8F" w:rsidP="00BC7D8F">
      <w:pPr>
        <w:spacing w:after="0" w:line="240" w:lineRule="auto"/>
        <w:rPr>
          <w:rFonts w:ascii="Times New Roman" w:eastAsia="Times New Roman" w:hAnsi="Times New Roman"/>
          <w:b/>
          <w:sz w:val="24"/>
          <w:szCs w:val="24"/>
          <w:lang w:eastAsia="ru-RU"/>
        </w:rPr>
      </w:pPr>
    </w:p>
    <w:p w:rsidR="00BC7D8F" w:rsidRDefault="00BC7D8F" w:rsidP="00BC7D8F">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w:t>
      </w: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(нужное отметить)</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8778"/>
      </w:tblGrid>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spacing w:after="0" w:line="240" w:lineRule="auto"/>
              <w:ind w:lef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сброса сточных вод;</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spacing w:after="0" w:line="240" w:lineRule="auto"/>
              <w:ind w:lef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строительства и реконструкции гидротехнических сооружений;</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spacing w:after="0" w:line="240" w:lineRule="auto"/>
              <w:ind w:lef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spacing w:after="0" w:line="240" w:lineRule="auto"/>
              <w:ind w:lef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разведки и добычи полезных ископаемых </w:t>
            </w:r>
            <w:r>
              <w:rPr>
                <w:rFonts w:ascii="Times New Roman" w:eastAsia="Times New Roman" w:hAnsi="Times New Roman"/>
                <w:i/>
                <w:szCs w:val="24"/>
                <w:lang w:eastAsia="ru-RU"/>
              </w:rPr>
              <w:t xml:space="preserve">(необходимо указать </w:t>
            </w:r>
            <w:r>
              <w:rPr>
                <w:rFonts w:ascii="Times New Roman" w:hAnsi="Times New Roman"/>
                <w:i/>
                <w:sz w:val="24"/>
                <w:szCs w:val="24"/>
              </w:rPr>
              <w:t>регистрационный номер лицензии на пользование недрами)</w:t>
            </w:r>
            <w:r>
              <w:rPr>
                <w:rFonts w:ascii="Times New Roman" w:eastAsia="Times New Roman" w:hAnsi="Times New Roman"/>
                <w:i/>
                <w:sz w:val="24"/>
                <w:szCs w:val="24"/>
                <w:lang w:eastAsia="ru-RU"/>
              </w:rPr>
              <w:t>;</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w:t>
            </w:r>
            <w:hyperlink r:id="rId72" w:history="1">
              <w:r>
                <w:rPr>
                  <w:rStyle w:val="a3"/>
                  <w:rFonts w:ascii="Times New Roman" w:hAnsi="Times New Roman"/>
                  <w:color w:val="auto"/>
                  <w:sz w:val="24"/>
                  <w:szCs w:val="24"/>
                  <w:lang w:eastAsia="ru-RU"/>
                </w:rPr>
                <w:t>частью 2 статьи 67</w:t>
              </w:r>
            </w:hyperlink>
            <w:r>
              <w:rPr>
                <w:rFonts w:ascii="Times New Roman" w:eastAsia="Times New Roman" w:hAnsi="Times New Roman"/>
                <w:sz w:val="24"/>
                <w:szCs w:val="24"/>
                <w:lang w:eastAsia="ru-RU"/>
              </w:rPr>
              <w:t xml:space="preserve"> Водного кодекса Российской Федерации;</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spacing w:after="0" w:line="240" w:lineRule="auto"/>
              <w:ind w:lef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удаления затонувшего имущества;</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spacing w:after="0" w:line="240" w:lineRule="auto"/>
              <w:ind w:lef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сплава древесины (лесоматериалов);</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spacing w:after="0" w:line="240" w:lineRule="auto"/>
              <w:ind w:lef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забора (изъятия) водных ресурсов из водных объектов для гидромелиорации земель;</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spacing w:after="0" w:line="240" w:lineRule="auto"/>
              <w:ind w:lef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забора (изъятия) водных ресурсов из водных объектов и сброса сточных вод для осуществления аквакультуры (рыбоводства).</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осуществление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t>
            </w:r>
          </w:p>
        </w:tc>
      </w:tr>
      <w:tr w:rsidR="00BC7D8F" w:rsidTr="00BC7D8F">
        <w:trPr>
          <w:cantSplit/>
        </w:trPr>
        <w:tc>
          <w:tcPr>
            <w:tcW w:w="567" w:type="dxa"/>
            <w:tcBorders>
              <w:top w:val="single" w:sz="4" w:space="0" w:color="auto"/>
              <w:left w:val="single" w:sz="4" w:space="0" w:color="auto"/>
              <w:bottom w:val="single" w:sz="4" w:space="0" w:color="auto"/>
              <w:right w:val="single" w:sz="4" w:space="0" w:color="auto"/>
            </w:tcBorders>
            <w:vAlign w:val="center"/>
          </w:tcPr>
          <w:p w:rsidR="00BC7D8F" w:rsidRDefault="00BC7D8F">
            <w:pPr>
              <w:spacing w:after="0" w:line="240" w:lineRule="auto"/>
              <w:jc w:val="center"/>
              <w:rPr>
                <w:rFonts w:ascii="Times New Roman" w:eastAsia="Times New Roman" w:hAnsi="Times New Roman"/>
                <w:sz w:val="24"/>
                <w:szCs w:val="24"/>
                <w:lang w:eastAsia="ru-RU"/>
              </w:rPr>
            </w:pPr>
          </w:p>
        </w:tc>
        <w:tc>
          <w:tcPr>
            <w:tcW w:w="8784" w:type="dxa"/>
            <w:tcBorders>
              <w:top w:val="single" w:sz="4" w:space="0" w:color="auto"/>
              <w:left w:val="single" w:sz="4" w:space="0" w:color="auto"/>
              <w:bottom w:val="single" w:sz="4" w:space="0" w:color="auto"/>
              <w:right w:val="single" w:sz="4" w:space="0" w:color="auto"/>
            </w:tcBorders>
            <w:vAlign w:val="center"/>
            <w:hideMark/>
          </w:tcPr>
          <w:p w:rsidR="00BC7D8F" w:rsidRDefault="00BC7D8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осуществление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tc>
      </w:tr>
    </w:tbl>
    <w:p w:rsidR="00BC7D8F" w:rsidRDefault="00BC7D8F" w:rsidP="00BC7D8F">
      <w:pPr>
        <w:spacing w:before="240"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 сроком:</w:t>
      </w:r>
    </w:p>
    <w:tbl>
      <w:tblPr>
        <w:tblW w:w="0" w:type="auto"/>
        <w:tblLayout w:type="fixed"/>
        <w:tblCellMar>
          <w:left w:w="28" w:type="dxa"/>
          <w:right w:w="28" w:type="dxa"/>
        </w:tblCellMar>
        <w:tblLook w:val="04A0" w:firstRow="1" w:lastRow="0" w:firstColumn="1" w:lastColumn="0" w:noHBand="0" w:noVBand="1"/>
      </w:tblPr>
      <w:tblGrid>
        <w:gridCol w:w="352"/>
        <w:gridCol w:w="454"/>
        <w:gridCol w:w="255"/>
        <w:gridCol w:w="1588"/>
        <w:gridCol w:w="397"/>
        <w:gridCol w:w="369"/>
        <w:gridCol w:w="765"/>
        <w:gridCol w:w="454"/>
        <w:gridCol w:w="255"/>
        <w:gridCol w:w="1588"/>
        <w:gridCol w:w="397"/>
        <w:gridCol w:w="369"/>
        <w:gridCol w:w="407"/>
      </w:tblGrid>
      <w:tr w:rsidR="00BC7D8F" w:rsidTr="00BC7D8F">
        <w:tc>
          <w:tcPr>
            <w:tcW w:w="352"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 «</w:t>
            </w:r>
          </w:p>
        </w:tc>
        <w:tc>
          <w:tcPr>
            <w:tcW w:w="454"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255"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88"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397" w:type="dxa"/>
            <w:vAlign w:val="bottom"/>
            <w:hideMark/>
          </w:tcPr>
          <w:p w:rsidR="00BC7D8F" w:rsidRDefault="00BC7D8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69" w:type="dxa"/>
            <w:tcBorders>
              <w:top w:val="nil"/>
              <w:left w:val="nil"/>
              <w:bottom w:val="single" w:sz="4" w:space="0" w:color="auto"/>
              <w:right w:val="nil"/>
            </w:tcBorders>
            <w:vAlign w:val="bottom"/>
          </w:tcPr>
          <w:p w:rsidR="00BC7D8F" w:rsidRDefault="00BC7D8F">
            <w:pPr>
              <w:spacing w:after="0" w:line="240" w:lineRule="auto"/>
              <w:rPr>
                <w:rFonts w:ascii="Times New Roman" w:eastAsia="Times New Roman" w:hAnsi="Times New Roman"/>
                <w:sz w:val="24"/>
                <w:szCs w:val="24"/>
                <w:lang w:eastAsia="ru-RU"/>
              </w:rPr>
            </w:pPr>
          </w:p>
        </w:tc>
        <w:tc>
          <w:tcPr>
            <w:tcW w:w="765" w:type="dxa"/>
            <w:vAlign w:val="bottom"/>
            <w:hideMark/>
          </w:tcPr>
          <w:p w:rsidR="00BC7D8F" w:rsidRDefault="00BC7D8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г. по «</w:t>
            </w:r>
          </w:p>
        </w:tc>
        <w:tc>
          <w:tcPr>
            <w:tcW w:w="454"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255"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88"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397" w:type="dxa"/>
            <w:vAlign w:val="bottom"/>
            <w:hideMark/>
          </w:tcPr>
          <w:p w:rsidR="00BC7D8F" w:rsidRDefault="00BC7D8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69" w:type="dxa"/>
            <w:tcBorders>
              <w:top w:val="nil"/>
              <w:left w:val="nil"/>
              <w:bottom w:val="single" w:sz="4" w:space="0" w:color="auto"/>
              <w:right w:val="nil"/>
            </w:tcBorders>
            <w:vAlign w:val="bottom"/>
          </w:tcPr>
          <w:p w:rsidR="00BC7D8F" w:rsidRDefault="00BC7D8F">
            <w:pPr>
              <w:spacing w:after="0" w:line="240" w:lineRule="auto"/>
              <w:rPr>
                <w:rFonts w:ascii="Times New Roman" w:eastAsia="Times New Roman" w:hAnsi="Times New Roman"/>
                <w:sz w:val="24"/>
                <w:szCs w:val="24"/>
                <w:lang w:eastAsia="ru-RU"/>
              </w:rPr>
            </w:pPr>
          </w:p>
        </w:tc>
        <w:tc>
          <w:tcPr>
            <w:tcW w:w="407" w:type="dxa"/>
            <w:vAlign w:val="bottom"/>
            <w:hideMark/>
          </w:tcPr>
          <w:p w:rsidR="00BC7D8F" w:rsidRDefault="00BC7D8F">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r>
    </w:tbl>
    <w:p w:rsidR="00BC7D8F" w:rsidRDefault="00BC7D8F" w:rsidP="00BC7D8F">
      <w:pPr>
        <w:spacing w:after="240" w:line="240" w:lineRule="auto"/>
        <w:ind w:right="2410"/>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(указывается дата начала и окончания водопользования)</w:t>
      </w:r>
    </w:p>
    <w:p w:rsidR="00BC7D8F" w:rsidRDefault="00BC7D8F" w:rsidP="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w:t>
      </w:r>
    </w:p>
    <w:p w:rsidR="00BC7D8F" w:rsidRDefault="00BC7D8F" w:rsidP="00BC7D8F">
      <w:pPr>
        <w:numPr>
          <w:ilvl w:val="0"/>
          <w:numId w:val="5"/>
        </w:numPr>
        <w:spacing w:after="0" w:line="240" w:lineRule="auto"/>
        <w:contextualSpacing/>
        <w:rPr>
          <w:rFonts w:ascii="Times New Roman" w:eastAsia="Times New Roman" w:hAnsi="Times New Roman"/>
          <w:sz w:val="24"/>
          <w:szCs w:val="24"/>
          <w:lang w:eastAsia="ru-RU"/>
        </w:rPr>
      </w:pPr>
    </w:p>
    <w:p w:rsidR="00BC7D8F" w:rsidRDefault="00BC7D8F" w:rsidP="00BC7D8F">
      <w:pPr>
        <w:numPr>
          <w:ilvl w:val="0"/>
          <w:numId w:val="5"/>
        </w:numPr>
        <w:spacing w:after="0" w:line="240" w:lineRule="auto"/>
        <w:contextualSpacing/>
        <w:rPr>
          <w:rFonts w:ascii="Times New Roman" w:eastAsia="Times New Roman" w:hAnsi="Times New Roman"/>
          <w:sz w:val="24"/>
          <w:szCs w:val="24"/>
          <w:lang w:eastAsia="ru-RU"/>
        </w:rPr>
      </w:pP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Представленные документы и сведения, указанные в заявлении, достоверны.</w:t>
      </w:r>
    </w:p>
    <w:p w:rsidR="00BC7D8F" w:rsidRDefault="00BC7D8F" w:rsidP="00BC7D8F">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Расписку о принятии документов получил(а).</w:t>
      </w:r>
    </w:p>
    <w:tbl>
      <w:tblPr>
        <w:tblW w:w="0" w:type="auto"/>
        <w:tblLayout w:type="fixed"/>
        <w:tblCellMar>
          <w:left w:w="28" w:type="dxa"/>
          <w:right w:w="28" w:type="dxa"/>
        </w:tblCellMar>
        <w:tblLook w:val="04A0" w:firstRow="1" w:lastRow="0" w:firstColumn="1" w:lastColumn="0" w:noHBand="0" w:noVBand="1"/>
      </w:tblPr>
      <w:tblGrid>
        <w:gridCol w:w="198"/>
        <w:gridCol w:w="454"/>
        <w:gridCol w:w="255"/>
        <w:gridCol w:w="1588"/>
        <w:gridCol w:w="397"/>
        <w:gridCol w:w="369"/>
        <w:gridCol w:w="510"/>
        <w:gridCol w:w="567"/>
        <w:gridCol w:w="612"/>
        <w:gridCol w:w="567"/>
        <w:gridCol w:w="794"/>
      </w:tblGrid>
      <w:tr w:rsidR="00BC7D8F" w:rsidTr="00BC7D8F">
        <w:tc>
          <w:tcPr>
            <w:tcW w:w="198" w:type="dxa"/>
            <w:vAlign w:val="bottom"/>
            <w:hideMark/>
          </w:tcPr>
          <w:p w:rsidR="00BC7D8F" w:rsidRDefault="00BC7D8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54"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255"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88"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397" w:type="dxa"/>
            <w:vAlign w:val="bottom"/>
            <w:hideMark/>
          </w:tcPr>
          <w:p w:rsidR="00BC7D8F" w:rsidRDefault="00BC7D8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69" w:type="dxa"/>
            <w:tcBorders>
              <w:top w:val="nil"/>
              <w:left w:val="nil"/>
              <w:bottom w:val="single" w:sz="4" w:space="0" w:color="auto"/>
              <w:right w:val="nil"/>
            </w:tcBorders>
            <w:vAlign w:val="bottom"/>
          </w:tcPr>
          <w:p w:rsidR="00BC7D8F" w:rsidRDefault="00BC7D8F">
            <w:pPr>
              <w:spacing w:after="0" w:line="240" w:lineRule="auto"/>
              <w:rPr>
                <w:rFonts w:ascii="Times New Roman" w:eastAsia="Times New Roman" w:hAnsi="Times New Roman"/>
                <w:sz w:val="24"/>
                <w:szCs w:val="24"/>
                <w:lang w:eastAsia="ru-RU"/>
              </w:rPr>
            </w:pPr>
          </w:p>
        </w:tc>
        <w:tc>
          <w:tcPr>
            <w:tcW w:w="510" w:type="dxa"/>
            <w:vAlign w:val="bottom"/>
            <w:hideMark/>
          </w:tcPr>
          <w:p w:rsidR="00BC7D8F" w:rsidRDefault="00BC7D8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г. «</w:t>
            </w:r>
          </w:p>
        </w:tc>
        <w:tc>
          <w:tcPr>
            <w:tcW w:w="567"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612" w:type="dxa"/>
            <w:vAlign w:val="bottom"/>
            <w:hideMark/>
          </w:tcPr>
          <w:p w:rsidR="00BC7D8F" w:rsidRDefault="00BC7D8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ч. «</w:t>
            </w:r>
          </w:p>
        </w:tc>
        <w:tc>
          <w:tcPr>
            <w:tcW w:w="567"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794"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мин.</w:t>
            </w:r>
          </w:p>
        </w:tc>
      </w:tr>
    </w:tbl>
    <w:p w:rsidR="00BC7D8F" w:rsidRDefault="00BC7D8F" w:rsidP="00BC7D8F">
      <w:pPr>
        <w:spacing w:after="0" w:line="240" w:lineRule="auto"/>
        <w:ind w:right="3685"/>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(дата и время подачи заявления)</w:t>
      </w:r>
    </w:p>
    <w:tbl>
      <w:tblPr>
        <w:tblW w:w="10125" w:type="dxa"/>
        <w:tblLayout w:type="fixed"/>
        <w:tblCellMar>
          <w:left w:w="28" w:type="dxa"/>
          <w:right w:w="28" w:type="dxa"/>
        </w:tblCellMar>
        <w:tblLook w:val="04A0" w:firstRow="1" w:lastRow="0" w:firstColumn="1" w:lastColumn="0" w:noHBand="0" w:noVBand="1"/>
      </w:tblPr>
      <w:tblGrid>
        <w:gridCol w:w="2553"/>
        <w:gridCol w:w="284"/>
        <w:gridCol w:w="6977"/>
        <w:gridCol w:w="311"/>
      </w:tblGrid>
      <w:tr w:rsidR="00BC7D8F" w:rsidTr="00BC7D8F">
        <w:tc>
          <w:tcPr>
            <w:tcW w:w="2552"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284" w:type="dxa"/>
            <w:vAlign w:val="bottom"/>
            <w:hideMark/>
          </w:tcPr>
          <w:p w:rsidR="00BC7D8F" w:rsidRDefault="00BC7D8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974" w:type="dxa"/>
            <w:tcBorders>
              <w:top w:val="nil"/>
              <w:left w:val="nil"/>
              <w:bottom w:val="single" w:sz="4" w:space="0" w:color="auto"/>
              <w:right w:val="nil"/>
            </w:tcBorders>
            <w:vAlign w:val="bottom"/>
          </w:tcPr>
          <w:p w:rsidR="00BC7D8F" w:rsidRDefault="00BC7D8F">
            <w:pPr>
              <w:spacing w:after="0" w:line="240" w:lineRule="auto"/>
              <w:jc w:val="center"/>
              <w:rPr>
                <w:rFonts w:ascii="Times New Roman" w:eastAsia="Times New Roman" w:hAnsi="Times New Roman"/>
                <w:sz w:val="24"/>
                <w:szCs w:val="24"/>
                <w:lang w:eastAsia="ru-RU"/>
              </w:rPr>
            </w:pPr>
          </w:p>
        </w:tc>
        <w:tc>
          <w:tcPr>
            <w:tcW w:w="311" w:type="dxa"/>
            <w:vAlign w:val="bottom"/>
            <w:hideMark/>
          </w:tcPr>
          <w:p w:rsidR="00BC7D8F" w:rsidRDefault="00BC7D8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BC7D8F" w:rsidTr="00BC7D8F">
        <w:tc>
          <w:tcPr>
            <w:tcW w:w="2552" w:type="dxa"/>
            <w:tcBorders>
              <w:top w:val="single" w:sz="4" w:space="0" w:color="auto"/>
              <w:left w:val="nil"/>
              <w:bottom w:val="nil"/>
              <w:right w:val="nil"/>
            </w:tcBorders>
            <w:hideMark/>
          </w:tcPr>
          <w:p w:rsidR="00BC7D8F" w:rsidRDefault="00BC7D8F">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(подпись заявителя)</w:t>
            </w:r>
          </w:p>
        </w:tc>
        <w:tc>
          <w:tcPr>
            <w:tcW w:w="284" w:type="dxa"/>
          </w:tcPr>
          <w:p w:rsidR="00BC7D8F" w:rsidRDefault="00BC7D8F">
            <w:pPr>
              <w:spacing w:after="0" w:line="240" w:lineRule="auto"/>
              <w:jc w:val="center"/>
              <w:rPr>
                <w:rFonts w:ascii="Times New Roman" w:eastAsia="Times New Roman" w:hAnsi="Times New Roman"/>
                <w:i/>
                <w:sz w:val="24"/>
                <w:szCs w:val="24"/>
                <w:lang w:eastAsia="ru-RU"/>
              </w:rPr>
            </w:pPr>
          </w:p>
        </w:tc>
        <w:tc>
          <w:tcPr>
            <w:tcW w:w="6974" w:type="dxa"/>
            <w:tcBorders>
              <w:top w:val="single" w:sz="4" w:space="0" w:color="auto"/>
              <w:left w:val="nil"/>
              <w:bottom w:val="nil"/>
              <w:right w:val="nil"/>
            </w:tcBorders>
            <w:hideMark/>
          </w:tcPr>
          <w:p w:rsidR="00BC7D8F" w:rsidRDefault="00BC7D8F">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(полностью Ф.И.О. (последнее при наличии))</w:t>
            </w:r>
          </w:p>
        </w:tc>
        <w:tc>
          <w:tcPr>
            <w:tcW w:w="311" w:type="dxa"/>
          </w:tcPr>
          <w:p w:rsidR="00BC7D8F" w:rsidRDefault="00BC7D8F">
            <w:pPr>
              <w:spacing w:after="0" w:line="240" w:lineRule="auto"/>
              <w:rPr>
                <w:rFonts w:ascii="Times New Roman" w:eastAsia="Times New Roman" w:hAnsi="Times New Roman"/>
                <w:i/>
                <w:sz w:val="24"/>
                <w:szCs w:val="24"/>
                <w:lang w:eastAsia="ru-RU"/>
              </w:rPr>
            </w:pPr>
          </w:p>
        </w:tc>
      </w:tr>
    </w:tbl>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spacing w:after="0" w:line="240" w:lineRule="auto"/>
        <w:ind w:firstLine="567"/>
        <w:rPr>
          <w:rFonts w:ascii="Times New Roman" w:eastAsia="Times New Roman" w:hAnsi="Times New Roman"/>
          <w:sz w:val="24"/>
          <w:szCs w:val="24"/>
          <w:lang w:eastAsia="ru-RU"/>
        </w:rPr>
      </w:pPr>
    </w:p>
    <w:p w:rsidR="00BC7D8F" w:rsidRDefault="00BC7D8F" w:rsidP="00BC7D8F">
      <w:pPr>
        <w:widowControl w:val="0"/>
        <w:tabs>
          <w:tab w:val="left" w:pos="567"/>
        </w:tabs>
        <w:spacing w:after="0" w:line="240" w:lineRule="auto"/>
        <w:ind w:firstLine="567"/>
        <w:contextualSpacing/>
        <w:jc w:val="right"/>
        <w:rPr>
          <w:rFonts w:ascii="Times New Roman" w:eastAsia="Times New Roman" w:hAnsi="Times New Roman"/>
          <w:b/>
          <w:sz w:val="28"/>
          <w:szCs w:val="20"/>
          <w:lang w:eastAsia="ru-RU"/>
        </w:rPr>
      </w:pPr>
    </w:p>
    <w:p w:rsidR="00BC7D8F" w:rsidRDefault="00BC7D8F" w:rsidP="00BC7D8F">
      <w:pPr>
        <w:widowControl w:val="0"/>
        <w:tabs>
          <w:tab w:val="left" w:pos="567"/>
        </w:tabs>
        <w:spacing w:after="0" w:line="240" w:lineRule="auto"/>
        <w:ind w:firstLine="567"/>
        <w:contextualSpacing/>
        <w:jc w:val="right"/>
        <w:rPr>
          <w:rFonts w:ascii="Times New Roman" w:eastAsia="Times New Roman" w:hAnsi="Times New Roman"/>
          <w:b/>
          <w:sz w:val="28"/>
          <w:szCs w:val="20"/>
          <w:lang w:eastAsia="ru-RU"/>
        </w:rPr>
      </w:pPr>
    </w:p>
    <w:p w:rsidR="00BC7D8F" w:rsidRDefault="00BC7D8F" w:rsidP="00BC7D8F">
      <w:pPr>
        <w:spacing w:after="0" w:line="240" w:lineRule="auto"/>
        <w:rPr>
          <w:rFonts w:ascii="Times New Roman" w:eastAsia="Times New Roman" w:hAnsi="Times New Roman"/>
          <w:sz w:val="28"/>
          <w:szCs w:val="28"/>
          <w:lang w:eastAsia="ru-RU"/>
        </w:rPr>
        <w:sectPr w:rsidR="00BC7D8F">
          <w:pgSz w:w="11906" w:h="16838"/>
          <w:pgMar w:top="1134" w:right="850" w:bottom="1134" w:left="1701" w:header="709" w:footer="709" w:gutter="0"/>
          <w:cols w:space="720"/>
        </w:sectPr>
      </w:pPr>
    </w:p>
    <w:p w:rsidR="00BC7D8F" w:rsidRDefault="00BC7D8F" w:rsidP="00BC7D8F">
      <w:pPr>
        <w:widowControl w:val="0"/>
        <w:tabs>
          <w:tab w:val="left" w:pos="567"/>
        </w:tabs>
        <w:spacing w:after="0" w:line="240" w:lineRule="auto"/>
        <w:ind w:left="5103"/>
        <w:contextualSpacing/>
        <w:rPr>
          <w:rFonts w:ascii="Times New Roman" w:eastAsia="Times New Roman" w:hAnsi="Times New Roman"/>
          <w:b/>
          <w:sz w:val="28"/>
          <w:szCs w:val="20"/>
          <w:lang w:eastAsia="ru-RU"/>
        </w:rPr>
      </w:pPr>
      <w:r>
        <w:rPr>
          <w:rFonts w:ascii="Times New Roman" w:eastAsia="Times New Roman" w:hAnsi="Times New Roman"/>
          <w:b/>
          <w:sz w:val="28"/>
          <w:szCs w:val="20"/>
          <w:lang w:eastAsia="ru-RU"/>
        </w:rPr>
        <w:lastRenderedPageBreak/>
        <w:t>Приложение № 2</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 в ______________________________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муниципального образования)</w:t>
      </w:r>
    </w:p>
    <w:p w:rsidR="00BC7D8F" w:rsidRDefault="00BC7D8F" w:rsidP="00BC7D8F">
      <w:pPr>
        <w:spacing w:after="0" w:line="240" w:lineRule="auto"/>
        <w:ind w:firstLine="56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Форма </w:t>
      </w:r>
    </w:p>
    <w:p w:rsidR="00BC7D8F" w:rsidRDefault="00BC7D8F" w:rsidP="00BC7D8F">
      <w:pPr>
        <w:spacing w:after="0" w:line="240" w:lineRule="auto"/>
        <w:ind w:firstLine="567"/>
        <w:jc w:val="center"/>
        <w:rPr>
          <w:rFonts w:ascii="Times New Roman" w:eastAsia="Times New Roman" w:hAnsi="Times New Roman"/>
          <w:bCs/>
          <w:color w:val="000000"/>
          <w:sz w:val="28"/>
          <w:szCs w:val="28"/>
          <w:lang w:eastAsia="ru-RU"/>
        </w:rPr>
      </w:pPr>
    </w:p>
    <w:p w:rsidR="00BC7D8F" w:rsidRDefault="00BC7D8F" w:rsidP="00BC7D8F">
      <w:pPr>
        <w:spacing w:after="0" w:line="240" w:lineRule="auto"/>
        <w:ind w:firstLine="567"/>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Расписка</w:t>
      </w:r>
    </w:p>
    <w:p w:rsidR="00BC7D8F" w:rsidRDefault="00BC7D8F" w:rsidP="00BC7D8F">
      <w:pPr>
        <w:spacing w:after="0" w:line="240" w:lineRule="auto"/>
        <w:ind w:firstLine="567"/>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о приеме документов на предоставление муниципальной услуги «</w:t>
      </w:r>
      <w:r>
        <w:rPr>
          <w:rFonts w:ascii="Times New Roman" w:eastAsia="Times New Roman" w:hAnsi="Times New Roman"/>
          <w:b/>
          <w:sz w:val="28"/>
          <w:szCs w:val="20"/>
          <w:lang w:eastAsia="ru-RU"/>
        </w:rPr>
        <w:t>Предоставление водных объектов</w:t>
      </w:r>
      <w:r>
        <w:rPr>
          <w:rFonts w:ascii="Times New Roman" w:eastAsia="Times New Roman" w:hAnsi="Times New Roman"/>
          <w:b/>
          <w:sz w:val="28"/>
          <w:szCs w:val="28"/>
          <w:lang w:eastAsia="ru-RU"/>
        </w:rPr>
        <w:t xml:space="preserve"> или их частей,</w:t>
      </w:r>
      <w:r>
        <w:rPr>
          <w:rFonts w:ascii="Times New Roman" w:eastAsia="Times New Roman" w:hAnsi="Times New Roman"/>
          <w:b/>
          <w:sz w:val="28"/>
          <w:szCs w:val="20"/>
          <w:lang w:eastAsia="ru-RU"/>
        </w:rPr>
        <w:t xml:space="preserve">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b/>
          <w:bCs/>
          <w:sz w:val="28"/>
          <w:szCs w:val="28"/>
          <w:lang w:eastAsia="ru-RU"/>
        </w:rPr>
        <w:t>»</w:t>
      </w:r>
    </w:p>
    <w:tbl>
      <w:tblPr>
        <w:tblW w:w="5000" w:type="pct"/>
        <w:tblLook w:val="04A0" w:firstRow="1" w:lastRow="0" w:firstColumn="1" w:lastColumn="0" w:noHBand="0" w:noVBand="1"/>
      </w:tblPr>
      <w:tblGrid>
        <w:gridCol w:w="5035"/>
        <w:gridCol w:w="2157"/>
        <w:gridCol w:w="2163"/>
      </w:tblGrid>
      <w:tr w:rsidR="00BC7D8F" w:rsidTr="00BC7D8F">
        <w:trPr>
          <w:trHeight w:val="629"/>
        </w:trPr>
        <w:tc>
          <w:tcPr>
            <w:tcW w:w="2691" w:type="pct"/>
            <w:vMerge w:val="restart"/>
            <w:vAlign w:val="center"/>
            <w:hideMark/>
          </w:tcPr>
          <w:p w:rsidR="00BC7D8F" w:rsidRDefault="00BC7D8F">
            <w:pPr>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Заявитель ____________________________,</w:t>
            </w:r>
          </w:p>
        </w:tc>
        <w:tc>
          <w:tcPr>
            <w:tcW w:w="1153" w:type="pct"/>
            <w:tcBorders>
              <w:top w:val="nil"/>
              <w:left w:val="nil"/>
              <w:bottom w:val="single" w:sz="4" w:space="0" w:color="auto"/>
              <w:right w:val="nil"/>
            </w:tcBorders>
            <w:vAlign w:val="bottom"/>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серия:</w:t>
            </w:r>
          </w:p>
        </w:tc>
        <w:tc>
          <w:tcPr>
            <w:tcW w:w="1156" w:type="pct"/>
            <w:tcBorders>
              <w:top w:val="nil"/>
              <w:left w:val="nil"/>
              <w:bottom w:val="single" w:sz="4" w:space="0" w:color="auto"/>
              <w:right w:val="nil"/>
            </w:tcBorders>
            <w:vAlign w:val="bottom"/>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номер:</w:t>
            </w:r>
          </w:p>
        </w:tc>
      </w:tr>
      <w:tr w:rsidR="00BC7D8F" w:rsidTr="00BC7D8F">
        <w:trPr>
          <w:trHeight w:val="629"/>
        </w:trPr>
        <w:tc>
          <w:tcPr>
            <w:tcW w:w="0" w:type="auto"/>
            <w:vMerge/>
            <w:vAlign w:val="center"/>
            <w:hideMark/>
          </w:tcPr>
          <w:p w:rsidR="00BC7D8F" w:rsidRDefault="00BC7D8F">
            <w:pPr>
              <w:spacing w:after="0" w:line="256" w:lineRule="auto"/>
              <w:rPr>
                <w:rFonts w:ascii="Times New Roman" w:eastAsia="Times New Roman" w:hAnsi="Times New Roman"/>
                <w:color w:val="000000"/>
                <w:sz w:val="24"/>
                <w:szCs w:val="24"/>
                <w:lang w:val="en-US" w:eastAsia="ru-RU"/>
              </w:rPr>
            </w:pPr>
          </w:p>
        </w:tc>
        <w:tc>
          <w:tcPr>
            <w:tcW w:w="2309" w:type="pct"/>
            <w:gridSpan w:val="2"/>
            <w:tcBorders>
              <w:top w:val="nil"/>
              <w:left w:val="nil"/>
              <w:bottom w:val="single" w:sz="4" w:space="0" w:color="auto"/>
              <w:right w:val="nil"/>
            </w:tcBorders>
            <w:vAlign w:val="bottom"/>
          </w:tcPr>
          <w:p w:rsidR="00BC7D8F" w:rsidRDefault="00BC7D8F">
            <w:pPr>
              <w:spacing w:after="0" w:line="240" w:lineRule="auto"/>
              <w:jc w:val="both"/>
              <w:rPr>
                <w:rFonts w:ascii="Times New Roman" w:eastAsia="Times New Roman" w:hAnsi="Times New Roman"/>
                <w:color w:val="000000"/>
                <w:sz w:val="24"/>
                <w:szCs w:val="24"/>
                <w:lang w:eastAsia="ru-RU"/>
              </w:rPr>
            </w:pPr>
          </w:p>
        </w:tc>
      </w:tr>
      <w:tr w:rsidR="00BC7D8F" w:rsidTr="00BC7D8F">
        <w:trPr>
          <w:trHeight w:val="243"/>
        </w:trPr>
        <w:tc>
          <w:tcPr>
            <w:tcW w:w="0" w:type="auto"/>
            <w:vMerge/>
            <w:vAlign w:val="center"/>
            <w:hideMark/>
          </w:tcPr>
          <w:p w:rsidR="00BC7D8F" w:rsidRDefault="00BC7D8F">
            <w:pPr>
              <w:spacing w:after="0" w:line="256" w:lineRule="auto"/>
              <w:rPr>
                <w:rFonts w:ascii="Times New Roman" w:eastAsia="Times New Roman" w:hAnsi="Times New Roman"/>
                <w:color w:val="000000"/>
                <w:sz w:val="24"/>
                <w:szCs w:val="24"/>
                <w:lang w:val="en-US" w:eastAsia="ru-RU"/>
              </w:rPr>
            </w:pPr>
          </w:p>
        </w:tc>
        <w:tc>
          <w:tcPr>
            <w:tcW w:w="2309" w:type="pct"/>
            <w:gridSpan w:val="2"/>
            <w:tcBorders>
              <w:top w:val="single" w:sz="4" w:space="0" w:color="auto"/>
              <w:left w:val="nil"/>
              <w:bottom w:val="nil"/>
              <w:right w:val="nil"/>
            </w:tcBorders>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(реквизиты документа, удостоверяющего личность)</w:t>
            </w:r>
          </w:p>
        </w:tc>
      </w:tr>
    </w:tbl>
    <w:p w:rsidR="00BC7D8F" w:rsidRDefault="00BC7D8F" w:rsidP="00BC7D8F">
      <w:pPr>
        <w:spacing w:after="0" w:line="240" w:lineRule="auto"/>
        <w:jc w:val="both"/>
        <w:rPr>
          <w:rFonts w:ascii="Times New Roman" w:eastAsia="Times New Roman" w:hAnsi="Times New Roman"/>
          <w:color w:val="000000"/>
          <w:sz w:val="24"/>
          <w:szCs w:val="24"/>
          <w:lang w:eastAsia="ru-RU"/>
        </w:rPr>
      </w:pPr>
    </w:p>
    <w:p w:rsidR="00BC7D8F" w:rsidRDefault="00BC7D8F" w:rsidP="00BC7D8F">
      <w:pPr>
        <w:widowControl w:val="0"/>
        <w:tabs>
          <w:tab w:val="left" w:pos="567"/>
        </w:tabs>
        <w:spacing w:after="0" w:line="240" w:lineRule="auto"/>
        <w:ind w:firstLine="426"/>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сдал(-а), специалист ________________________________, принял(-a) для предоставления муниципальной услуги «</w:t>
      </w:r>
      <w:r>
        <w:rPr>
          <w:rFonts w:ascii="Times New Roman" w:eastAsia="Times New Roman" w:hAnsi="Times New Roman"/>
          <w:sz w:val="24"/>
          <w:szCs w:val="24"/>
          <w:lang w:eastAsia="ru-RU"/>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color w:val="000000"/>
          <w:sz w:val="24"/>
          <w:szCs w:val="24"/>
          <w:lang w:eastAsia="ru-RU"/>
        </w:rPr>
        <w:t>, следующие документы:</w:t>
      </w:r>
    </w:p>
    <w:p w:rsidR="00BC7D8F" w:rsidRDefault="00BC7D8F" w:rsidP="00BC7D8F">
      <w:pPr>
        <w:spacing w:after="0" w:line="240" w:lineRule="auto"/>
        <w:jc w:val="both"/>
        <w:rPr>
          <w:rFonts w:ascii="Times New Roman" w:eastAsia="Times New Roman" w:hAnsi="Times New Roman"/>
          <w:color w:val="000000"/>
          <w:sz w:val="24"/>
          <w:szCs w:val="24"/>
          <w:lang w:eastAsia="ru-RU"/>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6"/>
        <w:gridCol w:w="2872"/>
        <w:gridCol w:w="3040"/>
        <w:gridCol w:w="2161"/>
      </w:tblGrid>
      <w:tr w:rsidR="00BC7D8F" w:rsidTr="00BC7D8F">
        <w:tc>
          <w:tcPr>
            <w:tcW w:w="682" w:type="pct"/>
            <w:tcBorders>
              <w:top w:val="single" w:sz="2" w:space="0" w:color="auto"/>
              <w:left w:val="single" w:sz="2" w:space="0" w:color="auto"/>
              <w:bottom w:val="single" w:sz="2" w:space="0" w:color="auto"/>
              <w:right w:val="single" w:sz="2" w:space="0" w:color="auto"/>
            </w:tcBorders>
            <w:vAlign w:val="center"/>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 листов</w:t>
            </w:r>
          </w:p>
        </w:tc>
      </w:tr>
      <w:tr w:rsidR="00BC7D8F" w:rsidTr="00BC7D8F">
        <w:tc>
          <w:tcPr>
            <w:tcW w:w="682" w:type="pct"/>
            <w:tcBorders>
              <w:top w:val="single" w:sz="2" w:space="0" w:color="auto"/>
              <w:left w:val="single" w:sz="2" w:space="0" w:color="auto"/>
              <w:bottom w:val="single" w:sz="2" w:space="0" w:color="auto"/>
              <w:right w:val="single" w:sz="2" w:space="0" w:color="auto"/>
            </w:tcBorders>
            <w:vAlign w:val="center"/>
          </w:tcPr>
          <w:p w:rsidR="00BC7D8F" w:rsidRDefault="00BC7D8F">
            <w:pPr>
              <w:spacing w:after="0" w:line="240" w:lineRule="auto"/>
              <w:jc w:val="both"/>
              <w:rPr>
                <w:rFonts w:ascii="Times New Roman" w:eastAsia="Times New Roman" w:hAnsi="Times New Roman"/>
                <w:color w:val="000000"/>
                <w:sz w:val="24"/>
                <w:szCs w:val="24"/>
                <w:lang w:eastAsia="ru-RU"/>
              </w:rPr>
            </w:pPr>
          </w:p>
        </w:tc>
        <w:tc>
          <w:tcPr>
            <w:tcW w:w="1536" w:type="pct"/>
            <w:tcBorders>
              <w:top w:val="single" w:sz="2" w:space="0" w:color="auto"/>
              <w:left w:val="single" w:sz="2" w:space="0" w:color="auto"/>
              <w:bottom w:val="single" w:sz="2" w:space="0" w:color="auto"/>
              <w:right w:val="single" w:sz="2" w:space="0" w:color="auto"/>
            </w:tcBorders>
            <w:vAlign w:val="center"/>
          </w:tcPr>
          <w:p w:rsidR="00BC7D8F" w:rsidRDefault="00BC7D8F">
            <w:pPr>
              <w:spacing w:after="0" w:line="240" w:lineRule="auto"/>
              <w:jc w:val="both"/>
              <w:rPr>
                <w:rFonts w:ascii="Times New Roman" w:eastAsia="Times New Roman" w:hAnsi="Times New Roman"/>
                <w:color w:val="000000"/>
                <w:sz w:val="24"/>
                <w:szCs w:val="24"/>
                <w:lang w:eastAsia="ru-RU"/>
              </w:rPr>
            </w:pPr>
          </w:p>
        </w:tc>
        <w:tc>
          <w:tcPr>
            <w:tcW w:w="1626" w:type="pct"/>
            <w:tcBorders>
              <w:top w:val="single" w:sz="2" w:space="0" w:color="auto"/>
              <w:left w:val="single" w:sz="2" w:space="0" w:color="auto"/>
              <w:bottom w:val="single" w:sz="2" w:space="0" w:color="auto"/>
              <w:right w:val="single" w:sz="2" w:space="0" w:color="auto"/>
            </w:tcBorders>
            <w:vAlign w:val="center"/>
          </w:tcPr>
          <w:p w:rsidR="00BC7D8F" w:rsidRDefault="00BC7D8F">
            <w:pPr>
              <w:spacing w:after="0" w:line="240" w:lineRule="auto"/>
              <w:jc w:val="both"/>
              <w:rPr>
                <w:rFonts w:ascii="Times New Roman" w:eastAsia="Times New Roman" w:hAnsi="Times New Roman"/>
                <w:color w:val="000000"/>
                <w:sz w:val="24"/>
                <w:szCs w:val="24"/>
                <w:lang w:eastAsia="ru-RU"/>
              </w:rPr>
            </w:pPr>
          </w:p>
        </w:tc>
        <w:tc>
          <w:tcPr>
            <w:tcW w:w="1156" w:type="pct"/>
            <w:tcBorders>
              <w:top w:val="single" w:sz="2" w:space="0" w:color="auto"/>
              <w:left w:val="single" w:sz="2" w:space="0" w:color="auto"/>
              <w:bottom w:val="single" w:sz="2" w:space="0" w:color="auto"/>
              <w:right w:val="single" w:sz="2" w:space="0" w:color="auto"/>
            </w:tcBorders>
            <w:vAlign w:val="center"/>
          </w:tcPr>
          <w:p w:rsidR="00BC7D8F" w:rsidRDefault="00BC7D8F">
            <w:pPr>
              <w:spacing w:after="0" w:line="240" w:lineRule="auto"/>
              <w:jc w:val="both"/>
              <w:rPr>
                <w:rFonts w:ascii="Times New Roman" w:eastAsia="Times New Roman" w:hAnsi="Times New Roman"/>
                <w:color w:val="000000"/>
                <w:sz w:val="24"/>
                <w:szCs w:val="24"/>
                <w:lang w:eastAsia="ru-RU"/>
              </w:rPr>
            </w:pPr>
          </w:p>
        </w:tc>
      </w:tr>
    </w:tbl>
    <w:p w:rsidR="00BC7D8F" w:rsidRDefault="00BC7D8F" w:rsidP="00BC7D8F">
      <w:pPr>
        <w:spacing w:after="0" w:line="240" w:lineRule="auto"/>
        <w:jc w:val="both"/>
        <w:rPr>
          <w:rFonts w:ascii="Times New Roman" w:eastAsia="Times New Roman" w:hAnsi="Times New Roman"/>
          <w:color w:val="000000"/>
          <w:sz w:val="24"/>
          <w:szCs w:val="24"/>
          <w:lang w:val="en-US" w:eastAsia="ru-RU"/>
        </w:rPr>
      </w:pPr>
    </w:p>
    <w:tbl>
      <w:tblPr>
        <w:tblW w:w="5000" w:type="pct"/>
        <w:tblLook w:val="04A0" w:firstRow="1" w:lastRow="0" w:firstColumn="1" w:lastColumn="0" w:noHBand="0" w:noVBand="1"/>
      </w:tblPr>
      <w:tblGrid>
        <w:gridCol w:w="874"/>
        <w:gridCol w:w="4114"/>
        <w:gridCol w:w="2870"/>
        <w:gridCol w:w="1497"/>
      </w:tblGrid>
      <w:tr w:rsidR="00BC7D8F" w:rsidTr="00BC7D8F">
        <w:tc>
          <w:tcPr>
            <w:tcW w:w="467" w:type="pct"/>
            <w:vMerge w:val="restart"/>
            <w:hideMark/>
          </w:tcPr>
          <w:p w:rsidR="00BC7D8F" w:rsidRDefault="00BC7D8F">
            <w:pPr>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bCs/>
                <w:color w:val="000000"/>
                <w:sz w:val="24"/>
                <w:szCs w:val="24"/>
                <w:lang w:eastAsia="ru-RU"/>
              </w:rPr>
              <w:t>Итого</w:t>
            </w:r>
          </w:p>
        </w:tc>
        <w:tc>
          <w:tcPr>
            <w:tcW w:w="3733" w:type="pct"/>
            <w:gridSpan w:val="2"/>
            <w:tcBorders>
              <w:top w:val="nil"/>
              <w:left w:val="nil"/>
              <w:bottom w:val="single" w:sz="8" w:space="0" w:color="auto"/>
              <w:right w:val="nil"/>
            </w:tcBorders>
            <w:vAlign w:val="bottom"/>
          </w:tcPr>
          <w:p w:rsidR="00BC7D8F" w:rsidRDefault="00BC7D8F">
            <w:pPr>
              <w:spacing w:after="0" w:line="240" w:lineRule="auto"/>
              <w:jc w:val="both"/>
              <w:rPr>
                <w:rFonts w:ascii="Times New Roman" w:eastAsia="Times New Roman" w:hAnsi="Times New Roman"/>
                <w:color w:val="000000"/>
                <w:sz w:val="24"/>
                <w:szCs w:val="24"/>
                <w:lang w:val="en-US" w:eastAsia="ru-RU"/>
              </w:rPr>
            </w:pPr>
          </w:p>
        </w:tc>
        <w:tc>
          <w:tcPr>
            <w:tcW w:w="800" w:type="pct"/>
            <w:vMerge w:val="restart"/>
            <w:hideMark/>
          </w:tcPr>
          <w:p w:rsidR="00BC7D8F" w:rsidRDefault="00BC7D8F">
            <w:pPr>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bCs/>
                <w:color w:val="000000"/>
                <w:sz w:val="24"/>
                <w:szCs w:val="24"/>
                <w:lang w:eastAsia="ru-RU"/>
              </w:rPr>
              <w:t>листов</w:t>
            </w:r>
          </w:p>
        </w:tc>
      </w:tr>
      <w:tr w:rsidR="00BC7D8F" w:rsidTr="00BC7D8F">
        <w:tc>
          <w:tcPr>
            <w:tcW w:w="0" w:type="auto"/>
            <w:vMerge/>
            <w:vAlign w:val="center"/>
            <w:hideMark/>
          </w:tcPr>
          <w:p w:rsidR="00BC7D8F" w:rsidRDefault="00BC7D8F">
            <w:pPr>
              <w:spacing w:after="0" w:line="256" w:lineRule="auto"/>
              <w:rPr>
                <w:rFonts w:ascii="Times New Roman" w:eastAsia="Times New Roman" w:hAnsi="Times New Roman"/>
                <w:color w:val="000000"/>
                <w:sz w:val="24"/>
                <w:szCs w:val="24"/>
                <w:lang w:val="en-US" w:eastAsia="ru-RU"/>
              </w:rPr>
            </w:pPr>
          </w:p>
        </w:tc>
        <w:tc>
          <w:tcPr>
            <w:tcW w:w="3733" w:type="pct"/>
            <w:gridSpan w:val="2"/>
            <w:tcBorders>
              <w:top w:val="single" w:sz="8" w:space="0" w:color="auto"/>
              <w:left w:val="nil"/>
              <w:bottom w:val="nil"/>
              <w:right w:val="nil"/>
            </w:tcBorders>
          </w:tcPr>
          <w:p w:rsidR="00BC7D8F" w:rsidRDefault="00BC7D8F">
            <w:pPr>
              <w:spacing w:after="0" w:line="240" w:lineRule="auto"/>
              <w:jc w:val="both"/>
              <w:rPr>
                <w:rFonts w:ascii="Times New Roman" w:eastAsia="Times New Roman" w:hAnsi="Times New Roman"/>
                <w:vanish/>
                <w:color w:val="000000"/>
                <w:sz w:val="24"/>
                <w:szCs w:val="24"/>
                <w:lang w:val="en-US" w:eastAsia="ru-RU"/>
              </w:rPr>
            </w:pPr>
          </w:p>
          <w:p w:rsidR="00BC7D8F" w:rsidRDefault="00BC7D8F">
            <w:pPr>
              <w:spacing w:after="0" w:line="240" w:lineRule="auto"/>
              <w:jc w:val="both"/>
              <w:rPr>
                <w:rFonts w:ascii="Times New Roman" w:eastAsia="Times New Roman" w:hAnsi="Times New Roman"/>
                <w:iCs/>
                <w:color w:val="000000"/>
                <w:sz w:val="24"/>
                <w:szCs w:val="24"/>
                <w:lang w:eastAsia="ru-RU"/>
              </w:rPr>
            </w:pPr>
            <w:r>
              <w:rPr>
                <w:rFonts w:ascii="Times New Roman" w:eastAsia="Times New Roman" w:hAnsi="Times New Roman"/>
                <w:iCs/>
                <w:color w:val="000000"/>
                <w:sz w:val="24"/>
                <w:szCs w:val="24"/>
                <w:lang w:eastAsia="ru-RU"/>
              </w:rPr>
              <w:t>(указывается количество листов прописью)</w:t>
            </w:r>
          </w:p>
          <w:p w:rsidR="00BC7D8F" w:rsidRDefault="00BC7D8F">
            <w:pPr>
              <w:spacing w:after="0" w:line="240" w:lineRule="auto"/>
              <w:jc w:val="both"/>
              <w:rPr>
                <w:rFonts w:ascii="Times New Roman" w:eastAsia="Times New Roman" w:hAnsi="Times New Roman"/>
                <w:color w:val="000000"/>
                <w:sz w:val="24"/>
                <w:szCs w:val="24"/>
                <w:lang w:val="en-US" w:eastAsia="ru-RU"/>
              </w:rPr>
            </w:pPr>
          </w:p>
        </w:tc>
        <w:tc>
          <w:tcPr>
            <w:tcW w:w="0" w:type="auto"/>
            <w:vMerge/>
            <w:vAlign w:val="center"/>
            <w:hideMark/>
          </w:tcPr>
          <w:p w:rsidR="00BC7D8F" w:rsidRDefault="00BC7D8F">
            <w:pPr>
              <w:spacing w:after="0" w:line="256" w:lineRule="auto"/>
              <w:rPr>
                <w:rFonts w:ascii="Times New Roman" w:eastAsia="Times New Roman" w:hAnsi="Times New Roman"/>
                <w:color w:val="000000"/>
                <w:sz w:val="24"/>
                <w:szCs w:val="24"/>
                <w:lang w:val="en-US" w:eastAsia="ru-RU"/>
              </w:rPr>
            </w:pPr>
          </w:p>
        </w:tc>
      </w:tr>
      <w:tr w:rsidR="00BC7D8F" w:rsidTr="00BC7D8F">
        <w:tc>
          <w:tcPr>
            <w:tcW w:w="0" w:type="auto"/>
            <w:vMerge/>
            <w:vAlign w:val="center"/>
            <w:hideMark/>
          </w:tcPr>
          <w:p w:rsidR="00BC7D8F" w:rsidRDefault="00BC7D8F">
            <w:pPr>
              <w:spacing w:after="0" w:line="256" w:lineRule="auto"/>
              <w:rPr>
                <w:rFonts w:ascii="Times New Roman" w:eastAsia="Times New Roman" w:hAnsi="Times New Roman"/>
                <w:color w:val="000000"/>
                <w:sz w:val="24"/>
                <w:szCs w:val="24"/>
                <w:lang w:val="en-US" w:eastAsia="ru-RU"/>
              </w:rPr>
            </w:pPr>
          </w:p>
        </w:tc>
        <w:tc>
          <w:tcPr>
            <w:tcW w:w="3733" w:type="pct"/>
            <w:gridSpan w:val="2"/>
            <w:tcBorders>
              <w:top w:val="nil"/>
              <w:left w:val="nil"/>
              <w:bottom w:val="single" w:sz="8" w:space="0" w:color="auto"/>
              <w:right w:val="nil"/>
            </w:tcBorders>
            <w:vAlign w:val="bottom"/>
          </w:tcPr>
          <w:p w:rsidR="00BC7D8F" w:rsidRDefault="00BC7D8F">
            <w:pPr>
              <w:spacing w:after="0" w:line="240" w:lineRule="auto"/>
              <w:jc w:val="both"/>
              <w:rPr>
                <w:rFonts w:ascii="Times New Roman" w:eastAsia="Times New Roman" w:hAnsi="Times New Roman"/>
                <w:color w:val="000000"/>
                <w:sz w:val="24"/>
                <w:szCs w:val="24"/>
                <w:lang w:val="en-US" w:eastAsia="ru-RU"/>
              </w:rPr>
            </w:pPr>
          </w:p>
        </w:tc>
        <w:tc>
          <w:tcPr>
            <w:tcW w:w="800" w:type="pct"/>
            <w:vMerge w:val="restart"/>
            <w:hideMark/>
          </w:tcPr>
          <w:p w:rsidR="00BC7D8F" w:rsidRDefault="00BC7D8F">
            <w:pPr>
              <w:spacing w:after="0" w:line="240" w:lineRule="auto"/>
              <w:jc w:val="both"/>
              <w:rPr>
                <w:rFonts w:ascii="Times New Roman" w:eastAsia="Times New Roman" w:hAnsi="Times New Roman"/>
                <w:bCs/>
                <w:color w:val="000000"/>
                <w:sz w:val="24"/>
                <w:szCs w:val="24"/>
                <w:lang w:val="en-US" w:eastAsia="ru-RU"/>
              </w:rPr>
            </w:pPr>
            <w:r>
              <w:rPr>
                <w:rFonts w:ascii="Times New Roman" w:eastAsia="Times New Roman" w:hAnsi="Times New Roman"/>
                <w:bCs/>
                <w:color w:val="000000"/>
                <w:sz w:val="24"/>
                <w:szCs w:val="24"/>
                <w:lang w:eastAsia="ru-RU"/>
              </w:rPr>
              <w:t>документов</w:t>
            </w:r>
          </w:p>
        </w:tc>
      </w:tr>
      <w:tr w:rsidR="00BC7D8F" w:rsidTr="00BC7D8F">
        <w:tc>
          <w:tcPr>
            <w:tcW w:w="0" w:type="auto"/>
            <w:vMerge/>
            <w:vAlign w:val="center"/>
            <w:hideMark/>
          </w:tcPr>
          <w:p w:rsidR="00BC7D8F" w:rsidRDefault="00BC7D8F">
            <w:pPr>
              <w:spacing w:after="0" w:line="256" w:lineRule="auto"/>
              <w:rPr>
                <w:rFonts w:ascii="Times New Roman" w:eastAsia="Times New Roman" w:hAnsi="Times New Roman"/>
                <w:color w:val="000000"/>
                <w:sz w:val="24"/>
                <w:szCs w:val="24"/>
                <w:lang w:val="en-US" w:eastAsia="ru-RU"/>
              </w:rPr>
            </w:pPr>
          </w:p>
        </w:tc>
        <w:tc>
          <w:tcPr>
            <w:tcW w:w="3733" w:type="pct"/>
            <w:gridSpan w:val="2"/>
            <w:tcBorders>
              <w:top w:val="single" w:sz="8" w:space="0" w:color="auto"/>
              <w:left w:val="nil"/>
              <w:bottom w:val="nil"/>
              <w:right w:val="nil"/>
            </w:tcBorders>
          </w:tcPr>
          <w:p w:rsidR="00BC7D8F" w:rsidRDefault="00BC7D8F">
            <w:pPr>
              <w:spacing w:after="0" w:line="240" w:lineRule="auto"/>
              <w:jc w:val="both"/>
              <w:rPr>
                <w:rFonts w:ascii="Times New Roman" w:eastAsia="Times New Roman" w:hAnsi="Times New Roman"/>
                <w:iCs/>
                <w:color w:val="000000"/>
                <w:sz w:val="24"/>
                <w:szCs w:val="24"/>
                <w:lang w:eastAsia="ru-RU"/>
              </w:rPr>
            </w:pPr>
            <w:r>
              <w:rPr>
                <w:rFonts w:ascii="Times New Roman" w:eastAsia="Times New Roman" w:hAnsi="Times New Roman"/>
                <w:iCs/>
                <w:color w:val="000000"/>
                <w:sz w:val="24"/>
                <w:szCs w:val="24"/>
                <w:lang w:eastAsia="ru-RU"/>
              </w:rPr>
              <w:t>(указывается количество документов прописью)</w:t>
            </w:r>
          </w:p>
          <w:p w:rsidR="00BC7D8F" w:rsidRDefault="00BC7D8F">
            <w:pPr>
              <w:spacing w:after="0" w:line="240" w:lineRule="auto"/>
              <w:jc w:val="both"/>
              <w:rPr>
                <w:rFonts w:ascii="Times New Roman" w:eastAsia="Times New Roman" w:hAnsi="Times New Roman"/>
                <w:color w:val="000000"/>
                <w:sz w:val="24"/>
                <w:szCs w:val="24"/>
                <w:lang w:val="en-US" w:eastAsia="ru-RU"/>
              </w:rPr>
            </w:pPr>
          </w:p>
        </w:tc>
        <w:tc>
          <w:tcPr>
            <w:tcW w:w="0" w:type="auto"/>
            <w:vMerge/>
            <w:vAlign w:val="center"/>
            <w:hideMark/>
          </w:tcPr>
          <w:p w:rsidR="00BC7D8F" w:rsidRDefault="00BC7D8F">
            <w:pPr>
              <w:spacing w:after="0" w:line="256" w:lineRule="auto"/>
              <w:rPr>
                <w:rFonts w:ascii="Times New Roman" w:eastAsia="Times New Roman" w:hAnsi="Times New Roman"/>
                <w:bCs/>
                <w:color w:val="000000"/>
                <w:sz w:val="24"/>
                <w:szCs w:val="24"/>
                <w:lang w:val="en-US" w:eastAsia="ru-RU"/>
              </w:rPr>
            </w:pPr>
          </w:p>
        </w:tc>
      </w:tr>
      <w:tr w:rsidR="00BC7D8F" w:rsidTr="00BC7D8F">
        <w:trPr>
          <w:trHeight w:val="269"/>
        </w:trPr>
        <w:tc>
          <w:tcPr>
            <w:tcW w:w="2666" w:type="pct"/>
            <w:gridSpan w:val="2"/>
            <w:hideMark/>
          </w:tcPr>
          <w:p w:rsidR="00BC7D8F" w:rsidRDefault="00BC7D8F">
            <w:pPr>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Дата выдачи расписки:</w:t>
            </w:r>
          </w:p>
        </w:tc>
        <w:tc>
          <w:tcPr>
            <w:tcW w:w="2334" w:type="pct"/>
            <w:gridSpan w:val="2"/>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eastAsia="ru-RU"/>
              </w:rPr>
              <w:t>__</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________</w:t>
            </w:r>
            <w:r>
              <w:rPr>
                <w:rFonts w:ascii="Times New Roman" w:eastAsia="Times New Roman" w:hAnsi="Times New Roman"/>
                <w:color w:val="000000"/>
                <w:sz w:val="24"/>
                <w:szCs w:val="24"/>
                <w:lang w:val="en-US" w:eastAsia="ru-RU"/>
              </w:rPr>
              <w:t xml:space="preserve"> 20</w:t>
            </w:r>
            <w:r>
              <w:rPr>
                <w:rFonts w:ascii="Times New Roman" w:eastAsia="Times New Roman" w:hAnsi="Times New Roman"/>
                <w:color w:val="000000"/>
                <w:sz w:val="24"/>
                <w:szCs w:val="24"/>
                <w:lang w:eastAsia="ru-RU"/>
              </w:rPr>
              <w:t>__</w:t>
            </w:r>
            <w:r>
              <w:rPr>
                <w:rFonts w:ascii="Times New Roman" w:eastAsia="Times New Roman" w:hAnsi="Times New Roman"/>
                <w:color w:val="000000"/>
                <w:sz w:val="24"/>
                <w:szCs w:val="24"/>
                <w:lang w:val="en-US" w:eastAsia="ru-RU"/>
              </w:rPr>
              <w:t xml:space="preserve"> г.</w:t>
            </w:r>
          </w:p>
        </w:tc>
      </w:tr>
      <w:tr w:rsidR="00BC7D8F" w:rsidTr="00BC7D8F">
        <w:trPr>
          <w:trHeight w:val="269"/>
        </w:trPr>
        <w:tc>
          <w:tcPr>
            <w:tcW w:w="2666" w:type="pct"/>
            <w:gridSpan w:val="2"/>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Ориентировочная дата выдачи итогового(-ых) документа(-ов):</w:t>
            </w:r>
          </w:p>
        </w:tc>
        <w:tc>
          <w:tcPr>
            <w:tcW w:w="2334" w:type="pct"/>
            <w:gridSpan w:val="2"/>
            <w:hideMark/>
          </w:tcPr>
          <w:p w:rsidR="00BC7D8F" w:rsidRDefault="00BC7D8F">
            <w:pPr>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«__» ________ 20__ г.</w:t>
            </w:r>
          </w:p>
        </w:tc>
      </w:tr>
      <w:tr w:rsidR="00BC7D8F" w:rsidTr="00BC7D8F">
        <w:trPr>
          <w:trHeight w:val="269"/>
        </w:trPr>
        <w:tc>
          <w:tcPr>
            <w:tcW w:w="5000" w:type="pct"/>
            <w:gridSpan w:val="4"/>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Место выдачи: _______________________________</w:t>
            </w:r>
          </w:p>
          <w:p w:rsidR="00BC7D8F" w:rsidRDefault="00BC7D8F">
            <w:pPr>
              <w:spacing w:after="0" w:line="240" w:lineRule="auto"/>
              <w:jc w:val="both"/>
              <w:rPr>
                <w:rFonts w:ascii="Times New Roman" w:eastAsia="Times New Roman" w:hAnsi="Times New Roman"/>
                <w:color w:val="000000"/>
                <w:sz w:val="24"/>
                <w:szCs w:val="24"/>
                <w:lang w:eastAsia="ru-RU"/>
              </w:rPr>
            </w:pPr>
          </w:p>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Регистрационный номер ______________________</w:t>
            </w:r>
          </w:p>
        </w:tc>
      </w:tr>
    </w:tbl>
    <w:p w:rsidR="00BC7D8F" w:rsidRDefault="00BC7D8F" w:rsidP="00BC7D8F">
      <w:pPr>
        <w:spacing w:after="0" w:line="240" w:lineRule="auto"/>
        <w:jc w:val="both"/>
        <w:rPr>
          <w:rFonts w:ascii="Times New Roman" w:eastAsia="Times New Roman" w:hAnsi="Times New Roman"/>
          <w:color w:val="000000"/>
          <w:sz w:val="24"/>
          <w:szCs w:val="24"/>
          <w:lang w:eastAsia="ru-RU"/>
        </w:rPr>
      </w:pPr>
    </w:p>
    <w:tbl>
      <w:tblPr>
        <w:tblW w:w="5000" w:type="pct"/>
        <w:tblLook w:val="04A0" w:firstRow="1" w:lastRow="0" w:firstColumn="1" w:lastColumn="0" w:noHBand="0" w:noVBand="1"/>
      </w:tblPr>
      <w:tblGrid>
        <w:gridCol w:w="3368"/>
        <w:gridCol w:w="4365"/>
        <w:gridCol w:w="1622"/>
      </w:tblGrid>
      <w:tr w:rsidR="00BC7D8F" w:rsidTr="00BC7D8F">
        <w:tc>
          <w:tcPr>
            <w:tcW w:w="1800" w:type="pct"/>
            <w:vMerge w:val="restart"/>
            <w:vAlign w:val="center"/>
            <w:hideMark/>
          </w:tcPr>
          <w:p w:rsidR="00BC7D8F" w:rsidRDefault="00BC7D8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Специалист</w:t>
            </w:r>
          </w:p>
        </w:tc>
        <w:tc>
          <w:tcPr>
            <w:tcW w:w="2333" w:type="pct"/>
            <w:tcBorders>
              <w:top w:val="nil"/>
              <w:left w:val="nil"/>
              <w:bottom w:val="single" w:sz="8" w:space="0" w:color="auto"/>
              <w:right w:val="nil"/>
            </w:tcBorders>
            <w:vAlign w:val="bottom"/>
          </w:tcPr>
          <w:p w:rsidR="00BC7D8F" w:rsidRDefault="00BC7D8F">
            <w:pPr>
              <w:spacing w:after="0" w:line="240" w:lineRule="auto"/>
              <w:jc w:val="both"/>
              <w:rPr>
                <w:rFonts w:ascii="Times New Roman" w:eastAsia="Times New Roman" w:hAnsi="Times New Roman"/>
                <w:color w:val="000000"/>
                <w:sz w:val="24"/>
                <w:szCs w:val="24"/>
                <w:lang w:eastAsia="ru-RU"/>
              </w:rPr>
            </w:pPr>
          </w:p>
        </w:tc>
        <w:tc>
          <w:tcPr>
            <w:tcW w:w="867" w:type="pct"/>
            <w:tcBorders>
              <w:top w:val="nil"/>
              <w:left w:val="nil"/>
              <w:bottom w:val="single" w:sz="8" w:space="0" w:color="auto"/>
              <w:right w:val="nil"/>
            </w:tcBorders>
          </w:tcPr>
          <w:p w:rsidR="00BC7D8F" w:rsidRDefault="00BC7D8F">
            <w:pPr>
              <w:spacing w:after="0" w:line="240" w:lineRule="auto"/>
              <w:jc w:val="both"/>
              <w:rPr>
                <w:rFonts w:ascii="Times New Roman" w:eastAsia="Times New Roman" w:hAnsi="Times New Roman"/>
                <w:color w:val="000000"/>
                <w:sz w:val="24"/>
                <w:szCs w:val="24"/>
                <w:lang w:eastAsia="ru-RU"/>
              </w:rPr>
            </w:pPr>
          </w:p>
        </w:tc>
      </w:tr>
      <w:tr w:rsidR="00BC7D8F" w:rsidTr="00BC7D8F">
        <w:tc>
          <w:tcPr>
            <w:tcW w:w="0" w:type="auto"/>
            <w:vMerge/>
            <w:vAlign w:val="center"/>
            <w:hideMark/>
          </w:tcPr>
          <w:p w:rsidR="00BC7D8F" w:rsidRDefault="00BC7D8F">
            <w:pPr>
              <w:spacing w:after="0" w:line="256" w:lineRule="auto"/>
              <w:rPr>
                <w:rFonts w:ascii="Times New Roman" w:eastAsia="Times New Roman" w:hAnsi="Times New Roman"/>
                <w:color w:val="000000"/>
                <w:sz w:val="24"/>
                <w:szCs w:val="24"/>
                <w:lang w:eastAsia="ru-RU"/>
              </w:rPr>
            </w:pPr>
          </w:p>
        </w:tc>
        <w:tc>
          <w:tcPr>
            <w:tcW w:w="3200" w:type="pct"/>
            <w:gridSpan w:val="2"/>
            <w:hideMark/>
          </w:tcPr>
          <w:p w:rsidR="00BC7D8F" w:rsidRDefault="00BC7D8F">
            <w:pPr>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iCs/>
                <w:color w:val="000000"/>
                <w:sz w:val="24"/>
                <w:szCs w:val="24"/>
                <w:lang w:eastAsia="ru-RU"/>
              </w:rPr>
              <w:t>(фамилия, инициалы) (подпись)</w:t>
            </w:r>
          </w:p>
        </w:tc>
      </w:tr>
      <w:tr w:rsidR="00BC7D8F" w:rsidTr="00BC7D8F">
        <w:tc>
          <w:tcPr>
            <w:tcW w:w="1800" w:type="pct"/>
            <w:vMerge w:val="restart"/>
            <w:vAlign w:val="center"/>
            <w:hideMark/>
          </w:tcPr>
          <w:p w:rsidR="00BC7D8F" w:rsidRDefault="00BC7D8F">
            <w:pPr>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Заявитель:</w:t>
            </w:r>
          </w:p>
        </w:tc>
        <w:tc>
          <w:tcPr>
            <w:tcW w:w="2333" w:type="pct"/>
            <w:tcBorders>
              <w:top w:val="nil"/>
              <w:left w:val="nil"/>
              <w:bottom w:val="single" w:sz="8" w:space="0" w:color="auto"/>
              <w:right w:val="nil"/>
            </w:tcBorders>
            <w:vAlign w:val="bottom"/>
          </w:tcPr>
          <w:p w:rsidR="00BC7D8F" w:rsidRDefault="00BC7D8F">
            <w:pPr>
              <w:spacing w:after="0" w:line="240" w:lineRule="auto"/>
              <w:jc w:val="both"/>
              <w:rPr>
                <w:rFonts w:ascii="Times New Roman" w:eastAsia="Times New Roman" w:hAnsi="Times New Roman"/>
                <w:color w:val="000000"/>
                <w:sz w:val="24"/>
                <w:szCs w:val="24"/>
                <w:lang w:val="en-US" w:eastAsia="ru-RU"/>
              </w:rPr>
            </w:pPr>
          </w:p>
        </w:tc>
        <w:tc>
          <w:tcPr>
            <w:tcW w:w="867" w:type="pct"/>
            <w:tcBorders>
              <w:top w:val="nil"/>
              <w:left w:val="nil"/>
              <w:bottom w:val="single" w:sz="8" w:space="0" w:color="auto"/>
              <w:right w:val="nil"/>
            </w:tcBorders>
          </w:tcPr>
          <w:p w:rsidR="00BC7D8F" w:rsidRDefault="00BC7D8F">
            <w:pPr>
              <w:spacing w:after="0" w:line="240" w:lineRule="auto"/>
              <w:jc w:val="both"/>
              <w:rPr>
                <w:rFonts w:ascii="Times New Roman" w:eastAsia="Times New Roman" w:hAnsi="Times New Roman"/>
                <w:bCs/>
                <w:color w:val="000000"/>
                <w:sz w:val="24"/>
                <w:szCs w:val="24"/>
                <w:lang w:val="en-US" w:eastAsia="ru-RU"/>
              </w:rPr>
            </w:pPr>
          </w:p>
        </w:tc>
      </w:tr>
      <w:tr w:rsidR="00BC7D8F" w:rsidTr="00BC7D8F">
        <w:tc>
          <w:tcPr>
            <w:tcW w:w="0" w:type="auto"/>
            <w:vMerge/>
            <w:vAlign w:val="center"/>
            <w:hideMark/>
          </w:tcPr>
          <w:p w:rsidR="00BC7D8F" w:rsidRDefault="00BC7D8F">
            <w:pPr>
              <w:spacing w:after="0" w:line="256" w:lineRule="auto"/>
              <w:rPr>
                <w:rFonts w:ascii="Times New Roman" w:eastAsia="Times New Roman" w:hAnsi="Times New Roman"/>
                <w:color w:val="000000"/>
                <w:sz w:val="24"/>
                <w:szCs w:val="24"/>
                <w:lang w:val="en-US" w:eastAsia="ru-RU"/>
              </w:rPr>
            </w:pPr>
          </w:p>
        </w:tc>
        <w:tc>
          <w:tcPr>
            <w:tcW w:w="3200" w:type="pct"/>
            <w:gridSpan w:val="2"/>
            <w:tcBorders>
              <w:top w:val="single" w:sz="8" w:space="0" w:color="auto"/>
              <w:left w:val="nil"/>
              <w:bottom w:val="nil"/>
              <w:right w:val="nil"/>
            </w:tcBorders>
            <w:hideMark/>
          </w:tcPr>
          <w:p w:rsidR="00BC7D8F" w:rsidRDefault="00BC7D8F">
            <w:pPr>
              <w:spacing w:after="0" w:line="240" w:lineRule="auto"/>
              <w:ind w:firstLine="567"/>
              <w:jc w:val="both"/>
              <w:rPr>
                <w:rFonts w:ascii="Times New Roman" w:eastAsia="Times New Roman" w:hAnsi="Times New Roman"/>
                <w:color w:val="000000"/>
                <w:sz w:val="24"/>
                <w:szCs w:val="24"/>
                <w:lang w:val="en-US" w:eastAsia="ru-RU"/>
              </w:rPr>
            </w:pPr>
            <w:r>
              <w:rPr>
                <w:rFonts w:ascii="Times New Roman" w:eastAsia="Times New Roman" w:hAnsi="Times New Roman"/>
                <w:iCs/>
                <w:color w:val="000000"/>
                <w:sz w:val="24"/>
                <w:szCs w:val="24"/>
                <w:lang w:eastAsia="ru-RU"/>
              </w:rPr>
              <w:t>(фамилия, инициалы)</w:t>
            </w:r>
            <w:r>
              <w:rPr>
                <w:rFonts w:ascii="Times New Roman" w:eastAsia="Times New Roman" w:hAnsi="Times New Roman"/>
                <w:iCs/>
                <w:color w:val="000000"/>
                <w:sz w:val="24"/>
                <w:szCs w:val="24"/>
                <w:lang w:val="en-US" w:eastAsia="ru-RU"/>
              </w:rPr>
              <w:t xml:space="preserve"> </w:t>
            </w:r>
            <w:r>
              <w:rPr>
                <w:rFonts w:ascii="Times New Roman" w:eastAsia="Times New Roman" w:hAnsi="Times New Roman"/>
                <w:iCs/>
                <w:color w:val="000000"/>
                <w:sz w:val="24"/>
                <w:szCs w:val="24"/>
                <w:lang w:eastAsia="ru-RU"/>
              </w:rPr>
              <w:t>(подпись)</w:t>
            </w:r>
          </w:p>
        </w:tc>
      </w:tr>
    </w:tbl>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sz w:val="28"/>
          <w:szCs w:val="28"/>
          <w:lang w:eastAsia="ru-RU"/>
        </w:rPr>
      </w:pPr>
    </w:p>
    <w:p w:rsidR="00BC7D8F" w:rsidRDefault="00BC7D8F" w:rsidP="00BC7D8F">
      <w:pPr>
        <w:spacing w:after="0" w:line="240" w:lineRule="auto"/>
        <w:rPr>
          <w:rFonts w:ascii="Courier New" w:eastAsia="Times New Roman" w:hAnsi="Courier New" w:cs="Courier New"/>
          <w:color w:val="000000"/>
          <w:sz w:val="20"/>
          <w:szCs w:val="20"/>
          <w:lang w:eastAsia="ru-RU"/>
        </w:rPr>
        <w:sectPr w:rsidR="00BC7D8F">
          <w:pgSz w:w="11906" w:h="16838"/>
          <w:pgMar w:top="1134" w:right="850" w:bottom="1134" w:left="1701" w:header="709" w:footer="709" w:gutter="0"/>
          <w:cols w:space="720"/>
        </w:sectPr>
      </w:pPr>
    </w:p>
    <w:p w:rsidR="00BC7D8F" w:rsidRDefault="00BC7D8F" w:rsidP="00BC7D8F">
      <w:pPr>
        <w:widowControl w:val="0"/>
        <w:tabs>
          <w:tab w:val="left" w:pos="567"/>
        </w:tabs>
        <w:spacing w:after="0" w:line="240" w:lineRule="auto"/>
        <w:ind w:left="5103"/>
        <w:contextualSpacing/>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Приложение № 3</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к Административному регламенту предоставления муниципальной услуги «Предоставление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 в ______________________________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(наименование муниципального образования)</w:t>
      </w:r>
    </w:p>
    <w:p w:rsidR="00BC7D8F" w:rsidRDefault="00BC7D8F" w:rsidP="00BC7D8F">
      <w:pPr>
        <w:autoSpaceDE w:val="0"/>
        <w:autoSpaceDN w:val="0"/>
        <w:adjustRightInd w:val="0"/>
        <w:spacing w:after="60" w:line="240" w:lineRule="auto"/>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Форма</w:t>
      </w:r>
    </w:p>
    <w:p w:rsidR="00BC7D8F" w:rsidRDefault="00BC7D8F" w:rsidP="00BC7D8F">
      <w:pPr>
        <w:autoSpaceDE w:val="0"/>
        <w:autoSpaceDN w:val="0"/>
        <w:adjustRightInd w:val="0"/>
        <w:spacing w:after="60" w:line="240" w:lineRule="auto"/>
        <w:ind w:left="5103"/>
        <w:outlineLvl w:val="0"/>
        <w:rPr>
          <w:rFonts w:ascii="Times New Roman" w:eastAsia="Times New Roman" w:hAnsi="Times New Roman"/>
          <w:bCs/>
          <w:color w:val="000000"/>
          <w:kern w:val="32"/>
          <w:sz w:val="24"/>
          <w:szCs w:val="24"/>
          <w:lang w:eastAsia="ru-RU"/>
        </w:rPr>
      </w:pPr>
    </w:p>
    <w:p w:rsidR="00BC7D8F" w:rsidRDefault="00BC7D8F" w:rsidP="00BC7D8F">
      <w:pPr>
        <w:widowControl w:val="0"/>
        <w:tabs>
          <w:tab w:val="left" w:pos="567"/>
        </w:tabs>
        <w:spacing w:after="0" w:line="240" w:lineRule="auto"/>
        <w:ind w:left="5103"/>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Главе Администрации </w:t>
      </w:r>
      <w:r>
        <w:rPr>
          <w:rFonts w:ascii="Times New Roman" w:eastAsia="Times New Roman" w:hAnsi="Times New Roman"/>
          <w:color w:val="000000"/>
          <w:sz w:val="28"/>
          <w:szCs w:val="28"/>
          <w:vertAlign w:val="superscript"/>
          <w:lang w:eastAsia="ru-RU"/>
        </w:rPr>
        <w:footnoteReference w:id="1"/>
      </w:r>
    </w:p>
    <w:p w:rsidR="00BC7D8F" w:rsidRDefault="00BC7D8F" w:rsidP="00BC7D8F">
      <w:pPr>
        <w:widowControl w:val="0"/>
        <w:tabs>
          <w:tab w:val="left" w:pos="567"/>
        </w:tabs>
        <w:spacing w:after="0" w:line="240" w:lineRule="auto"/>
        <w:ind w:left="5103"/>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4"/>
          <w:szCs w:val="24"/>
          <w:lang w:eastAsia="ru-RU"/>
        </w:rPr>
      </w:pP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
          <w:bCs/>
          <w:color w:val="000000"/>
          <w:kern w:val="32"/>
          <w:sz w:val="28"/>
          <w:szCs w:val="28"/>
          <w:lang w:eastAsia="ru-RU"/>
        </w:rPr>
      </w:pPr>
      <w:r>
        <w:rPr>
          <w:rFonts w:ascii="Times New Roman" w:eastAsia="Times New Roman" w:hAnsi="Times New Roman"/>
          <w:b/>
          <w:bCs/>
          <w:color w:val="000000"/>
          <w:kern w:val="32"/>
          <w:sz w:val="28"/>
          <w:szCs w:val="28"/>
          <w:lang w:eastAsia="ru-RU"/>
        </w:rPr>
        <w:t xml:space="preserve">ЗАЯВЛЕНИЕ </w:t>
      </w: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
          <w:bCs/>
          <w:color w:val="000000"/>
          <w:kern w:val="32"/>
          <w:sz w:val="28"/>
          <w:szCs w:val="28"/>
          <w:lang w:eastAsia="ru-RU"/>
        </w:rPr>
      </w:pPr>
      <w:r>
        <w:rPr>
          <w:rFonts w:ascii="Times New Roman" w:eastAsia="Times New Roman" w:hAnsi="Times New Roman"/>
          <w:b/>
          <w:bCs/>
          <w:color w:val="000000"/>
          <w:kern w:val="32"/>
          <w:sz w:val="28"/>
          <w:szCs w:val="28"/>
          <w:lang w:eastAsia="ru-RU"/>
        </w:rPr>
        <w:t>об отказе от дальнейшего использования водного объекта,</w:t>
      </w: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
          <w:bCs/>
          <w:color w:val="000000"/>
          <w:kern w:val="32"/>
          <w:sz w:val="28"/>
          <w:szCs w:val="28"/>
          <w:lang w:eastAsia="ru-RU"/>
        </w:rPr>
      </w:pPr>
      <w:r>
        <w:rPr>
          <w:rFonts w:ascii="Times New Roman" w:eastAsia="Times New Roman" w:hAnsi="Times New Roman"/>
          <w:b/>
          <w:bCs/>
          <w:color w:val="000000"/>
          <w:kern w:val="32"/>
          <w:sz w:val="28"/>
          <w:szCs w:val="28"/>
          <w:lang w:eastAsia="ru-RU"/>
        </w:rPr>
        <w:t>предоставленного в пользование</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4"/>
          <w:szCs w:val="24"/>
          <w:lang w:eastAsia="ru-RU"/>
        </w:rPr>
      </w:pP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4"/>
          <w:szCs w:val="24"/>
          <w:lang w:eastAsia="ru-RU"/>
        </w:rPr>
      </w:pPr>
      <w:r>
        <w:rPr>
          <w:rFonts w:ascii="Times New Roman" w:eastAsia="Times New Roman" w:hAnsi="Times New Roman"/>
          <w:bCs/>
          <w:color w:val="000000"/>
          <w:kern w:val="32"/>
          <w:sz w:val="24"/>
          <w:szCs w:val="24"/>
          <w:lang w:eastAsia="ru-RU"/>
        </w:rPr>
        <w:t xml:space="preserve">                                       </w:t>
      </w:r>
    </w:p>
    <w:p w:rsidR="00BC7D8F" w:rsidRDefault="00BC7D8F" w:rsidP="00BC7D8F">
      <w:pPr>
        <w:autoSpaceDE w:val="0"/>
        <w:autoSpaceDN w:val="0"/>
        <w:adjustRightInd w:val="0"/>
        <w:spacing w:after="0" w:line="240" w:lineRule="auto"/>
        <w:ind w:firstLine="709"/>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 xml:space="preserve">Сведения о водопользователе:           </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____________________________________________________________________</w:t>
      </w: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Cs/>
          <w:color w:val="000000"/>
          <w:kern w:val="32"/>
          <w:sz w:val="24"/>
          <w:szCs w:val="24"/>
          <w:lang w:eastAsia="ru-RU"/>
        </w:rPr>
      </w:pPr>
      <w:r>
        <w:rPr>
          <w:rFonts w:ascii="Times New Roman" w:eastAsia="Times New Roman" w:hAnsi="Times New Roman"/>
          <w:bCs/>
          <w:color w:val="000000"/>
          <w:kern w:val="32"/>
          <w:sz w:val="24"/>
          <w:szCs w:val="24"/>
          <w:lang w:eastAsia="ru-RU"/>
        </w:rPr>
        <w:t>(полное и сокращенное наименование юридического лица, Ф.И.О. (последнее - при наличии) заявителя - физического лица или индивидуального предпринимателя)</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p>
    <w:p w:rsidR="00BC7D8F" w:rsidRDefault="00BC7D8F" w:rsidP="00BC7D8F">
      <w:pPr>
        <w:autoSpaceDE w:val="0"/>
        <w:autoSpaceDN w:val="0"/>
        <w:adjustRightInd w:val="0"/>
        <w:spacing w:after="60" w:line="240" w:lineRule="auto"/>
        <w:ind w:firstLine="709"/>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Данные о выданном решении о предоставлении водного объекта в пользование:</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____________________________________________________________________</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____________________________________________________________________</w:t>
      </w:r>
    </w:p>
    <w:p w:rsidR="00BC7D8F" w:rsidRDefault="00BC7D8F" w:rsidP="00BC7D8F">
      <w:pPr>
        <w:autoSpaceDE w:val="0"/>
        <w:autoSpaceDN w:val="0"/>
        <w:adjustRightInd w:val="0"/>
        <w:spacing w:after="60" w:line="240" w:lineRule="auto"/>
        <w:outlineLvl w:val="0"/>
        <w:rPr>
          <w:rFonts w:ascii="Times New Roman" w:eastAsia="Times New Roman" w:hAnsi="Times New Roman"/>
          <w:bCs/>
          <w:color w:val="000000"/>
          <w:kern w:val="32"/>
          <w:sz w:val="24"/>
          <w:szCs w:val="24"/>
          <w:lang w:eastAsia="ru-RU"/>
        </w:rPr>
      </w:pPr>
      <w:r>
        <w:rPr>
          <w:rFonts w:ascii="Times New Roman" w:eastAsia="Times New Roman" w:hAnsi="Times New Roman"/>
          <w:bCs/>
          <w:color w:val="000000"/>
          <w:kern w:val="32"/>
          <w:sz w:val="24"/>
          <w:szCs w:val="24"/>
          <w:lang w:eastAsia="ru-RU"/>
        </w:rPr>
        <w:t>(дата и регистрационный номер решения в государственном водном реестре)</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p>
    <w:p w:rsidR="00BC7D8F" w:rsidRDefault="00BC7D8F" w:rsidP="00BC7D8F">
      <w:pPr>
        <w:autoSpaceDE w:val="0"/>
        <w:autoSpaceDN w:val="0"/>
        <w:adjustRightInd w:val="0"/>
        <w:spacing w:after="60" w:line="240" w:lineRule="auto"/>
        <w:ind w:firstLine="709"/>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lastRenderedPageBreak/>
        <w:t>Основание для досрочного прекращения права пользования водным объектом:____________________________________________________________</w:t>
      </w:r>
    </w:p>
    <w:p w:rsidR="00BC7D8F" w:rsidRDefault="00BC7D8F" w:rsidP="00BC7D8F">
      <w:pPr>
        <w:autoSpaceDE w:val="0"/>
        <w:autoSpaceDN w:val="0"/>
        <w:adjustRightInd w:val="0"/>
        <w:spacing w:after="60" w:line="240" w:lineRule="auto"/>
        <w:ind w:firstLine="709"/>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К заявлению прилагается оригинал решения о предоставлении водного объекта в пользование.</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Представленные  документы  и  сведения,  указанные в заявлении, достоверны.</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Расписку о принятии документов получил(а).</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"____" _____________ 20____ г. "___" ч "___" мин.</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 xml:space="preserve">         (дата и время подачи заявления)</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___________________/_________________________________________________/</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color w:val="000000"/>
          <w:kern w:val="32"/>
          <w:sz w:val="28"/>
          <w:szCs w:val="28"/>
          <w:lang w:eastAsia="ru-RU"/>
        </w:rPr>
      </w:pPr>
      <w:r>
        <w:rPr>
          <w:rFonts w:ascii="Times New Roman" w:eastAsia="Times New Roman" w:hAnsi="Times New Roman"/>
          <w:bCs/>
          <w:color w:val="000000"/>
          <w:kern w:val="32"/>
          <w:sz w:val="28"/>
          <w:szCs w:val="28"/>
          <w:lang w:eastAsia="ru-RU"/>
        </w:rPr>
        <w:t>(подпись заявителя)    (полностью Ф.И.О. (последнее - при наличии)</w:t>
      </w:r>
    </w:p>
    <w:p w:rsidR="00BC7D8F" w:rsidRDefault="00BC7D8F" w:rsidP="00BC7D8F">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BC7D8F" w:rsidRDefault="00BC7D8F" w:rsidP="00BC7D8F">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BC7D8F" w:rsidRDefault="00BC7D8F" w:rsidP="00BC7D8F">
      <w:pPr>
        <w:autoSpaceDE w:val="0"/>
        <w:autoSpaceDN w:val="0"/>
        <w:adjustRightInd w:val="0"/>
        <w:spacing w:after="0" w:line="240" w:lineRule="auto"/>
        <w:jc w:val="right"/>
        <w:outlineLvl w:val="0"/>
        <w:rPr>
          <w:rFonts w:ascii="Times New Roman" w:eastAsia="Times New Roman" w:hAnsi="Times New Roman"/>
          <w:bCs/>
          <w:color w:val="FF0000"/>
          <w:sz w:val="28"/>
          <w:szCs w:val="28"/>
          <w:lang w:eastAsia="ru-RU"/>
        </w:rPr>
      </w:pPr>
    </w:p>
    <w:p w:rsidR="00BC7D8F" w:rsidRDefault="00BC7D8F" w:rsidP="00BC7D8F">
      <w:pPr>
        <w:autoSpaceDE w:val="0"/>
        <w:autoSpaceDN w:val="0"/>
        <w:adjustRightInd w:val="0"/>
        <w:spacing w:after="0" w:line="240" w:lineRule="auto"/>
        <w:jc w:val="right"/>
        <w:outlineLvl w:val="0"/>
        <w:rPr>
          <w:rFonts w:ascii="Times New Roman" w:eastAsia="Times New Roman" w:hAnsi="Times New Roman"/>
          <w:bCs/>
          <w:color w:val="FF0000"/>
          <w:sz w:val="28"/>
          <w:szCs w:val="28"/>
          <w:lang w:eastAsia="ru-RU"/>
        </w:rPr>
      </w:pPr>
    </w:p>
    <w:p w:rsidR="00BC7D8F" w:rsidRDefault="00BC7D8F" w:rsidP="00BC7D8F">
      <w:pPr>
        <w:spacing w:after="0" w:line="240" w:lineRule="auto"/>
        <w:rPr>
          <w:rFonts w:ascii="Times New Roman" w:eastAsia="Times New Roman" w:hAnsi="Times New Roman"/>
          <w:bCs/>
          <w:sz w:val="28"/>
          <w:szCs w:val="28"/>
          <w:lang w:eastAsia="ru-RU"/>
        </w:rPr>
        <w:sectPr w:rsidR="00BC7D8F">
          <w:pgSz w:w="11906" w:h="16838"/>
          <w:pgMar w:top="1134" w:right="850" w:bottom="1134" w:left="1701" w:header="709" w:footer="709" w:gutter="0"/>
          <w:cols w:space="720"/>
        </w:sectPr>
      </w:pPr>
    </w:p>
    <w:p w:rsidR="00BC7D8F" w:rsidRDefault="00BC7D8F" w:rsidP="00BC7D8F">
      <w:pPr>
        <w:autoSpaceDE w:val="0"/>
        <w:autoSpaceDN w:val="0"/>
        <w:adjustRightInd w:val="0"/>
        <w:spacing w:after="0" w:line="240" w:lineRule="auto"/>
        <w:ind w:left="5103"/>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Приложение № 4</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 xml:space="preserve">к Административному регламенту предоставления муниципальной услуги </w:t>
      </w:r>
      <w:r>
        <w:rPr>
          <w:rFonts w:ascii="Times New Roman" w:eastAsia="Times New Roman" w:hAnsi="Times New Roman"/>
          <w:b/>
          <w:bCs/>
          <w:sz w:val="28"/>
          <w:szCs w:val="28"/>
          <w:lang w:eastAsia="ru-RU"/>
        </w:rPr>
        <w:t>«</w:t>
      </w:r>
      <w:r>
        <w:rPr>
          <w:rFonts w:ascii="Times New Roman" w:eastAsia="Times New Roman" w:hAnsi="Times New Roman"/>
          <w:b/>
          <w:sz w:val="28"/>
          <w:szCs w:val="28"/>
          <w:lang w:eastAsia="ru-RU"/>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b/>
          <w:bCs/>
          <w:sz w:val="28"/>
          <w:szCs w:val="28"/>
          <w:lang w:eastAsia="ru-RU"/>
        </w:rPr>
        <w:t>» в ______________________________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b/>
          <w:sz w:val="20"/>
          <w:szCs w:val="20"/>
          <w:lang w:eastAsia="ru-RU"/>
        </w:rPr>
      </w:pPr>
      <w:r>
        <w:rPr>
          <w:rFonts w:ascii="Times New Roman" w:eastAsia="Times New Roman" w:hAnsi="Times New Roman"/>
          <w:b/>
          <w:bCs/>
          <w:sz w:val="20"/>
          <w:szCs w:val="20"/>
          <w:lang w:eastAsia="ru-RU"/>
        </w:rPr>
        <w:t>(наименование муниципального образования)</w:t>
      </w:r>
    </w:p>
    <w:p w:rsidR="00BC7D8F" w:rsidRDefault="00BC7D8F" w:rsidP="00BC7D8F">
      <w:pPr>
        <w:autoSpaceDE w:val="0"/>
        <w:autoSpaceDN w:val="0"/>
        <w:adjustRightInd w:val="0"/>
        <w:spacing w:after="0" w:line="240" w:lineRule="auto"/>
        <w:jc w:val="right"/>
        <w:outlineLvl w:val="0"/>
        <w:rPr>
          <w:rFonts w:ascii="Times New Roman" w:eastAsia="Times New Roman" w:hAnsi="Times New Roman"/>
          <w:bCs/>
          <w:sz w:val="28"/>
          <w:szCs w:val="28"/>
          <w:lang w:eastAsia="ru-RU"/>
        </w:rPr>
      </w:pPr>
    </w:p>
    <w:p w:rsidR="00BC7D8F" w:rsidRDefault="00BC7D8F" w:rsidP="00BC7D8F">
      <w:pPr>
        <w:widowControl w:val="0"/>
        <w:tabs>
          <w:tab w:val="left" w:pos="567"/>
        </w:tabs>
        <w:spacing w:after="0" w:line="240" w:lineRule="auto"/>
        <w:ind w:firstLine="567"/>
        <w:contextualSpacing/>
        <w:jc w:val="right"/>
        <w:rPr>
          <w:rFonts w:ascii="Times New Roman" w:eastAsia="Times New Roman" w:hAnsi="Times New Roman"/>
          <w:sz w:val="28"/>
          <w:szCs w:val="28"/>
          <w:lang w:eastAsia="ru-RU"/>
        </w:rPr>
      </w:pP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Форма</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Главе Администрации </w:t>
      </w:r>
      <w:r>
        <w:rPr>
          <w:rFonts w:ascii="Times New Roman" w:eastAsia="Times New Roman" w:hAnsi="Times New Roman"/>
          <w:sz w:val="28"/>
          <w:szCs w:val="28"/>
          <w:vertAlign w:val="superscript"/>
          <w:lang w:eastAsia="ru-RU"/>
        </w:rPr>
        <w:footnoteReference w:id="2"/>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w:t>
      </w:r>
    </w:p>
    <w:p w:rsidR="00BC7D8F" w:rsidRDefault="00BC7D8F" w:rsidP="00BC7D8F">
      <w:pPr>
        <w:autoSpaceDE w:val="0"/>
        <w:autoSpaceDN w:val="0"/>
        <w:adjustRightInd w:val="0"/>
        <w:spacing w:after="60" w:line="240" w:lineRule="auto"/>
        <w:ind w:left="5103"/>
        <w:outlineLvl w:val="0"/>
        <w:rPr>
          <w:rFonts w:ascii="Times New Roman" w:eastAsia="Times New Roman" w:hAnsi="Times New Roman"/>
          <w:bCs/>
          <w:kern w:val="32"/>
          <w:sz w:val="24"/>
          <w:szCs w:val="24"/>
          <w:lang w:eastAsia="ru-RU"/>
        </w:rPr>
      </w:pP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ЗАЯВЛЕНИЕ </w:t>
      </w: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о выдаче нового решения о предоставлении водного объекта в пользование</w:t>
      </w:r>
    </w:p>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b/>
          <w:sz w:val="24"/>
          <w:szCs w:val="24"/>
          <w:lang w:eastAsia="ru-RU"/>
        </w:rPr>
      </w:pPr>
      <w:r>
        <w:rPr>
          <w:rFonts w:ascii="Times New Roman" w:eastAsia="Times New Roman" w:hAnsi="Times New Roman"/>
          <w:b/>
          <w:sz w:val="28"/>
          <w:szCs w:val="28"/>
          <w:lang w:eastAsia="ru-RU"/>
        </w:rPr>
        <w:t xml:space="preserve">                                      </w:t>
      </w:r>
    </w:p>
    <w:p w:rsidR="00BC7D8F" w:rsidRDefault="00BC7D8F" w:rsidP="00BC7D8F">
      <w:pPr>
        <w:autoSpaceDE w:val="0"/>
        <w:autoSpaceDN w:val="0"/>
        <w:adjustRightInd w:val="0"/>
        <w:spacing w:after="60" w:line="240" w:lineRule="auto"/>
        <w:ind w:firstLine="709"/>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Сведения о водопользователе: ____________________________________________________________________</w:t>
      </w: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(полное и сокращенное наименование юридического лица, Ф.И.О. (последнее - при наличии) заявителя - физического лица или индивидуального предпринимателя)</w:t>
      </w: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Cs/>
          <w:kern w:val="32"/>
          <w:sz w:val="24"/>
          <w:szCs w:val="24"/>
          <w:lang w:eastAsia="ru-RU"/>
        </w:rPr>
      </w:pPr>
    </w:p>
    <w:p w:rsidR="00BC7D8F" w:rsidRDefault="00BC7D8F" w:rsidP="00BC7D8F">
      <w:pPr>
        <w:autoSpaceDE w:val="0"/>
        <w:autoSpaceDN w:val="0"/>
        <w:adjustRightInd w:val="0"/>
        <w:spacing w:after="60" w:line="240" w:lineRule="auto"/>
        <w:ind w:firstLine="709"/>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Данные о выданном решении о предоставлении водного объекта в пользование:_________________________________________________________</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____________________________________________________________________</w:t>
      </w:r>
    </w:p>
    <w:p w:rsidR="00BC7D8F" w:rsidRDefault="00BC7D8F" w:rsidP="00BC7D8F">
      <w:pPr>
        <w:autoSpaceDE w:val="0"/>
        <w:autoSpaceDN w:val="0"/>
        <w:adjustRightInd w:val="0"/>
        <w:spacing w:after="60" w:line="240" w:lineRule="auto"/>
        <w:jc w:val="center"/>
        <w:outlineLvl w:val="0"/>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(дата и регистрационный номер решения в государственном водном реестре)</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p w:rsidR="00BC7D8F" w:rsidRDefault="00BC7D8F" w:rsidP="00BC7D8F">
      <w:pPr>
        <w:autoSpaceDE w:val="0"/>
        <w:autoSpaceDN w:val="0"/>
        <w:adjustRightInd w:val="0"/>
        <w:spacing w:after="60" w:line="240" w:lineRule="auto"/>
        <w:ind w:firstLine="709"/>
        <w:jc w:val="both"/>
        <w:outlineLvl w:val="0"/>
        <w:rPr>
          <w:rFonts w:ascii="Times New Roman" w:eastAsia="Times New Roman" w:hAnsi="Times New Roman"/>
          <w:bCs/>
          <w:kern w:val="32"/>
          <w:sz w:val="28"/>
          <w:szCs w:val="28"/>
          <w:lang w:eastAsia="ru-RU"/>
        </w:rPr>
      </w:pPr>
    </w:p>
    <w:p w:rsidR="00BC7D8F" w:rsidRDefault="00BC7D8F" w:rsidP="00BC7D8F">
      <w:pPr>
        <w:autoSpaceDE w:val="0"/>
        <w:autoSpaceDN w:val="0"/>
        <w:adjustRightInd w:val="0"/>
        <w:spacing w:after="60" w:line="240" w:lineRule="auto"/>
        <w:ind w:firstLine="709"/>
        <w:jc w:val="both"/>
        <w:outlineLvl w:val="0"/>
        <w:rPr>
          <w:rFonts w:ascii="Times New Roman" w:eastAsia="Times New Roman" w:hAnsi="Times New Roman"/>
          <w:bCs/>
          <w:kern w:val="32"/>
          <w:sz w:val="28"/>
          <w:szCs w:val="28"/>
          <w:lang w:eastAsia="ru-RU"/>
        </w:rPr>
      </w:pPr>
    </w:p>
    <w:p w:rsidR="00BC7D8F" w:rsidRDefault="00BC7D8F" w:rsidP="00BC7D8F">
      <w:pPr>
        <w:autoSpaceDE w:val="0"/>
        <w:autoSpaceDN w:val="0"/>
        <w:adjustRightInd w:val="0"/>
        <w:spacing w:after="60" w:line="240" w:lineRule="auto"/>
        <w:ind w:firstLine="709"/>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Основания необходимости получения нового решения о предоставлении водного объекта в пользование (нужное отметить):</w:t>
      </w:r>
    </w:p>
    <w:p w:rsidR="00BC7D8F" w:rsidRDefault="00BC7D8F" w:rsidP="00BC7D8F">
      <w:pPr>
        <w:spacing w:after="0" w:line="240" w:lineRule="auto"/>
        <w:rPr>
          <w:rFonts w:ascii="Times New Roman" w:eastAsia="Times New Roman" w:hAnsi="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0"/>
        <w:gridCol w:w="4715"/>
      </w:tblGrid>
      <w:tr w:rsidR="00BC7D8F" w:rsidTr="00BC7D8F">
        <w:tc>
          <w:tcPr>
            <w:tcW w:w="2477"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tc>
        <w:tc>
          <w:tcPr>
            <w:tcW w:w="2523"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изменение наименования, адреса   места нахождения заявителя - юридического лица;</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p>
        </w:tc>
      </w:tr>
      <w:tr w:rsidR="00BC7D8F" w:rsidTr="00BC7D8F">
        <w:tc>
          <w:tcPr>
            <w:tcW w:w="2477"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tc>
        <w:tc>
          <w:tcPr>
            <w:tcW w:w="2523"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изменение фамилии или имени, или отчества (при наличии), места</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регистрации заявителя, данных    документа, удостоверяющего его</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личность, - физического лица или индивидуального предпринимателя;</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p>
        </w:tc>
      </w:tr>
      <w:tr w:rsidR="00BC7D8F" w:rsidTr="00BC7D8F">
        <w:tc>
          <w:tcPr>
            <w:tcW w:w="2477"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tc>
        <w:tc>
          <w:tcPr>
            <w:tcW w:w="2523"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обнаружение технических ошибок в решении о предоставлении водного</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объекта в пользование, не относящихся к условиям использования водного</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объекта;</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p>
        </w:tc>
      </w:tr>
      <w:tr w:rsidR="00BC7D8F" w:rsidTr="00BC7D8F">
        <w:tc>
          <w:tcPr>
            <w:tcW w:w="2477"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tc>
        <w:tc>
          <w:tcPr>
            <w:tcW w:w="2523"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замена лица в результате замещения активов должника-заявителя согласно пункту 1 статьи 141 Федерального  закона от 26 октября 2002 года № 127-ФЗ «О несостоятельности (банкротстве)»;</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p>
        </w:tc>
      </w:tr>
      <w:tr w:rsidR="00BC7D8F" w:rsidTr="00BC7D8F">
        <w:tc>
          <w:tcPr>
            <w:tcW w:w="2477"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tc>
        <w:tc>
          <w:tcPr>
            <w:tcW w:w="2523" w:type="pct"/>
            <w:tcBorders>
              <w:top w:val="single" w:sz="4" w:space="0" w:color="000000"/>
              <w:left w:val="single" w:sz="4" w:space="0" w:color="000000"/>
              <w:bottom w:val="single" w:sz="4" w:space="0" w:color="000000"/>
              <w:right w:val="single" w:sz="4" w:space="0" w:color="000000"/>
            </w:tcBorders>
            <w:hideMark/>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реорганизация заявителя - юридического лица;</w:t>
            </w:r>
          </w:p>
        </w:tc>
      </w:tr>
      <w:tr w:rsidR="00BC7D8F" w:rsidTr="00BC7D8F">
        <w:tc>
          <w:tcPr>
            <w:tcW w:w="2477"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tc>
        <w:tc>
          <w:tcPr>
            <w:tcW w:w="2523" w:type="pct"/>
            <w:tcBorders>
              <w:top w:val="single" w:sz="4" w:space="0" w:color="000000"/>
              <w:left w:val="single" w:sz="4" w:space="0" w:color="000000"/>
              <w:bottom w:val="single" w:sz="4" w:space="0" w:color="000000"/>
              <w:right w:val="single" w:sz="4" w:space="0" w:color="000000"/>
            </w:tcBorders>
          </w:tcPr>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p w:rsidR="00BC7D8F" w:rsidRDefault="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p>
        </w:tc>
      </w:tr>
    </w:tbl>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p>
    <w:p w:rsidR="00BC7D8F" w:rsidRDefault="00BC7D8F" w:rsidP="00BC7D8F">
      <w:pPr>
        <w:autoSpaceDE w:val="0"/>
        <w:autoSpaceDN w:val="0"/>
        <w:adjustRightInd w:val="0"/>
        <w:spacing w:after="60" w:line="240" w:lineRule="auto"/>
        <w:ind w:firstLine="708"/>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К заявлению прилагаются следующие документы:</w:t>
      </w:r>
    </w:p>
    <w:p w:rsidR="00BC7D8F" w:rsidRDefault="00BC7D8F" w:rsidP="00BC7D8F">
      <w:pPr>
        <w:numPr>
          <w:ilvl w:val="0"/>
          <w:numId w:val="6"/>
        </w:numPr>
        <w:autoSpaceDE w:val="0"/>
        <w:autoSpaceDN w:val="0"/>
        <w:adjustRightInd w:val="0"/>
        <w:spacing w:after="60" w:line="240" w:lineRule="auto"/>
        <w:ind w:left="0" w:firstLine="708"/>
        <w:jc w:val="both"/>
        <w:outlineLvl w:val="0"/>
        <w:rPr>
          <w:rFonts w:ascii="Times New Roman" w:eastAsia="Times New Roman" w:hAnsi="Times New Roman"/>
          <w:bCs/>
          <w:kern w:val="32"/>
          <w:sz w:val="28"/>
          <w:szCs w:val="28"/>
          <w:lang w:eastAsia="ru-RU"/>
        </w:rPr>
      </w:pPr>
    </w:p>
    <w:p w:rsidR="00BC7D8F" w:rsidRDefault="00BC7D8F" w:rsidP="00BC7D8F">
      <w:pPr>
        <w:autoSpaceDE w:val="0"/>
        <w:autoSpaceDN w:val="0"/>
        <w:adjustRightInd w:val="0"/>
        <w:spacing w:after="60" w:line="240" w:lineRule="auto"/>
        <w:ind w:firstLine="708"/>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Представленные документы и сведения, указанные в заявлении, достоверны.</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Расписку о принятии документов получил(а).</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"___" ____________ 20___ г. "___" ч. "___" мин.</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xml:space="preserve">        (дата и время подачи заявления)</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___________________/________________________________________________/</w:t>
      </w:r>
    </w:p>
    <w:p w:rsidR="00BC7D8F" w:rsidRDefault="00BC7D8F" w:rsidP="00BC7D8F">
      <w:pPr>
        <w:autoSpaceDE w:val="0"/>
        <w:autoSpaceDN w:val="0"/>
        <w:adjustRightInd w:val="0"/>
        <w:spacing w:after="60" w:line="240" w:lineRule="auto"/>
        <w:jc w:val="both"/>
        <w:outlineLvl w:val="0"/>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(подпись заявителя)    (полностью Ф.И.О. (последнее - при наличии)</w:t>
      </w: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spacing w:after="0" w:line="240" w:lineRule="auto"/>
        <w:rPr>
          <w:rFonts w:ascii="Times New Roman" w:eastAsia="Times New Roman" w:hAnsi="Times New Roman"/>
          <w:sz w:val="24"/>
          <w:szCs w:val="24"/>
          <w:lang w:eastAsia="ru-RU"/>
        </w:rPr>
        <w:sectPr w:rsidR="00BC7D8F">
          <w:pgSz w:w="11906" w:h="16838"/>
          <w:pgMar w:top="1134" w:right="850" w:bottom="1134" w:left="1701" w:header="709" w:footer="709" w:gutter="0"/>
          <w:cols w:space="720"/>
        </w:sectPr>
      </w:pPr>
    </w:p>
    <w:p w:rsidR="00BC7D8F" w:rsidRDefault="00BC7D8F" w:rsidP="00BC7D8F">
      <w:pPr>
        <w:widowControl w:val="0"/>
        <w:tabs>
          <w:tab w:val="left" w:pos="567"/>
        </w:tabs>
        <w:spacing w:after="0" w:line="240" w:lineRule="auto"/>
        <w:ind w:left="5103"/>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Приложение № 5</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к Административному регламенту  предоставления муниципальной услуги</w:t>
      </w:r>
      <w:r>
        <w:rPr>
          <w:rFonts w:ascii="Times New Roman" w:eastAsia="Times New Roman" w:hAnsi="Times New Roman"/>
          <w:b/>
          <w:bCs/>
          <w:sz w:val="28"/>
          <w:szCs w:val="28"/>
          <w:lang w:eastAsia="ru-RU"/>
        </w:rPr>
        <w:t xml:space="preserve"> «</w:t>
      </w:r>
      <w:r>
        <w:rPr>
          <w:rFonts w:ascii="Times New Roman" w:eastAsia="Times New Roman" w:hAnsi="Times New Roman"/>
          <w:b/>
          <w:sz w:val="28"/>
          <w:szCs w:val="28"/>
          <w:lang w:eastAsia="ru-RU"/>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Pr>
          <w:rFonts w:ascii="Times New Roman" w:eastAsia="Times New Roman" w:hAnsi="Times New Roman"/>
          <w:b/>
          <w:bCs/>
          <w:sz w:val="28"/>
          <w:szCs w:val="28"/>
          <w:lang w:eastAsia="ru-RU"/>
        </w:rPr>
        <w:t>» в ______________________________</w:t>
      </w:r>
    </w:p>
    <w:p w:rsidR="00BC7D8F" w:rsidRDefault="00BC7D8F" w:rsidP="00BC7D8F">
      <w:pPr>
        <w:widowControl w:val="0"/>
        <w:autoSpaceDE w:val="0"/>
        <w:autoSpaceDN w:val="0"/>
        <w:adjustRightInd w:val="0"/>
        <w:spacing w:after="0" w:line="240" w:lineRule="auto"/>
        <w:ind w:left="5103"/>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(наименование муниципального образования)</w:t>
      </w:r>
    </w:p>
    <w:p w:rsidR="00BC7D8F" w:rsidRDefault="00BC7D8F" w:rsidP="00BC7D8F">
      <w:pPr>
        <w:spacing w:after="0" w:line="240" w:lineRule="auto"/>
        <w:rPr>
          <w:rFonts w:ascii="Times New Roman" w:eastAsia="Times New Roman" w:hAnsi="Times New Roman"/>
          <w:sz w:val="24"/>
          <w:szCs w:val="24"/>
          <w:lang w:eastAsia="ru-RU"/>
        </w:rPr>
      </w:pPr>
    </w:p>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firstLine="567"/>
        <w:contextualSpacing/>
        <w:jc w:val="right"/>
        <w:rPr>
          <w:rFonts w:ascii="Times New Roman" w:eastAsia="Times New Roman" w:hAnsi="Times New Roman"/>
          <w:sz w:val="28"/>
          <w:szCs w:val="28"/>
          <w:lang w:eastAsia="ru-RU"/>
        </w:rPr>
      </w:pP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Главе Администрации </w:t>
      </w:r>
      <w:r>
        <w:rPr>
          <w:rFonts w:ascii="Times New Roman" w:eastAsia="Times New Roman" w:hAnsi="Times New Roman"/>
          <w:sz w:val="28"/>
          <w:szCs w:val="28"/>
          <w:vertAlign w:val="superscript"/>
          <w:lang w:eastAsia="ru-RU"/>
        </w:rPr>
        <w:footnoteReference w:id="3"/>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w:t>
      </w:r>
    </w:p>
    <w:p w:rsidR="00BC7D8F" w:rsidRDefault="00BC7D8F" w:rsidP="00BC7D8F">
      <w:pPr>
        <w:widowControl w:val="0"/>
        <w:tabs>
          <w:tab w:val="left" w:pos="567"/>
        </w:tabs>
        <w:spacing w:after="0" w:line="240" w:lineRule="auto"/>
        <w:ind w:left="5103"/>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w:t>
      </w:r>
    </w:p>
    <w:p w:rsidR="00BC7D8F" w:rsidRDefault="00BC7D8F" w:rsidP="00BC7D8F">
      <w:pPr>
        <w:widowControl w:val="0"/>
        <w:tabs>
          <w:tab w:val="left" w:pos="567"/>
        </w:tabs>
        <w:spacing w:after="0" w:line="240" w:lineRule="auto"/>
        <w:ind w:firstLine="426"/>
        <w:contextualSpacing/>
        <w:jc w:val="right"/>
        <w:rPr>
          <w:rFonts w:ascii="Times New Roman" w:eastAsia="Times New Roman" w:hAnsi="Times New Roman"/>
          <w:sz w:val="24"/>
          <w:szCs w:val="24"/>
          <w:lang w:eastAsia="ru-RU"/>
        </w:rPr>
      </w:pPr>
    </w:p>
    <w:p w:rsidR="00BC7D8F" w:rsidRDefault="00BC7D8F" w:rsidP="00BC7D8F">
      <w:pPr>
        <w:widowControl w:val="0"/>
        <w:spacing w:after="0" w:line="240" w:lineRule="auto"/>
        <w:ind w:firstLine="426"/>
        <w:contextualSpacing/>
        <w:jc w:val="both"/>
        <w:rPr>
          <w:rFonts w:ascii="Times New Roman" w:eastAsia="Times New Roman" w:hAnsi="Times New Roman"/>
          <w:sz w:val="24"/>
          <w:szCs w:val="24"/>
          <w:lang w:eastAsia="ru-RU"/>
        </w:rPr>
      </w:pPr>
    </w:p>
    <w:p w:rsidR="00BC7D8F" w:rsidRDefault="00BC7D8F" w:rsidP="00BC7D8F">
      <w:pPr>
        <w:widowControl w:val="0"/>
        <w:spacing w:after="0" w:line="240" w:lineRule="auto"/>
        <w:ind w:firstLine="426"/>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на обработку персональных данных</w:t>
      </w:r>
    </w:p>
    <w:p w:rsidR="00BC7D8F" w:rsidRDefault="00BC7D8F" w:rsidP="00BC7D8F">
      <w:pPr>
        <w:widowControl w:val="0"/>
        <w:spacing w:after="0" w:line="240" w:lineRule="auto"/>
        <w:ind w:firstLine="426"/>
        <w:contextualSpacing/>
        <w:jc w:val="both"/>
        <w:rPr>
          <w:rFonts w:ascii="Times New Roman" w:eastAsia="Times New Roman" w:hAnsi="Times New Roman"/>
          <w:sz w:val="24"/>
          <w:szCs w:val="24"/>
          <w:lang w:eastAsia="ru-RU"/>
        </w:rPr>
      </w:pPr>
    </w:p>
    <w:p w:rsidR="00BC7D8F" w:rsidRDefault="00BC7D8F" w:rsidP="00BC7D8F">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Я,_____________________________________________________________,</w:t>
      </w:r>
    </w:p>
    <w:p w:rsidR="00BC7D8F" w:rsidRDefault="00BC7D8F" w:rsidP="00BC7D8F">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vertAlign w:val="superscript"/>
          <w:lang w:eastAsia="ru-RU"/>
        </w:rPr>
        <w:t xml:space="preserve">                                      (ФИО лица, которое дает согласие)</w:t>
      </w:r>
    </w:p>
    <w:p w:rsidR="00BC7D8F" w:rsidRDefault="00BC7D8F" w:rsidP="00BC7D8F">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8"/>
          <w:szCs w:val="28"/>
          <w:lang w:eastAsia="ru-RU"/>
        </w:rPr>
        <w:t>даю согласие Администрации___________________________________________  адрес___________________________, на обработку персональных данных</w:t>
      </w:r>
      <w:r>
        <w:rPr>
          <w:rFonts w:ascii="Times New Roman" w:eastAsia="Times New Roman" w:hAnsi="Times New Roman"/>
          <w:sz w:val="24"/>
          <w:szCs w:val="24"/>
          <w:lang w:eastAsia="ru-RU"/>
        </w:rPr>
        <w:t xml:space="preserve"> ____________________________________________________________________</w:t>
      </w:r>
    </w:p>
    <w:p w:rsidR="00BC7D8F" w:rsidRDefault="00BC7D8F" w:rsidP="00BC7D8F">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vertAlign w:val="superscript"/>
          <w:lang w:eastAsia="ru-RU"/>
        </w:rPr>
        <w:t xml:space="preserve">                                                 (ФИО лица, на которое дается согласие)</w:t>
      </w:r>
    </w:p>
    <w:p w:rsidR="00BC7D8F" w:rsidRDefault="00BC7D8F" w:rsidP="00BC7D8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целях оказания муниципальной услуги __________________________________________________________________, а также в соответствии со статьей 9 Федерального закона </w:t>
      </w:r>
      <w:r>
        <w:rPr>
          <w:rFonts w:eastAsia="Times New Roman"/>
          <w:caps/>
          <w:sz w:val="30"/>
          <w:szCs w:val="30"/>
          <w:lang w:eastAsia="ru-RU"/>
        </w:rPr>
        <w:br/>
      </w:r>
      <w:r>
        <w:rPr>
          <w:rFonts w:ascii="Times New Roman" w:eastAsia="Times New Roman" w:hAnsi="Times New Roman"/>
          <w:sz w:val="28"/>
          <w:szCs w:val="28"/>
          <w:lang w:eastAsia="ru-RU"/>
        </w:rPr>
        <w:t>от 27 июля 2006 года № 152-ФЗ «О персональных данных» с использованием средств автоматизации и без использования таких средств, а именно:</w:t>
      </w:r>
    </w:p>
    <w:p w:rsidR="00BC7D8F" w:rsidRDefault="00BC7D8F" w:rsidP="00BC7D8F">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Фамилия, имя, отчество, пол, дата и место рождения, гражданство; адрес регистрации и фактического проживания; адрес электронной почты (E-mail); паспорт (серия, номер, кем и когда выдан); контактный номер телефона; документ, удостоверяющий личность (вид документа, серия, номер, дата выдачи, гражданство, место рождения); идентификационный номер налогоплательщика; номер страхового свидетельства обязательного пенсионного страхования;</w:t>
      </w:r>
    </w:p>
    <w:p w:rsidR="00BC7D8F" w:rsidRDefault="00BC7D8F" w:rsidP="00BC7D8F">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рождения иждивенцев, состав семьи, имущественное положение, место работы, должность, оклад, данные о трудовом договоре, период работы, причины 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 или специальной подготовки, серия, номер, дата выдачи, наименование органа, выдавшего военный билет, военно-учетная специальность, воинское звание, данные о принятии\снятии на(с)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w:t>
      </w:r>
    </w:p>
    <w:p w:rsidR="00BC7D8F" w:rsidRDefault="00BC7D8F" w:rsidP="00BC7D8F">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w:t>
      </w:r>
    </w:p>
    <w:p w:rsidR="00BC7D8F" w:rsidRDefault="00BC7D8F" w:rsidP="00BC7D8F">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вступает в силу со дня его подписания и действует до достижения целей обработки.</w:t>
      </w:r>
    </w:p>
    <w:p w:rsidR="00BC7D8F" w:rsidRDefault="00BC7D8F" w:rsidP="00BC7D8F">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может быть отозвано мною в любое время на основании моего письменного заявления.</w:t>
      </w:r>
    </w:p>
    <w:p w:rsidR="00BC7D8F" w:rsidRDefault="00BC7D8F" w:rsidP="00BC7D8F">
      <w:pPr>
        <w:spacing w:after="0" w:line="240" w:lineRule="auto"/>
        <w:ind w:firstLine="426"/>
        <w:jc w:val="both"/>
        <w:rPr>
          <w:rFonts w:ascii="Times New Roman" w:eastAsia="Times New Roman" w:hAnsi="Times New Roman"/>
          <w:sz w:val="28"/>
          <w:szCs w:val="28"/>
          <w:lang w:eastAsia="ru-RU"/>
        </w:rPr>
      </w:pPr>
    </w:p>
    <w:p w:rsidR="00BC7D8F" w:rsidRDefault="00BC7D8F" w:rsidP="00BC7D8F">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____________________    _________                                    </w:t>
      </w:r>
      <w:r>
        <w:rPr>
          <w:rFonts w:ascii="Times New Roman" w:eastAsia="Times New Roman" w:hAnsi="Times New Roman"/>
          <w:sz w:val="28"/>
          <w:szCs w:val="28"/>
          <w:lang w:eastAsia="ru-RU"/>
        </w:rPr>
        <w:t>«__»  _________20  _г.</w:t>
      </w:r>
    </w:p>
    <w:p w:rsidR="00BC7D8F" w:rsidRDefault="00BC7D8F" w:rsidP="00BC7D8F">
      <w:pPr>
        <w:widowControl w:val="0"/>
        <w:spacing w:after="0" w:line="240" w:lineRule="auto"/>
        <w:ind w:firstLine="426"/>
        <w:contextualSpacing/>
        <w:jc w:val="both"/>
        <w:rPr>
          <w:rFonts w:ascii="Times New Roman" w:eastAsia="Times New Roman" w:hAnsi="Times New Roman"/>
          <w:sz w:val="28"/>
          <w:szCs w:val="28"/>
          <w:vertAlign w:val="superscript"/>
          <w:lang w:eastAsia="ru-RU"/>
        </w:rPr>
      </w:pPr>
      <w:r>
        <w:rPr>
          <w:rFonts w:ascii="Times New Roman" w:eastAsia="Times New Roman" w:hAnsi="Times New Roman"/>
          <w:sz w:val="28"/>
          <w:szCs w:val="28"/>
          <w:vertAlign w:val="superscript"/>
          <w:lang w:eastAsia="ru-RU"/>
        </w:rPr>
        <w:t xml:space="preserve">               (Ф.И.О.)                               (подпись)</w:t>
      </w:r>
    </w:p>
    <w:p w:rsidR="00BC7D8F" w:rsidRDefault="00BC7D8F"/>
    <w:sectPr w:rsidR="00BC7D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F3F" w:rsidRDefault="00D74F3F" w:rsidP="00BC7D8F">
      <w:pPr>
        <w:spacing w:after="0" w:line="240" w:lineRule="auto"/>
      </w:pPr>
      <w:r>
        <w:separator/>
      </w:r>
    </w:p>
  </w:endnote>
  <w:endnote w:type="continuationSeparator" w:id="0">
    <w:p w:rsidR="00D74F3F" w:rsidRDefault="00D74F3F" w:rsidP="00BC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F3F" w:rsidRDefault="00D74F3F" w:rsidP="00BC7D8F">
      <w:pPr>
        <w:spacing w:after="0" w:line="240" w:lineRule="auto"/>
      </w:pPr>
      <w:r>
        <w:separator/>
      </w:r>
    </w:p>
  </w:footnote>
  <w:footnote w:type="continuationSeparator" w:id="0">
    <w:p w:rsidR="00D74F3F" w:rsidRDefault="00D74F3F" w:rsidP="00BC7D8F">
      <w:pPr>
        <w:spacing w:after="0" w:line="240" w:lineRule="auto"/>
      </w:pPr>
      <w:r>
        <w:continuationSeparator/>
      </w:r>
    </w:p>
  </w:footnote>
  <w:footnote w:id="1">
    <w:p w:rsidR="00BC7D8F" w:rsidRDefault="00BC7D8F" w:rsidP="00BC7D8F">
      <w:pPr>
        <w:pStyle w:val="a6"/>
        <w:rPr>
          <w:sz w:val="20"/>
          <w:szCs w:val="20"/>
          <w:lang w:val="x-none"/>
        </w:rPr>
      </w:pPr>
      <w:r>
        <w:rPr>
          <w:rStyle w:val="afc"/>
          <w:sz w:val="20"/>
          <w:szCs w:val="20"/>
          <w:lang w:val="x-none"/>
        </w:rPr>
        <w:footnoteRef/>
      </w:r>
      <w:r>
        <w:rPr>
          <w:sz w:val="20"/>
          <w:szCs w:val="20"/>
          <w:lang w:val="x-none"/>
        </w:rPr>
        <w:t xml:space="preserve"> Указывается муниципальное образование</w:t>
      </w:r>
    </w:p>
  </w:footnote>
  <w:footnote w:id="2">
    <w:p w:rsidR="00BC7D8F" w:rsidRDefault="00BC7D8F" w:rsidP="00BC7D8F">
      <w:pPr>
        <w:pStyle w:val="a6"/>
        <w:rPr>
          <w:sz w:val="20"/>
          <w:szCs w:val="20"/>
          <w:lang w:val="x-none"/>
        </w:rPr>
      </w:pPr>
      <w:r>
        <w:rPr>
          <w:rStyle w:val="afc"/>
          <w:sz w:val="20"/>
          <w:szCs w:val="20"/>
          <w:lang w:val="x-none"/>
        </w:rPr>
        <w:footnoteRef/>
      </w:r>
      <w:r>
        <w:rPr>
          <w:sz w:val="20"/>
          <w:szCs w:val="20"/>
          <w:lang w:val="x-none"/>
        </w:rPr>
        <w:t xml:space="preserve"> Указывается муниципальное образование</w:t>
      </w:r>
    </w:p>
  </w:footnote>
  <w:footnote w:id="3">
    <w:p w:rsidR="00BC7D8F" w:rsidRDefault="00BC7D8F" w:rsidP="00BC7D8F">
      <w:pPr>
        <w:pStyle w:val="a6"/>
        <w:rPr>
          <w:sz w:val="20"/>
          <w:szCs w:val="20"/>
          <w:lang w:val="x-none"/>
        </w:rPr>
      </w:pPr>
      <w:r>
        <w:rPr>
          <w:rStyle w:val="afc"/>
          <w:sz w:val="20"/>
          <w:szCs w:val="20"/>
          <w:lang w:val="x-none"/>
        </w:rPr>
        <w:footnoteRef/>
      </w:r>
      <w:r>
        <w:rPr>
          <w:sz w:val="20"/>
          <w:szCs w:val="20"/>
          <w:lang w:val="x-none"/>
        </w:rPr>
        <w:t xml:space="preserve"> Указывается муниципальное образование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1102837"/>
    <w:multiLevelType w:val="hybridMultilevel"/>
    <w:tmpl w:val="32101E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CA025C"/>
    <w:multiLevelType w:val="multilevel"/>
    <w:tmpl w:val="A43AB9F4"/>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44AA7155"/>
    <w:multiLevelType w:val="hybridMultilevel"/>
    <w:tmpl w:val="02747344"/>
    <w:lvl w:ilvl="0" w:tplc="655848FA">
      <w:start w:val="1"/>
      <w:numFmt w:val="decimal"/>
      <w:lvlText w:val="%1."/>
      <w:lvlJc w:val="left"/>
      <w:pPr>
        <w:ind w:left="1309" w:hanging="60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51D63869"/>
    <w:multiLevelType w:val="hybridMultilevel"/>
    <w:tmpl w:val="32AC40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9827BE4"/>
    <w:multiLevelType w:val="multilevel"/>
    <w:tmpl w:val="60B0D5D8"/>
    <w:lvl w:ilvl="0">
      <w:start w:val="1"/>
      <w:numFmt w:val="decimal"/>
      <w:lvlText w:val="%1"/>
      <w:lvlJc w:val="left"/>
      <w:pPr>
        <w:ind w:left="1128" w:hanging="1128"/>
      </w:pPr>
      <w:rPr>
        <w:rFonts w:cs="Times New Roman"/>
      </w:rPr>
    </w:lvl>
    <w:lvl w:ilvl="1">
      <w:start w:val="1"/>
      <w:numFmt w:val="decimal"/>
      <w:lvlText w:val="%1.%2"/>
      <w:lvlJc w:val="left"/>
      <w:pPr>
        <w:ind w:left="1270" w:hanging="1128"/>
      </w:pPr>
      <w:rPr>
        <w:rFonts w:cs="Times New Roman"/>
      </w:rPr>
    </w:lvl>
    <w:lvl w:ilvl="2">
      <w:start w:val="1"/>
      <w:numFmt w:val="bullet"/>
      <w:lvlText w:val=""/>
      <w:lvlJc w:val="left"/>
      <w:pPr>
        <w:ind w:left="1696" w:hanging="1128"/>
      </w:pPr>
      <w:rPr>
        <w:rFonts w:ascii="Symbol" w:hAnsi="Symbol" w:hint="default"/>
      </w:rPr>
    </w:lvl>
    <w:lvl w:ilvl="3">
      <w:start w:val="1"/>
      <w:numFmt w:val="decimal"/>
      <w:lvlText w:val="%1.%2.%3.%4"/>
      <w:lvlJc w:val="left"/>
      <w:pPr>
        <w:ind w:left="3252" w:hanging="1128"/>
      </w:pPr>
      <w:rPr>
        <w:rFonts w:cs="Times New Roman"/>
      </w:rPr>
    </w:lvl>
    <w:lvl w:ilvl="4">
      <w:start w:val="1"/>
      <w:numFmt w:val="decimal"/>
      <w:lvlText w:val="%1.%2.%3.%4.%5"/>
      <w:lvlJc w:val="left"/>
      <w:pPr>
        <w:ind w:left="3960" w:hanging="1128"/>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75"/>
    <w:rsid w:val="00396D4F"/>
    <w:rsid w:val="00692275"/>
    <w:rsid w:val="00BC7D8F"/>
    <w:rsid w:val="00D74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97B2"/>
  <w15:chartTrackingRefBased/>
  <w15:docId w15:val="{73D95FEF-300F-41E1-87A1-3C54E68C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D8F"/>
    <w:pPr>
      <w:spacing w:after="200" w:line="276" w:lineRule="auto"/>
    </w:pPr>
    <w:rPr>
      <w:rFonts w:ascii="Calibri" w:eastAsia="Calibri" w:hAnsi="Calibri" w:cs="Times New Roman"/>
    </w:rPr>
  </w:style>
  <w:style w:type="paragraph" w:styleId="10">
    <w:name w:val="heading 1"/>
    <w:basedOn w:val="a"/>
    <w:next w:val="a"/>
    <w:link w:val="11"/>
    <w:uiPriority w:val="99"/>
    <w:qFormat/>
    <w:rsid w:val="00BC7D8F"/>
    <w:pPr>
      <w:keepNext/>
      <w:keepLines/>
      <w:spacing w:before="480" w:after="0"/>
      <w:outlineLvl w:val="0"/>
    </w:pPr>
    <w:rPr>
      <w:rFonts w:ascii="Calibri Light" w:eastAsia="Times New Roman" w:hAnsi="Calibri Light"/>
      <w:b/>
      <w:bCs/>
      <w:color w:val="2E74B5"/>
      <w:sz w:val="28"/>
      <w:szCs w:val="28"/>
      <w:lang w:val="x-none" w:eastAsia="x-none"/>
    </w:rPr>
  </w:style>
  <w:style w:type="paragraph" w:styleId="20">
    <w:name w:val="heading 2"/>
    <w:basedOn w:val="a"/>
    <w:link w:val="21"/>
    <w:uiPriority w:val="9"/>
    <w:semiHidden/>
    <w:unhideWhenUsed/>
    <w:qFormat/>
    <w:rsid w:val="00BC7D8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C7D8F"/>
    <w:rPr>
      <w:rFonts w:ascii="Calibri Light" w:eastAsia="Times New Roman" w:hAnsi="Calibri Light" w:cs="Times New Roman"/>
      <w:b/>
      <w:bCs/>
      <w:color w:val="2E74B5"/>
      <w:sz w:val="28"/>
      <w:szCs w:val="28"/>
      <w:lang w:val="x-none" w:eastAsia="x-none"/>
    </w:rPr>
  </w:style>
  <w:style w:type="character" w:customStyle="1" w:styleId="21">
    <w:name w:val="Заголовок 2 Знак"/>
    <w:basedOn w:val="a0"/>
    <w:link w:val="20"/>
    <w:uiPriority w:val="9"/>
    <w:semiHidden/>
    <w:rsid w:val="00BC7D8F"/>
    <w:rPr>
      <w:rFonts w:ascii="Times New Roman" w:eastAsia="Times New Roman" w:hAnsi="Times New Roman" w:cs="Times New Roman"/>
      <w:b/>
      <w:bCs/>
      <w:sz w:val="36"/>
      <w:szCs w:val="36"/>
      <w:lang w:eastAsia="ru-RU"/>
    </w:rPr>
  </w:style>
  <w:style w:type="character" w:styleId="a3">
    <w:name w:val="Hyperlink"/>
    <w:semiHidden/>
    <w:unhideWhenUsed/>
    <w:rsid w:val="00BC7D8F"/>
    <w:rPr>
      <w:color w:val="0563C1"/>
      <w:u w:val="single"/>
    </w:rPr>
  </w:style>
  <w:style w:type="character" w:styleId="a4">
    <w:name w:val="FollowedHyperlink"/>
    <w:uiPriority w:val="99"/>
    <w:semiHidden/>
    <w:unhideWhenUsed/>
    <w:rsid w:val="00BC7D8F"/>
    <w:rPr>
      <w:color w:val="954F72"/>
      <w:u w:val="single"/>
    </w:rPr>
  </w:style>
  <w:style w:type="paragraph" w:styleId="HTML">
    <w:name w:val="HTML Preformatted"/>
    <w:basedOn w:val="a"/>
    <w:link w:val="HTML0"/>
    <w:uiPriority w:val="99"/>
    <w:semiHidden/>
    <w:unhideWhenUsed/>
    <w:rsid w:val="00BC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basedOn w:val="a0"/>
    <w:link w:val="HTML"/>
    <w:uiPriority w:val="99"/>
    <w:semiHidden/>
    <w:rsid w:val="00BC7D8F"/>
    <w:rPr>
      <w:rFonts w:ascii="Courier New" w:eastAsia="Times New Roman" w:hAnsi="Courier New" w:cs="Times New Roman"/>
      <w:sz w:val="20"/>
      <w:szCs w:val="20"/>
      <w:lang w:val="x-none" w:eastAsia="ru-RU"/>
    </w:rPr>
  </w:style>
  <w:style w:type="character" w:customStyle="1" w:styleId="a5">
    <w:name w:val="Обычный (веб) Знак"/>
    <w:aliases w:val="_а_Е’__ (дќа) И’ц_1 Знак,_а_Е’__ (дќа) И’ц_ И’ц_ Знак,___С¬__ (_x_) ÷¬__1 Знак,___С¬__ (_x_) ÷¬__ ÷¬__ Знак"/>
    <w:link w:val="a6"/>
    <w:uiPriority w:val="99"/>
    <w:semiHidden/>
    <w:locked/>
    <w:rsid w:val="00BC7D8F"/>
    <w:rPr>
      <w:rFonts w:ascii="Times New Roman" w:eastAsia="Times New Roman" w:hAnsi="Times New Roman" w:cs="Times New Roman"/>
      <w:sz w:val="28"/>
      <w:szCs w:val="28"/>
      <w:lang w:eastAsia="ru-RU"/>
    </w:rPr>
  </w:style>
  <w:style w:type="paragraph" w:styleId="a6">
    <w:name w:val="Normal (Web)"/>
    <w:aliases w:val="_а_Е’__ (дќа) И’ц_1,_а_Е’__ (дќа) И’ц_ И’ц_,___С¬__ (_x_) ÷¬__1,___С¬__ (_x_) ÷¬__ ÷¬__"/>
    <w:link w:val="a5"/>
    <w:uiPriority w:val="99"/>
    <w:semiHidden/>
    <w:unhideWhenUsed/>
    <w:qFormat/>
    <w:rsid w:val="00BC7D8F"/>
    <w:pPr>
      <w:spacing w:after="0" w:line="240" w:lineRule="auto"/>
    </w:pPr>
    <w:rPr>
      <w:rFonts w:ascii="Times New Roman" w:eastAsia="Times New Roman" w:hAnsi="Times New Roman" w:cs="Times New Roman"/>
      <w:sz w:val="28"/>
      <w:szCs w:val="28"/>
      <w:lang w:eastAsia="ru-RU"/>
    </w:rPr>
  </w:style>
  <w:style w:type="character" w:customStyle="1" w:styleId="a7">
    <w:name w:val="Текст сноски Знак"/>
    <w:basedOn w:val="a0"/>
    <w:link w:val="a8"/>
    <w:uiPriority w:val="99"/>
    <w:semiHidden/>
    <w:locked/>
    <w:rsid w:val="00BC7D8F"/>
    <w:rPr>
      <w:rFonts w:ascii="Times New Roman" w:eastAsia="Times New Roman" w:hAnsi="Times New Roman" w:cs="Times New Roman"/>
      <w:sz w:val="20"/>
      <w:szCs w:val="20"/>
      <w:lang w:val="x-none" w:eastAsia="ru-RU"/>
    </w:rPr>
  </w:style>
  <w:style w:type="character" w:customStyle="1" w:styleId="a9">
    <w:name w:val="Текст примечания Знак"/>
    <w:basedOn w:val="a0"/>
    <w:link w:val="aa"/>
    <w:semiHidden/>
    <w:locked/>
    <w:rsid w:val="00BC7D8F"/>
    <w:rPr>
      <w:rFonts w:ascii="Calibri" w:eastAsia="Calibri" w:hAnsi="Calibri" w:cs="Times New Roman"/>
      <w:sz w:val="20"/>
      <w:szCs w:val="20"/>
      <w:lang w:val="x-none" w:eastAsia="x-none"/>
    </w:rPr>
  </w:style>
  <w:style w:type="character" w:customStyle="1" w:styleId="ab">
    <w:name w:val="Верхний колонтитул Знак"/>
    <w:basedOn w:val="a0"/>
    <w:link w:val="ac"/>
    <w:uiPriority w:val="99"/>
    <w:semiHidden/>
    <w:locked/>
    <w:rsid w:val="00BC7D8F"/>
    <w:rPr>
      <w:rFonts w:ascii="Calibri" w:eastAsia="Calibri" w:hAnsi="Calibri" w:cs="Times New Roman"/>
    </w:rPr>
  </w:style>
  <w:style w:type="character" w:customStyle="1" w:styleId="ad">
    <w:name w:val="Нижний колонтитул Знак"/>
    <w:basedOn w:val="a0"/>
    <w:link w:val="ae"/>
    <w:semiHidden/>
    <w:locked/>
    <w:rsid w:val="00BC7D8F"/>
    <w:rPr>
      <w:rFonts w:ascii="Calibri" w:eastAsia="Calibri" w:hAnsi="Calibri" w:cs="Times New Roman"/>
    </w:rPr>
  </w:style>
  <w:style w:type="character" w:customStyle="1" w:styleId="af">
    <w:name w:val="Текст концевой сноски Знак"/>
    <w:basedOn w:val="a0"/>
    <w:link w:val="af0"/>
    <w:semiHidden/>
    <w:locked/>
    <w:rsid w:val="00BC7D8F"/>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2"/>
    <w:semiHidden/>
    <w:locked/>
    <w:rsid w:val="00BC7D8F"/>
    <w:rPr>
      <w:rFonts w:ascii="Calibri" w:eastAsia="Calibri" w:hAnsi="Calibri" w:cs="Times New Roman"/>
    </w:rPr>
  </w:style>
  <w:style w:type="character" w:customStyle="1" w:styleId="22">
    <w:name w:val="Основной текст с отступом 2 Знак"/>
    <w:basedOn w:val="a0"/>
    <w:link w:val="23"/>
    <w:semiHidden/>
    <w:locked/>
    <w:rsid w:val="00BC7D8F"/>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1"/>
    <w:uiPriority w:val="99"/>
    <w:semiHidden/>
    <w:locked/>
    <w:rsid w:val="00BC7D8F"/>
    <w:rPr>
      <w:rFonts w:ascii="Times New Roman" w:eastAsia="Times New Roman" w:hAnsi="Times New Roman" w:cs="Times New Roman"/>
      <w:sz w:val="28"/>
      <w:szCs w:val="24"/>
      <w:lang w:val="x-none" w:eastAsia="ru-RU"/>
    </w:rPr>
  </w:style>
  <w:style w:type="paragraph" w:styleId="aa">
    <w:name w:val="annotation text"/>
    <w:basedOn w:val="a"/>
    <w:link w:val="a9"/>
    <w:semiHidden/>
    <w:unhideWhenUsed/>
    <w:rsid w:val="00BC7D8F"/>
    <w:pPr>
      <w:spacing w:line="240" w:lineRule="auto"/>
    </w:pPr>
    <w:rPr>
      <w:sz w:val="20"/>
      <w:szCs w:val="20"/>
      <w:lang w:val="x-none" w:eastAsia="x-none"/>
    </w:rPr>
  </w:style>
  <w:style w:type="character" w:customStyle="1" w:styleId="12">
    <w:name w:val="Текст примечания Знак1"/>
    <w:basedOn w:val="a0"/>
    <w:semiHidden/>
    <w:rsid w:val="00BC7D8F"/>
    <w:rPr>
      <w:rFonts w:ascii="Calibri" w:eastAsia="Calibri" w:hAnsi="Calibri" w:cs="Times New Roman"/>
      <w:sz w:val="20"/>
      <w:szCs w:val="20"/>
    </w:rPr>
  </w:style>
  <w:style w:type="character" w:customStyle="1" w:styleId="af3">
    <w:name w:val="Тема примечания Знак"/>
    <w:basedOn w:val="a9"/>
    <w:link w:val="af4"/>
    <w:uiPriority w:val="99"/>
    <w:semiHidden/>
    <w:locked/>
    <w:rsid w:val="00BC7D8F"/>
    <w:rPr>
      <w:rFonts w:ascii="Calibri" w:eastAsia="Calibri" w:hAnsi="Calibri" w:cs="Times New Roman"/>
      <w:b/>
      <w:bCs/>
      <w:sz w:val="20"/>
      <w:szCs w:val="20"/>
      <w:lang w:val="x-none" w:eastAsia="x-none"/>
    </w:rPr>
  </w:style>
  <w:style w:type="character" w:customStyle="1" w:styleId="af5">
    <w:name w:val="Текст выноски Знак"/>
    <w:basedOn w:val="a0"/>
    <w:link w:val="af6"/>
    <w:uiPriority w:val="99"/>
    <w:semiHidden/>
    <w:locked/>
    <w:rsid w:val="00BC7D8F"/>
    <w:rPr>
      <w:rFonts w:ascii="Tahoma" w:eastAsia="Calibri" w:hAnsi="Tahoma" w:cs="Times New Roman"/>
      <w:sz w:val="16"/>
      <w:szCs w:val="16"/>
      <w:lang w:val="x-none" w:eastAsia="x-none"/>
    </w:rPr>
  </w:style>
  <w:style w:type="character" w:customStyle="1" w:styleId="af7">
    <w:name w:val="Абзац списка Знак"/>
    <w:aliases w:val="Абзац списка нумерованный Знак,ТЗ список Знак"/>
    <w:link w:val="af8"/>
    <w:uiPriority w:val="34"/>
    <w:qFormat/>
    <w:locked/>
    <w:rsid w:val="00BC7D8F"/>
  </w:style>
  <w:style w:type="paragraph" w:styleId="af8">
    <w:name w:val="List Paragraph"/>
    <w:aliases w:val="Абзац списка нумерованный,ТЗ список"/>
    <w:basedOn w:val="a"/>
    <w:link w:val="af7"/>
    <w:uiPriority w:val="34"/>
    <w:qFormat/>
    <w:rsid w:val="00BC7D8F"/>
    <w:pPr>
      <w:ind w:left="720"/>
      <w:contextualSpacing/>
    </w:pPr>
    <w:rPr>
      <w:rFonts w:asciiTheme="minorHAnsi" w:eastAsiaTheme="minorHAnsi" w:hAnsiTheme="minorHAnsi" w:cstheme="minorBidi"/>
    </w:rPr>
  </w:style>
  <w:style w:type="paragraph" w:customStyle="1" w:styleId="msonormal0">
    <w:name w:val="msonormal"/>
    <w:basedOn w:val="a"/>
    <w:uiPriority w:val="99"/>
    <w:semiHidden/>
    <w:qFormat/>
    <w:rsid w:val="00BC7D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
    <w:name w:val="ConsPlusNormal Знак"/>
    <w:link w:val="ConsPlusNormal0"/>
    <w:qFormat/>
    <w:locked/>
    <w:rsid w:val="00BC7D8F"/>
    <w:rPr>
      <w:rFonts w:ascii="Times New Roman" w:hAnsi="Times New Roman" w:cs="Times New Roman"/>
      <w:sz w:val="28"/>
      <w:szCs w:val="28"/>
    </w:rPr>
  </w:style>
  <w:style w:type="paragraph" w:customStyle="1" w:styleId="ConsPlusNormal0">
    <w:name w:val="ConsPlusNormal"/>
    <w:link w:val="ConsPlusNormal"/>
    <w:qFormat/>
    <w:rsid w:val="00BC7D8F"/>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qFormat/>
    <w:rsid w:val="00BC7D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uiPriority w:val="99"/>
    <w:qFormat/>
    <w:rsid w:val="00BC7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qFormat/>
    <w:rsid w:val="00BC7D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8">
    <w:name w:val="Стиль8"/>
    <w:basedOn w:val="a"/>
    <w:uiPriority w:val="99"/>
    <w:qFormat/>
    <w:rsid w:val="00BC7D8F"/>
    <w:pPr>
      <w:spacing w:after="0" w:line="240" w:lineRule="auto"/>
    </w:pPr>
    <w:rPr>
      <w:rFonts w:ascii="Times New Roman" w:hAnsi="Times New Roman"/>
      <w:noProof/>
      <w:sz w:val="28"/>
      <w:szCs w:val="28"/>
      <w:lang w:eastAsia="ru-RU"/>
    </w:rPr>
  </w:style>
  <w:style w:type="paragraph" w:customStyle="1" w:styleId="TableParagraph">
    <w:name w:val="Table Paragraph"/>
    <w:basedOn w:val="a"/>
    <w:uiPriority w:val="1"/>
    <w:qFormat/>
    <w:rsid w:val="00BC7D8F"/>
    <w:pPr>
      <w:widowControl w:val="0"/>
      <w:autoSpaceDE w:val="0"/>
      <w:autoSpaceDN w:val="0"/>
      <w:spacing w:after="0" w:line="240" w:lineRule="auto"/>
    </w:pPr>
    <w:rPr>
      <w:rFonts w:ascii="Times New Roman" w:eastAsia="Times New Roman" w:hAnsi="Times New Roman"/>
    </w:rPr>
  </w:style>
  <w:style w:type="paragraph" w:customStyle="1" w:styleId="s1">
    <w:name w:val="s_1"/>
    <w:basedOn w:val="a"/>
    <w:uiPriority w:val="99"/>
    <w:semiHidden/>
    <w:qFormat/>
    <w:rsid w:val="00BC7D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otnotedescriptionChar">
    <w:name w:val="footnote description Char"/>
    <w:link w:val="footnotedescription"/>
    <w:semiHidden/>
    <w:locked/>
    <w:rsid w:val="00BC7D8F"/>
    <w:rPr>
      <w:rFonts w:ascii="Times New Roman" w:eastAsia="Times New Roman" w:hAnsi="Times New Roman" w:cs="Times New Roman"/>
      <w:color w:val="000000"/>
    </w:rPr>
  </w:style>
  <w:style w:type="paragraph" w:customStyle="1" w:styleId="footnotedescription">
    <w:name w:val="footnote description"/>
    <w:next w:val="a"/>
    <w:link w:val="footnotedescriptionChar"/>
    <w:semiHidden/>
    <w:qFormat/>
    <w:rsid w:val="00BC7D8F"/>
    <w:pPr>
      <w:spacing w:after="0" w:line="254" w:lineRule="auto"/>
    </w:pPr>
    <w:rPr>
      <w:rFonts w:ascii="Times New Roman" w:eastAsia="Times New Roman" w:hAnsi="Times New Roman" w:cs="Times New Roman"/>
      <w:color w:val="000000"/>
    </w:rPr>
  </w:style>
  <w:style w:type="paragraph" w:customStyle="1" w:styleId="af9">
    <w:name w:val="Знак Знак Знак Знак"/>
    <w:basedOn w:val="a"/>
    <w:uiPriority w:val="99"/>
    <w:qFormat/>
    <w:rsid w:val="00BC7D8F"/>
    <w:pPr>
      <w:spacing w:before="100" w:beforeAutospacing="1" w:after="100" w:afterAutospacing="1" w:line="240" w:lineRule="auto"/>
    </w:pPr>
    <w:rPr>
      <w:rFonts w:ascii="Tahoma" w:eastAsia="Times New Roman" w:hAnsi="Tahoma"/>
      <w:sz w:val="20"/>
      <w:szCs w:val="20"/>
      <w:lang w:val="en-US"/>
    </w:rPr>
  </w:style>
  <w:style w:type="paragraph" w:customStyle="1" w:styleId="13">
    <w:name w:val="Абзац списка1"/>
    <w:basedOn w:val="a"/>
    <w:uiPriority w:val="99"/>
    <w:qFormat/>
    <w:rsid w:val="00BC7D8F"/>
    <w:pPr>
      <w:spacing w:after="0" w:line="240" w:lineRule="auto"/>
      <w:ind w:left="720"/>
    </w:pPr>
    <w:rPr>
      <w:rFonts w:ascii="Times New Roman" w:eastAsia="Times New Roman" w:hAnsi="Times New Roman"/>
      <w:sz w:val="24"/>
      <w:szCs w:val="20"/>
      <w:lang w:eastAsia="ru-RU"/>
    </w:rPr>
  </w:style>
  <w:style w:type="paragraph" w:customStyle="1" w:styleId="afa">
    <w:name w:val="÷¬__ ÷¬__ ÷¬__ ÷¬__"/>
    <w:basedOn w:val="a"/>
    <w:uiPriority w:val="99"/>
    <w:qFormat/>
    <w:rsid w:val="00BC7D8F"/>
    <w:pPr>
      <w:spacing w:before="100" w:beforeAutospacing="1" w:after="100" w:afterAutospacing="1" w:line="240" w:lineRule="auto"/>
    </w:pPr>
    <w:rPr>
      <w:rFonts w:ascii="Tahoma" w:eastAsia="Times New Roman" w:hAnsi="Tahoma"/>
      <w:sz w:val="20"/>
      <w:szCs w:val="20"/>
      <w:lang w:val="en-US"/>
    </w:rPr>
  </w:style>
  <w:style w:type="paragraph" w:customStyle="1" w:styleId="ConsPlusCell">
    <w:name w:val="ConsPlusCell"/>
    <w:uiPriority w:val="99"/>
    <w:qFormat/>
    <w:rsid w:val="00BC7D8F"/>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b">
    <w:name w:val="Знак Знак Знак Знак Знак Знак Знак Знак Знак Знак"/>
    <w:basedOn w:val="a"/>
    <w:uiPriority w:val="99"/>
    <w:qFormat/>
    <w:rsid w:val="00BC7D8F"/>
    <w:pPr>
      <w:spacing w:before="100" w:beforeAutospacing="1" w:after="100" w:afterAutospacing="1" w:line="240" w:lineRule="auto"/>
    </w:pPr>
    <w:rPr>
      <w:rFonts w:ascii="Tahoma" w:eastAsia="Times New Roman" w:hAnsi="Tahoma"/>
      <w:sz w:val="20"/>
      <w:szCs w:val="20"/>
      <w:lang w:val="en-US"/>
    </w:rPr>
  </w:style>
  <w:style w:type="character" w:customStyle="1" w:styleId="110">
    <w:name w:val="_Нумерованный 1 Знак1"/>
    <w:link w:val="1"/>
    <w:uiPriority w:val="99"/>
    <w:locked/>
    <w:rsid w:val="00BC7D8F"/>
  </w:style>
  <w:style w:type="paragraph" w:customStyle="1" w:styleId="1">
    <w:name w:val="_Нумерованный 1"/>
    <w:basedOn w:val="a"/>
    <w:link w:val="110"/>
    <w:uiPriority w:val="99"/>
    <w:qFormat/>
    <w:rsid w:val="00BC7D8F"/>
    <w:pPr>
      <w:numPr>
        <w:numId w:val="1"/>
      </w:numPr>
      <w:spacing w:after="0" w:line="360" w:lineRule="auto"/>
      <w:jc w:val="both"/>
    </w:pPr>
    <w:rPr>
      <w:rFonts w:asciiTheme="minorHAnsi" w:eastAsiaTheme="minorHAnsi" w:hAnsiTheme="minorHAnsi" w:cstheme="minorBidi"/>
    </w:rPr>
  </w:style>
  <w:style w:type="paragraph" w:customStyle="1" w:styleId="2">
    <w:name w:val="_Нумерованный 2"/>
    <w:basedOn w:val="a"/>
    <w:uiPriority w:val="99"/>
    <w:qFormat/>
    <w:rsid w:val="00BC7D8F"/>
    <w:pPr>
      <w:numPr>
        <w:ilvl w:val="1"/>
        <w:numId w:val="1"/>
      </w:numPr>
      <w:tabs>
        <w:tab w:val="num" w:pos="360"/>
      </w:tabs>
      <w:spacing w:after="0" w:line="360" w:lineRule="auto"/>
      <w:ind w:left="0" w:firstLine="709"/>
      <w:jc w:val="both"/>
    </w:pPr>
    <w:rPr>
      <w:rFonts w:ascii="Times New Roman" w:eastAsia="Times New Roman" w:hAnsi="Times New Roman"/>
      <w:sz w:val="28"/>
      <w:szCs w:val="28"/>
      <w:lang w:eastAsia="ru-RU"/>
    </w:rPr>
  </w:style>
  <w:style w:type="paragraph" w:customStyle="1" w:styleId="3">
    <w:name w:val="_Нумерованный 3"/>
    <w:basedOn w:val="2"/>
    <w:uiPriority w:val="99"/>
    <w:qFormat/>
    <w:rsid w:val="00BC7D8F"/>
    <w:pPr>
      <w:numPr>
        <w:ilvl w:val="2"/>
      </w:numPr>
      <w:tabs>
        <w:tab w:val="num" w:pos="360"/>
      </w:tabs>
      <w:ind w:left="2869" w:hanging="360"/>
    </w:pPr>
  </w:style>
  <w:style w:type="character" w:styleId="afc">
    <w:name w:val="footnote reference"/>
    <w:uiPriority w:val="99"/>
    <w:semiHidden/>
    <w:unhideWhenUsed/>
    <w:rsid w:val="00BC7D8F"/>
    <w:rPr>
      <w:vertAlign w:val="superscript"/>
    </w:rPr>
  </w:style>
  <w:style w:type="character" w:styleId="afd">
    <w:name w:val="annotation reference"/>
    <w:uiPriority w:val="99"/>
    <w:semiHidden/>
    <w:unhideWhenUsed/>
    <w:rsid w:val="00BC7D8F"/>
    <w:rPr>
      <w:sz w:val="16"/>
      <w:szCs w:val="16"/>
    </w:rPr>
  </w:style>
  <w:style w:type="character" w:styleId="afe">
    <w:name w:val="line number"/>
    <w:basedOn w:val="a0"/>
    <w:uiPriority w:val="99"/>
    <w:semiHidden/>
    <w:unhideWhenUsed/>
    <w:rsid w:val="00BC7D8F"/>
    <w:rPr>
      <w:rFonts w:ascii="Times New Roman" w:hAnsi="Times New Roman" w:cs="Times New Roman" w:hint="default"/>
    </w:rPr>
  </w:style>
  <w:style w:type="character" w:styleId="aff">
    <w:name w:val="endnote reference"/>
    <w:semiHidden/>
    <w:unhideWhenUsed/>
    <w:rsid w:val="00BC7D8F"/>
    <w:rPr>
      <w:vertAlign w:val="superscript"/>
    </w:rPr>
  </w:style>
  <w:style w:type="paragraph" w:styleId="a8">
    <w:name w:val="footnote text"/>
    <w:basedOn w:val="a"/>
    <w:link w:val="a7"/>
    <w:uiPriority w:val="99"/>
    <w:semiHidden/>
    <w:unhideWhenUsed/>
    <w:rsid w:val="00BC7D8F"/>
    <w:pPr>
      <w:spacing w:after="0" w:line="240" w:lineRule="auto"/>
    </w:pPr>
    <w:rPr>
      <w:rFonts w:ascii="Times New Roman" w:eastAsia="Times New Roman" w:hAnsi="Times New Roman"/>
      <w:sz w:val="20"/>
      <w:szCs w:val="20"/>
      <w:lang w:val="x-none" w:eastAsia="ru-RU"/>
    </w:rPr>
  </w:style>
  <w:style w:type="character" w:customStyle="1" w:styleId="14">
    <w:name w:val="Текст сноски Знак1"/>
    <w:basedOn w:val="a0"/>
    <w:uiPriority w:val="99"/>
    <w:semiHidden/>
    <w:rsid w:val="00BC7D8F"/>
    <w:rPr>
      <w:rFonts w:ascii="Calibri" w:eastAsia="Calibri" w:hAnsi="Calibri" w:cs="Times New Roman"/>
      <w:sz w:val="20"/>
      <w:szCs w:val="20"/>
    </w:rPr>
  </w:style>
  <w:style w:type="paragraph" w:styleId="ac">
    <w:name w:val="header"/>
    <w:basedOn w:val="a"/>
    <w:link w:val="ab"/>
    <w:uiPriority w:val="99"/>
    <w:semiHidden/>
    <w:unhideWhenUsed/>
    <w:rsid w:val="00BC7D8F"/>
    <w:pPr>
      <w:tabs>
        <w:tab w:val="center" w:pos="4677"/>
        <w:tab w:val="right" w:pos="9355"/>
      </w:tabs>
      <w:spacing w:after="0" w:line="240" w:lineRule="auto"/>
    </w:pPr>
  </w:style>
  <w:style w:type="character" w:customStyle="1" w:styleId="15">
    <w:name w:val="Верхний колонтитул Знак1"/>
    <w:basedOn w:val="a0"/>
    <w:uiPriority w:val="99"/>
    <w:semiHidden/>
    <w:rsid w:val="00BC7D8F"/>
    <w:rPr>
      <w:rFonts w:ascii="Calibri" w:eastAsia="Calibri" w:hAnsi="Calibri" w:cs="Times New Roman"/>
    </w:rPr>
  </w:style>
  <w:style w:type="paragraph" w:styleId="ae">
    <w:name w:val="footer"/>
    <w:basedOn w:val="a"/>
    <w:link w:val="ad"/>
    <w:semiHidden/>
    <w:unhideWhenUsed/>
    <w:rsid w:val="00BC7D8F"/>
    <w:pPr>
      <w:tabs>
        <w:tab w:val="center" w:pos="4677"/>
        <w:tab w:val="right" w:pos="9355"/>
      </w:tabs>
      <w:spacing w:after="0" w:line="240" w:lineRule="auto"/>
    </w:pPr>
  </w:style>
  <w:style w:type="character" w:customStyle="1" w:styleId="16">
    <w:name w:val="Нижний колонтитул Знак1"/>
    <w:basedOn w:val="a0"/>
    <w:semiHidden/>
    <w:rsid w:val="00BC7D8F"/>
    <w:rPr>
      <w:rFonts w:ascii="Calibri" w:eastAsia="Calibri" w:hAnsi="Calibri" w:cs="Times New Roman"/>
    </w:rPr>
  </w:style>
  <w:style w:type="paragraph" w:styleId="af2">
    <w:name w:val="Body Text"/>
    <w:basedOn w:val="a"/>
    <w:link w:val="af1"/>
    <w:semiHidden/>
    <w:unhideWhenUsed/>
    <w:rsid w:val="00BC7D8F"/>
    <w:pPr>
      <w:spacing w:after="120"/>
    </w:pPr>
  </w:style>
  <w:style w:type="character" w:customStyle="1" w:styleId="17">
    <w:name w:val="Основной текст Знак1"/>
    <w:basedOn w:val="a0"/>
    <w:semiHidden/>
    <w:rsid w:val="00BC7D8F"/>
    <w:rPr>
      <w:rFonts w:ascii="Calibri" w:eastAsia="Calibri" w:hAnsi="Calibri" w:cs="Times New Roman"/>
    </w:rPr>
  </w:style>
  <w:style w:type="paragraph" w:styleId="31">
    <w:name w:val="Body Text Indent 3"/>
    <w:basedOn w:val="a"/>
    <w:link w:val="30"/>
    <w:uiPriority w:val="99"/>
    <w:semiHidden/>
    <w:unhideWhenUsed/>
    <w:rsid w:val="00BC7D8F"/>
    <w:pPr>
      <w:spacing w:after="120"/>
      <w:ind w:left="283"/>
    </w:pPr>
    <w:rPr>
      <w:rFonts w:ascii="Times New Roman" w:eastAsia="Times New Roman" w:hAnsi="Times New Roman"/>
      <w:sz w:val="28"/>
      <w:szCs w:val="24"/>
      <w:lang w:val="x-none" w:eastAsia="ru-RU"/>
    </w:rPr>
  </w:style>
  <w:style w:type="character" w:customStyle="1" w:styleId="310">
    <w:name w:val="Основной текст с отступом 3 Знак1"/>
    <w:basedOn w:val="a0"/>
    <w:uiPriority w:val="99"/>
    <w:semiHidden/>
    <w:rsid w:val="00BC7D8F"/>
    <w:rPr>
      <w:rFonts w:ascii="Calibri" w:eastAsia="Calibri" w:hAnsi="Calibri" w:cs="Times New Roman"/>
      <w:sz w:val="16"/>
      <w:szCs w:val="16"/>
    </w:rPr>
  </w:style>
  <w:style w:type="paragraph" w:styleId="af4">
    <w:name w:val="annotation subject"/>
    <w:basedOn w:val="aa"/>
    <w:next w:val="aa"/>
    <w:link w:val="af3"/>
    <w:uiPriority w:val="99"/>
    <w:semiHidden/>
    <w:unhideWhenUsed/>
    <w:rsid w:val="00BC7D8F"/>
    <w:rPr>
      <w:b/>
      <w:bCs/>
    </w:rPr>
  </w:style>
  <w:style w:type="character" w:customStyle="1" w:styleId="18">
    <w:name w:val="Тема примечания Знак1"/>
    <w:basedOn w:val="12"/>
    <w:uiPriority w:val="99"/>
    <w:semiHidden/>
    <w:rsid w:val="00BC7D8F"/>
    <w:rPr>
      <w:rFonts w:ascii="Calibri" w:eastAsia="Calibri" w:hAnsi="Calibri" w:cs="Times New Roman"/>
      <w:b/>
      <w:bCs/>
      <w:sz w:val="20"/>
      <w:szCs w:val="20"/>
    </w:rPr>
  </w:style>
  <w:style w:type="paragraph" w:styleId="af6">
    <w:name w:val="Balloon Text"/>
    <w:basedOn w:val="a"/>
    <w:link w:val="af5"/>
    <w:uiPriority w:val="99"/>
    <w:semiHidden/>
    <w:unhideWhenUsed/>
    <w:rsid w:val="00BC7D8F"/>
    <w:pPr>
      <w:spacing w:after="0" w:line="240" w:lineRule="auto"/>
    </w:pPr>
    <w:rPr>
      <w:rFonts w:ascii="Tahoma" w:hAnsi="Tahoma"/>
      <w:sz w:val="16"/>
      <w:szCs w:val="16"/>
      <w:lang w:val="x-none" w:eastAsia="x-none"/>
    </w:rPr>
  </w:style>
  <w:style w:type="character" w:customStyle="1" w:styleId="19">
    <w:name w:val="Текст выноски Знак1"/>
    <w:basedOn w:val="a0"/>
    <w:uiPriority w:val="99"/>
    <w:semiHidden/>
    <w:rsid w:val="00BC7D8F"/>
    <w:rPr>
      <w:rFonts w:ascii="Segoe UI" w:eastAsia="Calibri" w:hAnsi="Segoe UI" w:cs="Segoe UI"/>
      <w:sz w:val="18"/>
      <w:szCs w:val="18"/>
    </w:rPr>
  </w:style>
  <w:style w:type="character" w:customStyle="1" w:styleId="frgu-content-accordeon">
    <w:name w:val="frgu-content-accordeon"/>
    <w:basedOn w:val="a0"/>
    <w:uiPriority w:val="99"/>
    <w:rsid w:val="00BC7D8F"/>
  </w:style>
  <w:style w:type="character" w:customStyle="1" w:styleId="footnotemark">
    <w:name w:val="footnote mark"/>
    <w:rsid w:val="00BC7D8F"/>
    <w:rPr>
      <w:rFonts w:ascii="Times New Roman" w:eastAsia="Times New Roman" w:hAnsi="Times New Roman" w:cs="Times New Roman" w:hint="default"/>
      <w:color w:val="000000"/>
      <w:sz w:val="20"/>
      <w:vertAlign w:val="superscript"/>
    </w:rPr>
  </w:style>
  <w:style w:type="character" w:customStyle="1" w:styleId="fontstyle01">
    <w:name w:val="fontstyle01"/>
    <w:basedOn w:val="a0"/>
    <w:uiPriority w:val="99"/>
    <w:rsid w:val="00BC7D8F"/>
    <w:rPr>
      <w:rFonts w:ascii="TimesNewRomanPSMT" w:hAnsi="TimesNewRomanPSMT" w:cs="Times New Roman" w:hint="default"/>
      <w:color w:val="000000"/>
      <w:sz w:val="28"/>
      <w:szCs w:val="28"/>
    </w:rPr>
  </w:style>
  <w:style w:type="paragraph" w:styleId="23">
    <w:name w:val="Body Text Indent 2"/>
    <w:basedOn w:val="a"/>
    <w:link w:val="22"/>
    <w:semiHidden/>
    <w:unhideWhenUsed/>
    <w:rsid w:val="00BC7D8F"/>
    <w:pPr>
      <w:spacing w:after="120" w:line="480" w:lineRule="auto"/>
      <w:ind w:left="283"/>
    </w:pPr>
    <w:rPr>
      <w:rFonts w:ascii="Times New Roman" w:eastAsia="Times New Roman" w:hAnsi="Times New Roman"/>
      <w:sz w:val="24"/>
      <w:szCs w:val="24"/>
      <w:lang w:eastAsia="ru-RU"/>
    </w:rPr>
  </w:style>
  <w:style w:type="character" w:customStyle="1" w:styleId="210">
    <w:name w:val="Основной текст с отступом 2 Знак1"/>
    <w:basedOn w:val="a0"/>
    <w:semiHidden/>
    <w:rsid w:val="00BC7D8F"/>
    <w:rPr>
      <w:rFonts w:ascii="Calibri" w:eastAsia="Calibri" w:hAnsi="Calibri" w:cs="Times New Roman"/>
    </w:rPr>
  </w:style>
  <w:style w:type="paragraph" w:styleId="af0">
    <w:name w:val="endnote text"/>
    <w:basedOn w:val="a"/>
    <w:link w:val="af"/>
    <w:semiHidden/>
    <w:unhideWhenUsed/>
    <w:rsid w:val="00BC7D8F"/>
    <w:pPr>
      <w:spacing w:after="0" w:line="240" w:lineRule="auto"/>
    </w:pPr>
    <w:rPr>
      <w:rFonts w:ascii="Times New Roman" w:eastAsia="Times New Roman" w:hAnsi="Times New Roman"/>
      <w:sz w:val="20"/>
      <w:szCs w:val="20"/>
      <w:lang w:eastAsia="ru-RU"/>
    </w:rPr>
  </w:style>
  <w:style w:type="character" w:customStyle="1" w:styleId="1a">
    <w:name w:val="Текст концевой сноски Знак1"/>
    <w:basedOn w:val="a0"/>
    <w:semiHidden/>
    <w:rsid w:val="00BC7D8F"/>
    <w:rPr>
      <w:rFonts w:ascii="Calibri" w:eastAsia="Calibri" w:hAnsi="Calibri" w:cs="Times New Roman"/>
      <w:sz w:val="20"/>
      <w:szCs w:val="20"/>
    </w:rPr>
  </w:style>
  <w:style w:type="table" w:styleId="aff0">
    <w:name w:val="Table Grid"/>
    <w:basedOn w:val="a1"/>
    <w:uiPriority w:val="59"/>
    <w:rsid w:val="00BC7D8F"/>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C7D8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Grid">
    <w:name w:val="TableGrid"/>
    <w:rsid w:val="00BC7D8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b">
    <w:name w:val="Сетка таблицы1"/>
    <w:basedOn w:val="a1"/>
    <w:uiPriority w:val="59"/>
    <w:rsid w:val="00BC7D8F"/>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59"/>
    <w:rsid w:val="00BC7D8F"/>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BC7D8F"/>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59"/>
    <w:rsid w:val="00BC7D8F"/>
    <w:pPr>
      <w:spacing w:after="0" w:line="240" w:lineRule="auto"/>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798&amp;dst=339" TargetMode="External"/><Relationship Id="rId18" Type="http://schemas.openxmlformats.org/officeDocument/2006/relationships/hyperlink" Target="https://login.consultant.ru/link/?req=doc&amp;base=RLAW140&amp;n=158840&amp;dst=102133" TargetMode="External"/><Relationship Id="rId26" Type="http://schemas.openxmlformats.org/officeDocument/2006/relationships/hyperlink" Target="https://login.consultant.ru/link/?req=doc&amp;base=LAW&amp;n=465798&amp;dst=43" TargetMode="External"/><Relationship Id="rId39" Type="http://schemas.openxmlformats.org/officeDocument/2006/relationships/hyperlink" Target="https://login.consultant.ru/link/?req=doc&amp;base=RLAW140&amp;n=158840&amp;dst=102705" TargetMode="External"/><Relationship Id="rId21" Type="http://schemas.openxmlformats.org/officeDocument/2006/relationships/hyperlink" Target="https://login.consultant.ru/link/?req=doc&amp;base=LAW&amp;n=465984&amp;dst=4312" TargetMode="External"/><Relationship Id="rId34" Type="http://schemas.openxmlformats.org/officeDocument/2006/relationships/hyperlink" Target="https://login.consultant.ru/link/?req=doc&amp;base=LAW&amp;n=451872&amp;dst=388" TargetMode="External"/><Relationship Id="rId42" Type="http://schemas.openxmlformats.org/officeDocument/2006/relationships/hyperlink" Target="https://login.consultant.ru/link/?req=doc&amp;base=RLAW140&amp;n=158840&amp;dst=102265" TargetMode="External"/><Relationship Id="rId47" Type="http://schemas.openxmlformats.org/officeDocument/2006/relationships/hyperlink" Target="https://login.consultant.ru/link/?req=doc&amp;base=LAW&amp;n=441418" TargetMode="External"/><Relationship Id="rId50" Type="http://schemas.openxmlformats.org/officeDocument/2006/relationships/hyperlink" Target="https://login.consultant.ru/link/?req=doc&amp;base=LAW&amp;n=305358&amp;dst=100012" TargetMode="External"/><Relationship Id="rId55" Type="http://schemas.openxmlformats.org/officeDocument/2006/relationships/hyperlink" Target="https://login.consultant.ru/link/?req=doc&amp;base=LAW&amp;n=454305" TargetMode="External"/><Relationship Id="rId63" Type="http://schemas.openxmlformats.org/officeDocument/2006/relationships/hyperlink" Target="https://login.consultant.ru/link/?req=doc&amp;base=RLAW140&amp;n=158840&amp;dst=102391" TargetMode="External"/><Relationship Id="rId68" Type="http://schemas.openxmlformats.org/officeDocument/2006/relationships/hyperlink" Target="https://login.consultant.ru/link/?req=doc&amp;base=LAW&amp;n=443427&amp;dst=49" TargetMode="External"/><Relationship Id="rId7" Type="http://schemas.openxmlformats.org/officeDocument/2006/relationships/image" Target="media/image1.png"/><Relationship Id="rId71" Type="http://schemas.openxmlformats.org/officeDocument/2006/relationships/hyperlink" Target="https://login.consultant.ru/link/?req=doc&amp;base=LAW&amp;n=311791" TargetMode="External"/><Relationship Id="rId2" Type="http://schemas.openxmlformats.org/officeDocument/2006/relationships/styles" Target="styles.xml"/><Relationship Id="rId16" Type="http://schemas.openxmlformats.org/officeDocument/2006/relationships/hyperlink" Target="https://login.consultant.ru/link/?req=doc&amp;base=RLAW140&amp;n=158840&amp;dst=102128" TargetMode="External"/><Relationship Id="rId29" Type="http://schemas.openxmlformats.org/officeDocument/2006/relationships/hyperlink" Target="https://login.consultant.ru/link/?req=doc&amp;base=LAW&amp;n=454305" TargetMode="External"/><Relationship Id="rId11" Type="http://schemas.openxmlformats.org/officeDocument/2006/relationships/hyperlink" Target="https://login.consultant.ru/link/?req=doc&amp;base=RLAW140&amp;n=158840&amp;dst=102147" TargetMode="External"/><Relationship Id="rId24" Type="http://schemas.openxmlformats.org/officeDocument/2006/relationships/hyperlink" Target="https://login.consultant.ru/link/?req=doc&amp;base=RLAW140&amp;n=158840&amp;dst=102230" TargetMode="External"/><Relationship Id="rId32" Type="http://schemas.openxmlformats.org/officeDocument/2006/relationships/hyperlink" Target="https://login.consultant.ru/link/?req=doc&amp;base=RLAW140&amp;n=158840&amp;dst=102121" TargetMode="External"/><Relationship Id="rId37" Type="http://schemas.openxmlformats.org/officeDocument/2006/relationships/hyperlink" Target="https://login.consultant.ru/link/?req=doc&amp;base=RLAW140&amp;n=158840&amp;dst=102209" TargetMode="External"/><Relationship Id="rId40" Type="http://schemas.openxmlformats.org/officeDocument/2006/relationships/hyperlink" Target="https://login.consultant.ru/link/?req=doc&amp;base=LAW&amp;n=454305" TargetMode="External"/><Relationship Id="rId45" Type="http://schemas.openxmlformats.org/officeDocument/2006/relationships/hyperlink" Target="https://login.consultant.ru/link/?req=doc&amp;base=RLAW140&amp;n=158840&amp;dst=102299" TargetMode="External"/><Relationship Id="rId53" Type="http://schemas.openxmlformats.org/officeDocument/2006/relationships/hyperlink" Target="https://login.consultant.ru/link/?req=doc&amp;base=LAW&amp;n=454305" TargetMode="External"/><Relationship Id="rId58" Type="http://schemas.openxmlformats.org/officeDocument/2006/relationships/hyperlink" Target="https://login.consultant.ru/link/?req=doc&amp;base=RLAW140&amp;n=158840&amp;dst=102476" TargetMode="External"/><Relationship Id="rId66" Type="http://schemas.openxmlformats.org/officeDocument/2006/relationships/hyperlink" Target="https://login.consultant.ru/link/?req=doc&amp;base=RLAW140&amp;n=158840&amp;dst=102476"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140&amp;n=158840&amp;dst=102126" TargetMode="External"/><Relationship Id="rId23" Type="http://schemas.openxmlformats.org/officeDocument/2006/relationships/hyperlink" Target="https://login.consultant.ru/link/?req=doc&amp;base=RLAW140&amp;n=158840&amp;dst=102713" TargetMode="External"/><Relationship Id="rId28" Type="http://schemas.openxmlformats.org/officeDocument/2006/relationships/hyperlink" Target="https://login.consultant.ru/link/?req=doc&amp;base=LAW&amp;n=465798&amp;dst=359" TargetMode="External"/><Relationship Id="rId36" Type="http://schemas.openxmlformats.org/officeDocument/2006/relationships/hyperlink" Target="https://login.consultant.ru/link/?req=doc&amp;base=LAW&amp;n=440936&amp;dst=100021" TargetMode="External"/><Relationship Id="rId49" Type="http://schemas.openxmlformats.org/officeDocument/2006/relationships/hyperlink" Target="https://login.consultant.ru/link/?req=doc&amp;base=LAW&amp;n=464879&amp;dst=100078" TargetMode="External"/><Relationship Id="rId57" Type="http://schemas.openxmlformats.org/officeDocument/2006/relationships/hyperlink" Target="https://login.consultant.ru/link/?req=doc&amp;base=RLAW140&amp;n=158840&amp;dst=102255" TargetMode="External"/><Relationship Id="rId61" Type="http://schemas.openxmlformats.org/officeDocument/2006/relationships/hyperlink" Target="https://login.consultant.ru/link/?req=doc&amp;base=RLAW140&amp;n=158840&amp;dst=102478" TargetMode="External"/><Relationship Id="rId10" Type="http://schemas.openxmlformats.org/officeDocument/2006/relationships/hyperlink" Target="http://www.gosuslugi.bashkortostan.ru" TargetMode="External"/><Relationship Id="rId19" Type="http://schemas.openxmlformats.org/officeDocument/2006/relationships/hyperlink" Target="https://login.consultant.ru/link/?req=doc&amp;base=LAW&amp;n=471025&amp;dst=194" TargetMode="External"/><Relationship Id="rId31" Type="http://schemas.openxmlformats.org/officeDocument/2006/relationships/hyperlink" Target="https://login.consultant.ru/link/?req=doc&amp;base=LAW&amp;n=440283&amp;dst=100085" TargetMode="External"/><Relationship Id="rId44" Type="http://schemas.openxmlformats.org/officeDocument/2006/relationships/hyperlink" Target="https://login.consultant.ru/link/?req=doc&amp;base=RLAW140&amp;n=158840&amp;dst=102264" TargetMode="External"/><Relationship Id="rId52" Type="http://schemas.openxmlformats.org/officeDocument/2006/relationships/hyperlink" Target="https://login.consultant.ru/link/?req=doc&amp;base=LAW&amp;n=305358&amp;dst=20" TargetMode="External"/><Relationship Id="rId60" Type="http://schemas.openxmlformats.org/officeDocument/2006/relationships/hyperlink" Target="https://login.consultant.ru/link/?req=doc&amp;base=RLAW140&amp;n=158840&amp;dst=102476" TargetMode="External"/><Relationship Id="rId65" Type="http://schemas.openxmlformats.org/officeDocument/2006/relationships/hyperlink" Target="https://login.consultant.ru/link/?req=doc&amp;base=RLAW140&amp;n=158840&amp;dst=102476"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1025&amp;dst=396" TargetMode="External"/><Relationship Id="rId14" Type="http://schemas.openxmlformats.org/officeDocument/2006/relationships/hyperlink" Target="https://login.consultant.ru/link/?req=doc&amp;base=RLAW140&amp;n=158840&amp;dst=102123" TargetMode="External"/><Relationship Id="rId22" Type="http://schemas.openxmlformats.org/officeDocument/2006/relationships/hyperlink" Target="https://login.consultant.ru/link/?req=doc&amp;base=RLAW140&amp;n=158840&amp;dst=102715" TargetMode="External"/><Relationship Id="rId27" Type="http://schemas.openxmlformats.org/officeDocument/2006/relationships/hyperlink" Target="https://login.consultant.ru/link/?req=doc&amp;base=LAW&amp;n=465798&amp;dst=290" TargetMode="External"/><Relationship Id="rId30" Type="http://schemas.openxmlformats.org/officeDocument/2006/relationships/hyperlink" Target="https://login.consultant.ru/link/?req=doc&amp;base=LAW&amp;n=440283&amp;dst=100035" TargetMode="External"/><Relationship Id="rId35" Type="http://schemas.openxmlformats.org/officeDocument/2006/relationships/hyperlink" Target="https://login.consultant.ru/link/?req=doc&amp;base=LAW&amp;n=401393&amp;dst=100298" TargetMode="External"/><Relationship Id="rId43" Type="http://schemas.openxmlformats.org/officeDocument/2006/relationships/hyperlink" Target="https://login.consultant.ru/link/?req=doc&amp;base=RLAW140&amp;n=158840&amp;dst=102229" TargetMode="External"/><Relationship Id="rId48" Type="http://schemas.openxmlformats.org/officeDocument/2006/relationships/hyperlink" Target="https://login.consultant.ru/link/?req=doc&amp;base=RLAW140&amp;n=158840&amp;dst=102431" TargetMode="External"/><Relationship Id="rId56" Type="http://schemas.openxmlformats.org/officeDocument/2006/relationships/hyperlink" Target="https://login.consultant.ru/link/?req=doc&amp;base=LAW&amp;n=141228&amp;dst=100010" TargetMode="External"/><Relationship Id="rId64" Type="http://schemas.openxmlformats.org/officeDocument/2006/relationships/hyperlink" Target="https://login.consultant.ru/link/?req=doc&amp;base=RLAW140&amp;n=158840&amp;dst=102407" TargetMode="External"/><Relationship Id="rId69" Type="http://schemas.openxmlformats.org/officeDocument/2006/relationships/hyperlink" Target="https://login.consultant.ru/link/?req=doc&amp;base=LAW&amp;n=465798&amp;dst=107" TargetMode="External"/><Relationship Id="rId8" Type="http://schemas.openxmlformats.org/officeDocument/2006/relationships/hyperlink" Target="https://login.consultant.ru/link/?req=doc&amp;base=LAW&amp;n=464879&amp;dst=194" TargetMode="External"/><Relationship Id="rId51" Type="http://schemas.openxmlformats.org/officeDocument/2006/relationships/hyperlink" Target="https://login.consultant.ru/link/?req=doc&amp;base=LAW&amp;n=454305" TargetMode="External"/><Relationship Id="rId72" Type="http://schemas.openxmlformats.org/officeDocument/2006/relationships/hyperlink" Target="https://login.consultant.ru/link/?req=doc&amp;base=LAW&amp;n=471025&amp;dst=396" TargetMode="External"/><Relationship Id="rId3" Type="http://schemas.openxmlformats.org/officeDocument/2006/relationships/settings" Target="settings.xml"/><Relationship Id="rId12" Type="http://schemas.openxmlformats.org/officeDocument/2006/relationships/hyperlink" Target="https://login.consultant.ru/link/?req=doc&amp;base=LAW&amp;n=454103&amp;dst=100051" TargetMode="External"/><Relationship Id="rId17" Type="http://schemas.openxmlformats.org/officeDocument/2006/relationships/hyperlink" Target="https://login.consultant.ru/link/?req=doc&amp;base=RLAW140&amp;n=158840&amp;dst=102132" TargetMode="External"/><Relationship Id="rId25" Type="http://schemas.openxmlformats.org/officeDocument/2006/relationships/hyperlink" Target="https://login.consultant.ru/link/?req=doc&amp;base=RLAW140&amp;n=158840&amp;dst=102255" TargetMode="External"/><Relationship Id="rId33" Type="http://schemas.openxmlformats.org/officeDocument/2006/relationships/hyperlink" Target="https://login.consultant.ru/link/?req=doc&amp;base=LAW&amp;n=451872" TargetMode="External"/><Relationship Id="rId38" Type="http://schemas.openxmlformats.org/officeDocument/2006/relationships/hyperlink" Target="https://login.consultant.ru/link/?req=doc&amp;base=RLAW140&amp;n=171508&amp;dst=102286" TargetMode="External"/><Relationship Id="rId46" Type="http://schemas.openxmlformats.org/officeDocument/2006/relationships/hyperlink" Target="https://login.consultant.ru/link/?req=doc&amp;base=LAW&amp;n=454305" TargetMode="External"/><Relationship Id="rId59" Type="http://schemas.openxmlformats.org/officeDocument/2006/relationships/hyperlink" Target="https://login.consultant.ru/link/?req=doc&amp;base=RLAW140&amp;n=158840&amp;dst=102478" TargetMode="External"/><Relationship Id="rId67" Type="http://schemas.openxmlformats.org/officeDocument/2006/relationships/hyperlink" Target="file:///C:\Users\&#1055;&#1086;&#1083;&#1100;&#1079;&#1086;&#1074;&#1072;&#1090;&#1077;&#1083;&#1100;\Desktop\&#1044;&#1086;&#1082;&#1091;&#1084;&#1077;&#1085;&#1090;%20Microsoft%20Word.docx" TargetMode="External"/><Relationship Id="rId20" Type="http://schemas.openxmlformats.org/officeDocument/2006/relationships/hyperlink" Target="https://login.consultant.ru/link/?req=doc&amp;base=LAW&amp;n=471025&amp;dst=396" TargetMode="External"/><Relationship Id="rId41" Type="http://schemas.openxmlformats.org/officeDocument/2006/relationships/hyperlink" Target="https://login.consultant.ru/link/?req=doc&amp;base=RLAW140&amp;n=158840&amp;dst=102229" TargetMode="External"/><Relationship Id="rId54" Type="http://schemas.openxmlformats.org/officeDocument/2006/relationships/hyperlink" Target="https://login.consultant.ru/link/?req=doc&amp;base=RLAW140&amp;n=158840&amp;dst=102713" TargetMode="External"/><Relationship Id="rId62" Type="http://schemas.openxmlformats.org/officeDocument/2006/relationships/hyperlink" Target="https://login.consultant.ru/link/?req=doc&amp;base=RLAW140&amp;n=158840&amp;dst=102715" TargetMode="External"/><Relationship Id="rId70" Type="http://schemas.openxmlformats.org/officeDocument/2006/relationships/hyperlink" Target="https://login.consultant.ru/link/?req=doc&amp;base=LAW&amp;n=465798&amp;dst=21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17081</Words>
  <Characters>97363</Characters>
  <Application>Microsoft Office Word</Application>
  <DocSecurity>0</DocSecurity>
  <Lines>811</Lines>
  <Paragraphs>228</Paragraphs>
  <ScaleCrop>false</ScaleCrop>
  <Company>SPecialiST RePack</Company>
  <LinksUpToDate>false</LinksUpToDate>
  <CharactersWithSpaces>114216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2025-12-08T04:23:00Z</dcterms:created>
  <dcterms:modified xsi:type="dcterms:W3CDTF">2025-12-08T04:26:00Z</dcterms:modified>
</cp:coreProperties>
</file>