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9735"/>
      </w:tblGrid>
      <w:tr w:rsidR="003F65BF" w:rsidTr="003F65BF"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1759"/>
              <w:gridCol w:w="3886"/>
            </w:tblGrid>
            <w:tr w:rsidR="003F65BF">
              <w:trPr>
                <w:trHeight w:val="1696"/>
              </w:trPr>
              <w:tc>
                <w:tcPr>
                  <w:tcW w:w="3828" w:type="dxa"/>
                </w:tcPr>
                <w:p w:rsidR="003F65BF" w:rsidRDefault="003F65BF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БАШКОРТОСТАН РЕСПУБЛИКА</w:t>
                  </w:r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h</w:t>
                  </w: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Ы</w:t>
                  </w:r>
                </w:p>
                <w:p w:rsidR="003F65BF" w:rsidRDefault="003F65BF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БЛАГОВЕЩЕН РАЙОНЫ</w:t>
                  </w:r>
                </w:p>
                <w:p w:rsidR="003F65BF" w:rsidRDefault="003F65BF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МУНИЦИПАЛЬ РАЙОНЫНЫҢ</w:t>
                  </w:r>
                </w:p>
                <w:p w:rsidR="003F65BF" w:rsidRDefault="003F65BF">
                  <w:pPr>
                    <w:suppressAutoHyphens/>
                    <w:spacing w:line="276" w:lineRule="auto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 xml:space="preserve">  </w:t>
                  </w:r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h</w:t>
                  </w: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ЫННЫ      АУЫЛ СОВЕТЫ</w:t>
                  </w:r>
                </w:p>
                <w:p w:rsidR="003F65BF" w:rsidRDefault="003F65BF">
                  <w:pPr>
                    <w:suppressAutoHyphens/>
                    <w:spacing w:line="276" w:lineRule="auto"/>
                    <w:jc w:val="center"/>
                    <w:rPr>
                      <w:sz w:val="16"/>
                      <w:szCs w:val="16"/>
                      <w:lang w:eastAsia="ar-SA" w:bidi="en-US"/>
                    </w:rPr>
                  </w:pPr>
                  <w:proofErr w:type="gramStart"/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АУЫЛ  БИЛӘМӘҺЕ</w:t>
                  </w:r>
                  <w:proofErr w:type="gramEnd"/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 xml:space="preserve"> ХАКИМИӘТЕ</w:t>
                  </w:r>
                </w:p>
                <w:p w:rsidR="003F65BF" w:rsidRDefault="003F65BF">
                  <w:pPr>
                    <w:suppressAutoHyphens/>
                    <w:spacing w:line="276" w:lineRule="auto"/>
                    <w:rPr>
                      <w:sz w:val="16"/>
                      <w:szCs w:val="16"/>
                      <w:lang w:eastAsia="ar-SA" w:bidi="en-US"/>
                    </w:rPr>
                  </w:pPr>
                </w:p>
              </w:tc>
              <w:tc>
                <w:tcPr>
                  <w:tcW w:w="175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3F65BF" w:rsidRDefault="003F65BF">
                  <w:pPr>
                    <w:suppressAutoHyphens/>
                    <w:snapToGrid w:val="0"/>
                    <w:spacing w:line="360" w:lineRule="auto"/>
                    <w:rPr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noProof/>
                    </w:rPr>
                    <w:drawing>
                      <wp:anchor distT="0" distB="0" distL="114935" distR="114935" simplePos="0" relativeHeight="251658240" behindDoc="1" locked="0" layoutInCell="1" allowOverlap="1">
                        <wp:simplePos x="0" y="0"/>
                        <wp:positionH relativeFrom="column">
                          <wp:posOffset>245745</wp:posOffset>
                        </wp:positionH>
                        <wp:positionV relativeFrom="paragraph">
                          <wp:posOffset>134620</wp:posOffset>
                        </wp:positionV>
                        <wp:extent cx="596900" cy="7683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886"/>
                            <wp:lineTo x="20681" y="20886"/>
                            <wp:lineTo x="20681" y="0"/>
                            <wp:lineTo x="0" y="0"/>
                          </wp:wrapPolygon>
                        </wp:wrapTight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8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3F65BF" w:rsidRDefault="003F65BF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РЕСПУБЛИКА БАШКОРТОСТАН</w:t>
                  </w:r>
                </w:p>
                <w:p w:rsidR="003F65BF" w:rsidRDefault="003F65BF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АДМИНИСТРАЦИЯ СЕЛЬСКОГО ПОСЕЛЕНИЯ САННИНСКИЙ СЕЛЬСОВЕТ</w:t>
                  </w:r>
                </w:p>
                <w:p w:rsidR="003F65BF" w:rsidRDefault="003F65BF">
                  <w:pPr>
                    <w:suppressAutoHyphens/>
                    <w:spacing w:line="276" w:lineRule="auto"/>
                    <w:jc w:val="center"/>
                    <w:rPr>
                      <w:sz w:val="16"/>
                      <w:szCs w:val="16"/>
                      <w:lang w:val="en-US"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МУНИЦИПАЛЬНОГО РАЙОНА БЛАГОВЕЩЕНСКИЙ РАЙОН</w:t>
                  </w:r>
                </w:p>
                <w:p w:rsidR="003F65BF" w:rsidRDefault="003F65BF">
                  <w:pPr>
                    <w:suppressAutoHyphens/>
                    <w:spacing w:line="276" w:lineRule="auto"/>
                    <w:rPr>
                      <w:sz w:val="16"/>
                      <w:szCs w:val="16"/>
                      <w:lang w:val="en-US" w:eastAsia="ar-SA" w:bidi="en-US"/>
                    </w:rPr>
                  </w:pPr>
                </w:p>
              </w:tc>
            </w:tr>
          </w:tbl>
          <w:p w:rsidR="003F65BF" w:rsidRDefault="003F65BF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3F65BF" w:rsidRDefault="003F65BF" w:rsidP="003F65BF">
      <w:pPr>
        <w:jc w:val="center"/>
        <w:rPr>
          <w:sz w:val="16"/>
          <w:szCs w:val="16"/>
        </w:rPr>
      </w:pPr>
      <w:r>
        <w:rPr>
          <w:b/>
          <w:lang w:eastAsia="ar-SA"/>
        </w:rPr>
        <w:t xml:space="preserve">               </w:t>
      </w:r>
      <w:r>
        <w:rPr>
          <w:sz w:val="16"/>
          <w:szCs w:val="16"/>
        </w:rPr>
        <w:t>Тел. факс (34766) 2-54-</w:t>
      </w:r>
      <w:proofErr w:type="gramStart"/>
      <w:r>
        <w:rPr>
          <w:sz w:val="16"/>
          <w:szCs w:val="16"/>
        </w:rPr>
        <w:t>21,тел.</w:t>
      </w:r>
      <w:proofErr w:type="gramEnd"/>
      <w:r>
        <w:rPr>
          <w:sz w:val="16"/>
          <w:szCs w:val="16"/>
        </w:rPr>
        <w:t xml:space="preserve"> (34766) 2-54-21  е-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spsansel</w:t>
      </w:r>
      <w:proofErr w:type="spellEnd"/>
      <w:r>
        <w:rPr>
          <w:sz w:val="16"/>
          <w:szCs w:val="16"/>
        </w:rPr>
        <w:t>09@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  <w:r>
        <w:rPr>
          <w:sz w:val="16"/>
          <w:szCs w:val="16"/>
        </w:rPr>
        <w:t xml:space="preserve">,  </w:t>
      </w:r>
      <w:r>
        <w:rPr>
          <w:sz w:val="16"/>
          <w:szCs w:val="16"/>
          <w:lang w:val="en-US"/>
        </w:rPr>
        <w:t>http</w:t>
      </w:r>
      <w:r>
        <w:rPr>
          <w:sz w:val="16"/>
          <w:szCs w:val="16"/>
        </w:rPr>
        <w:t>:</w:t>
      </w:r>
      <w:proofErr w:type="spellStart"/>
      <w:r>
        <w:rPr>
          <w:sz w:val="16"/>
          <w:szCs w:val="16"/>
          <w:lang w:val="en-US"/>
        </w:rPr>
        <w:t>sanninsk</w:t>
      </w:r>
      <w:proofErr w:type="spellEnd"/>
      <w:r>
        <w:rPr>
          <w:sz w:val="16"/>
          <w:szCs w:val="16"/>
        </w:rPr>
        <w:t xml:space="preserve"> -</w:t>
      </w:r>
      <w:proofErr w:type="spellStart"/>
      <w:r>
        <w:rPr>
          <w:sz w:val="16"/>
          <w:szCs w:val="16"/>
          <w:lang w:val="en-US"/>
        </w:rPr>
        <w:t>blag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rb</w:t>
      </w:r>
      <w:proofErr w:type="spellEnd"/>
    </w:p>
    <w:p w:rsidR="003F65BF" w:rsidRDefault="003F65BF" w:rsidP="003F65B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ОКПО </w:t>
      </w:r>
      <w:proofErr w:type="gramStart"/>
      <w:r>
        <w:rPr>
          <w:sz w:val="16"/>
          <w:szCs w:val="16"/>
        </w:rPr>
        <w:t xml:space="preserve">04277230,   </w:t>
      </w:r>
      <w:proofErr w:type="gramEnd"/>
      <w:r>
        <w:rPr>
          <w:sz w:val="16"/>
          <w:szCs w:val="16"/>
        </w:rPr>
        <w:t xml:space="preserve">        ОГРН 1020201701035,    ИНН/КПП  02580039/ 025801001</w:t>
      </w:r>
    </w:p>
    <w:p w:rsidR="003F65BF" w:rsidRDefault="003F65BF" w:rsidP="003F65BF">
      <w:pPr>
        <w:suppressAutoHyphens/>
        <w:jc w:val="center"/>
        <w:rPr>
          <w:b/>
          <w:sz w:val="28"/>
          <w:szCs w:val="28"/>
        </w:rPr>
      </w:pPr>
    </w:p>
    <w:p w:rsidR="003F65BF" w:rsidRDefault="003F65BF" w:rsidP="003F65BF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>КАРАР                                                                   ПОСТАНОВЛЕНИЕ</w:t>
      </w:r>
    </w:p>
    <w:p w:rsidR="003F65BF" w:rsidRDefault="003F65BF" w:rsidP="003F65BF">
      <w:pPr>
        <w:tabs>
          <w:tab w:val="left" w:pos="6612"/>
        </w:tabs>
        <w:rPr>
          <w:sz w:val="28"/>
          <w:szCs w:val="28"/>
        </w:rPr>
      </w:pPr>
    </w:p>
    <w:p w:rsidR="003F65BF" w:rsidRDefault="003F65BF" w:rsidP="003F65BF">
      <w:pPr>
        <w:tabs>
          <w:tab w:val="left" w:pos="6612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19 »</w:t>
      </w:r>
      <w:proofErr w:type="gramEnd"/>
      <w:r>
        <w:rPr>
          <w:sz w:val="28"/>
          <w:szCs w:val="28"/>
        </w:rPr>
        <w:t xml:space="preserve"> январь 2026 й .                         № 2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19» января 2026 г.</w:t>
      </w:r>
    </w:p>
    <w:p w:rsidR="003F65BF" w:rsidRDefault="003F65BF" w:rsidP="003F65BF">
      <w:pPr>
        <w:rPr>
          <w:b/>
          <w:sz w:val="28"/>
          <w:szCs w:val="28"/>
        </w:rPr>
      </w:pPr>
    </w:p>
    <w:p w:rsidR="003F65BF" w:rsidRDefault="003F65BF" w:rsidP="003F65B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r>
        <w:rPr>
          <w:b/>
          <w:sz w:val="28"/>
          <w:szCs w:val="28"/>
        </w:rPr>
        <w:t xml:space="preserve">О проведении на территории сельского поселения </w:t>
      </w:r>
      <w:proofErr w:type="spellStart"/>
      <w:r>
        <w:rPr>
          <w:b/>
          <w:sz w:val="28"/>
          <w:szCs w:val="28"/>
        </w:rPr>
        <w:t>Саннинский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Благовещенский район </w:t>
      </w:r>
    </w:p>
    <w:p w:rsidR="003F65BF" w:rsidRDefault="003F65BF" w:rsidP="003F6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Башкортостан профилактической операции </w:t>
      </w:r>
    </w:p>
    <w:p w:rsidR="003F65BF" w:rsidRDefault="003F65BF" w:rsidP="003F65B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«Жилище – 2026»</w:t>
      </w:r>
    </w:p>
    <w:bookmarkEnd w:id="0"/>
    <w:p w:rsidR="003F65BF" w:rsidRDefault="003F65BF" w:rsidP="003F65BF">
      <w:pPr>
        <w:jc w:val="both"/>
        <w:rPr>
          <w:sz w:val="28"/>
          <w:szCs w:val="28"/>
        </w:rPr>
      </w:pPr>
    </w:p>
    <w:p w:rsidR="003F65BF" w:rsidRDefault="003F65BF" w:rsidP="003F65B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19 Федерального закона от 21 декабря 1994 года № 69-ФЗ «О пожарной безопасности», с целью предупреждения гибели и травматизма людей при пожарах, стабилизации обстановки на территории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Башкортостан, а также обучения населения мерам пожарной безопасности Администрация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>
        <w:rPr>
          <w:b/>
          <w:sz w:val="28"/>
          <w:szCs w:val="28"/>
        </w:rPr>
        <w:t xml:space="preserve"> ПОСТАНОВЛЯЕТ:</w:t>
      </w:r>
    </w:p>
    <w:p w:rsidR="003F65BF" w:rsidRDefault="003F65BF" w:rsidP="003F65BF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17 января по 31 декабря 2026 года провести на территории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профилактическую операцию «Жилище – 2026».</w:t>
      </w:r>
    </w:p>
    <w:p w:rsidR="003F65BF" w:rsidRDefault="003F65BF" w:rsidP="003F65BF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план мероприятий проведения профилактической операции «Жилище – 2026» на территории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(приложение №1).</w:t>
      </w:r>
    </w:p>
    <w:p w:rsidR="003F65BF" w:rsidRDefault="003F65BF" w:rsidP="003F65BF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предприятий, учреждений и организаций, указанным в плане мероприятий, организовать их исполнение.</w:t>
      </w:r>
    </w:p>
    <w:p w:rsidR="003F65BF" w:rsidRDefault="003F65BF" w:rsidP="003F65BF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профилактическую группу по проведению мероприятий по пожарной безопасности в сельском поселении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на 2026 год для проведения профилактической работы с гражданами, проживающими на территории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сельсовет. (Приложение №2).</w:t>
      </w:r>
    </w:p>
    <w:p w:rsidR="003F65BF" w:rsidRDefault="003F65BF" w:rsidP="003F65BF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3F65BF" w:rsidRDefault="003F65BF" w:rsidP="003F65BF">
      <w:pPr>
        <w:jc w:val="both"/>
        <w:rPr>
          <w:sz w:val="28"/>
          <w:szCs w:val="28"/>
        </w:rPr>
      </w:pPr>
    </w:p>
    <w:p w:rsidR="003F65BF" w:rsidRDefault="003F65BF" w:rsidP="003F65BF">
      <w:pPr>
        <w:jc w:val="both"/>
        <w:rPr>
          <w:sz w:val="28"/>
          <w:szCs w:val="28"/>
        </w:rPr>
      </w:pPr>
    </w:p>
    <w:p w:rsidR="003F65BF" w:rsidRDefault="003F65BF" w:rsidP="003F65B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Г.С. </w:t>
      </w:r>
      <w:proofErr w:type="spellStart"/>
      <w:r>
        <w:rPr>
          <w:sz w:val="28"/>
          <w:szCs w:val="28"/>
        </w:rPr>
        <w:t>Зиганшина</w:t>
      </w:r>
      <w:proofErr w:type="spellEnd"/>
    </w:p>
    <w:p w:rsidR="003F65BF" w:rsidRDefault="003F65BF" w:rsidP="003F65BF">
      <w:pPr>
        <w:jc w:val="both"/>
        <w:rPr>
          <w:sz w:val="28"/>
          <w:szCs w:val="28"/>
        </w:rPr>
      </w:pPr>
    </w:p>
    <w:p w:rsidR="003F65BF" w:rsidRDefault="003F65BF" w:rsidP="003F65BF">
      <w:pPr>
        <w:jc w:val="both"/>
        <w:rPr>
          <w:sz w:val="28"/>
          <w:szCs w:val="28"/>
        </w:rPr>
      </w:pPr>
    </w:p>
    <w:p w:rsidR="003F65BF" w:rsidRDefault="003F65BF" w:rsidP="003F65BF">
      <w:pPr>
        <w:jc w:val="both"/>
        <w:rPr>
          <w:sz w:val="28"/>
          <w:szCs w:val="28"/>
        </w:rPr>
      </w:pPr>
    </w:p>
    <w:p w:rsidR="003F65BF" w:rsidRDefault="003F65BF" w:rsidP="003F6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3F65BF" w:rsidRDefault="003F65BF" w:rsidP="003F6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t>Приложение № 1</w:t>
      </w:r>
    </w:p>
    <w:p w:rsidR="003F65BF" w:rsidRDefault="003F65BF" w:rsidP="003F65BF">
      <w:pPr>
        <w:spacing w:line="228" w:lineRule="auto"/>
        <w:jc w:val="both"/>
      </w:pPr>
      <w:r>
        <w:t xml:space="preserve">                                                                                              к Постановлению администрации</w:t>
      </w:r>
    </w:p>
    <w:p w:rsidR="003F65BF" w:rsidRDefault="003F65BF" w:rsidP="003F65BF">
      <w:pPr>
        <w:spacing w:line="228" w:lineRule="auto"/>
        <w:jc w:val="both"/>
      </w:pPr>
      <w:r>
        <w:t xml:space="preserve">                                                                                              сельского поселения</w:t>
      </w:r>
    </w:p>
    <w:p w:rsidR="003F65BF" w:rsidRDefault="003F65BF" w:rsidP="003F65BF">
      <w:pPr>
        <w:spacing w:line="228" w:lineRule="auto"/>
        <w:jc w:val="both"/>
      </w:pPr>
      <w:r>
        <w:t xml:space="preserve">                                                                                              </w:t>
      </w:r>
      <w:proofErr w:type="spellStart"/>
      <w:r>
        <w:t>Саннинский</w:t>
      </w:r>
      <w:proofErr w:type="spellEnd"/>
      <w:r>
        <w:t xml:space="preserve"> сельсовет</w:t>
      </w:r>
    </w:p>
    <w:p w:rsidR="003F65BF" w:rsidRDefault="003F65BF" w:rsidP="003F65BF">
      <w:pPr>
        <w:spacing w:line="228" w:lineRule="auto"/>
        <w:jc w:val="both"/>
      </w:pPr>
      <w:r>
        <w:t xml:space="preserve">                                                                                              МР Благовещенский район РБ                                                                                                </w:t>
      </w:r>
    </w:p>
    <w:p w:rsidR="003F65BF" w:rsidRDefault="003F65BF" w:rsidP="003F65BF">
      <w:pPr>
        <w:spacing w:line="228" w:lineRule="auto"/>
        <w:jc w:val="both"/>
      </w:pPr>
      <w:r>
        <w:t xml:space="preserve">                                                                                              № 2 от 19.01.2026 г.</w:t>
      </w:r>
    </w:p>
    <w:p w:rsidR="003F65BF" w:rsidRDefault="003F65BF" w:rsidP="003F65BF">
      <w:pPr>
        <w:spacing w:line="228" w:lineRule="auto"/>
        <w:jc w:val="both"/>
      </w:pPr>
    </w:p>
    <w:p w:rsidR="003F65BF" w:rsidRDefault="003F65BF" w:rsidP="003F65BF">
      <w:pPr>
        <w:spacing w:line="228" w:lineRule="auto"/>
        <w:jc w:val="both"/>
      </w:pPr>
    </w:p>
    <w:p w:rsidR="003F65BF" w:rsidRDefault="003F65BF" w:rsidP="003F65BF">
      <w:pPr>
        <w:spacing w:line="228" w:lineRule="auto"/>
        <w:jc w:val="center"/>
        <w:rPr>
          <w:b/>
        </w:rPr>
      </w:pPr>
      <w:r>
        <w:rPr>
          <w:b/>
        </w:rPr>
        <w:t>План</w:t>
      </w:r>
    </w:p>
    <w:p w:rsidR="003F65BF" w:rsidRDefault="003F65BF" w:rsidP="003F65BF">
      <w:pPr>
        <w:spacing w:line="228" w:lineRule="auto"/>
        <w:jc w:val="center"/>
        <w:rPr>
          <w:b/>
        </w:rPr>
      </w:pPr>
      <w:r>
        <w:rPr>
          <w:b/>
        </w:rPr>
        <w:t>мероприятий проведения профилактической операции «Жилище – 2026»</w:t>
      </w:r>
    </w:p>
    <w:p w:rsidR="003F65BF" w:rsidRDefault="003F65BF" w:rsidP="003F65BF">
      <w:pPr>
        <w:spacing w:line="228" w:lineRule="auto"/>
        <w:jc w:val="center"/>
        <w:rPr>
          <w:b/>
        </w:rPr>
      </w:pPr>
      <w:r>
        <w:rPr>
          <w:b/>
        </w:rPr>
        <w:t xml:space="preserve">на территории сельского поселения </w:t>
      </w:r>
      <w:proofErr w:type="spellStart"/>
      <w:r>
        <w:rPr>
          <w:b/>
        </w:rPr>
        <w:t>Саннинский</w:t>
      </w:r>
      <w:proofErr w:type="spellEnd"/>
      <w:r>
        <w:rPr>
          <w:b/>
        </w:rPr>
        <w:t xml:space="preserve"> сельсовет </w:t>
      </w:r>
    </w:p>
    <w:p w:rsidR="003F65BF" w:rsidRDefault="003F65BF" w:rsidP="003F65BF">
      <w:pPr>
        <w:spacing w:line="228" w:lineRule="auto"/>
        <w:jc w:val="center"/>
        <w:rPr>
          <w:b/>
        </w:rPr>
      </w:pPr>
      <w:r>
        <w:rPr>
          <w:b/>
        </w:rPr>
        <w:t>муниципального района Благовещенский район</w:t>
      </w:r>
    </w:p>
    <w:p w:rsidR="003F65BF" w:rsidRDefault="003F65BF" w:rsidP="003F65BF">
      <w:pPr>
        <w:spacing w:line="228" w:lineRule="auto"/>
        <w:jc w:val="center"/>
        <w:rPr>
          <w:sz w:val="28"/>
          <w:szCs w:val="28"/>
        </w:rPr>
      </w:pPr>
      <w:r>
        <w:rPr>
          <w:b/>
        </w:rPr>
        <w:t>Республики Башкортостан</w:t>
      </w:r>
    </w:p>
    <w:p w:rsidR="003F65BF" w:rsidRDefault="003F65BF" w:rsidP="003F65BF">
      <w:pPr>
        <w:spacing w:line="228" w:lineRule="auto"/>
        <w:rPr>
          <w:sz w:val="28"/>
          <w:szCs w:val="28"/>
        </w:rPr>
      </w:pPr>
    </w:p>
    <w:p w:rsidR="003F65BF" w:rsidRDefault="003F65BF" w:rsidP="003F65BF">
      <w:pPr>
        <w:spacing w:line="228" w:lineRule="auto"/>
        <w:rPr>
          <w:sz w:val="28"/>
          <w:szCs w:val="28"/>
        </w:rPr>
      </w:pPr>
    </w:p>
    <w:tbl>
      <w:tblPr>
        <w:tblW w:w="1029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16"/>
        <w:gridCol w:w="5102"/>
        <w:gridCol w:w="2005"/>
        <w:gridCol w:w="2367"/>
      </w:tblGrid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Наименование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мероприятия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Срок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исполнения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Исполнитель</w:t>
            </w:r>
            <w:proofErr w:type="spellEnd"/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Издать Постановление администрации сельского поселения, разработать план мероприятий в связи с проведением профилактической операции «Жилище – 2026» на территории СП.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20.01.2026 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 xml:space="preserve">Создать профилактическую группу, с целью организации профилактических мероприятий по соблюдению требований пожарной безопасности в жилищном фонде (личных жилых домов, квартир в многоквартирных домах), подвальных и чердачных </w:t>
            </w:r>
            <w:proofErr w:type="gramStart"/>
            <w:r>
              <w:rPr>
                <w:lang w:eastAsia="en-US" w:bidi="en-US"/>
              </w:rPr>
              <w:t>помещений,  а</w:t>
            </w:r>
            <w:proofErr w:type="gramEnd"/>
            <w:r>
              <w:rPr>
                <w:lang w:eastAsia="en-US" w:bidi="en-US"/>
              </w:rPr>
              <w:t xml:space="preserve"> также бань и гаражей, находящихся на </w:t>
            </w:r>
            <w:proofErr w:type="spellStart"/>
            <w:r>
              <w:rPr>
                <w:lang w:eastAsia="en-US" w:bidi="en-US"/>
              </w:rPr>
              <w:t>профилактируемой</w:t>
            </w:r>
            <w:proofErr w:type="spellEnd"/>
            <w:r>
              <w:rPr>
                <w:lang w:eastAsia="en-US" w:bidi="en-US"/>
              </w:rPr>
              <w:t xml:space="preserve"> территории с вручением инструкции домовладельцам (квартиросъемщикам) под роспись. Привлекать к данной работе ДПК, волонтеров, представителей общественных организаций, актива СП, старост населенных пунктов. Проведение с указанными лицами обучающих занятий с разъяснением порядка проведения профилактических мероприятий и основных требований пожарной безопасности, предъявляемых к зданиям и сооружениям частного жилого сектора, оформления документов и отчетности.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Постоянно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Депутаты Совета СП, администрация СП, старосты, члены проф. группы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Актуализация перечня многодетных семей, одиноких престарелых граждан, инвалидов, социально неблагополучных граждан, семей, относящихся к группе риска, категории «дети войны», ветеранов боевых действий. Направление перечня в Центр службы профилактики пожаров ГКУ Противопожарная служба РБ, в соответствии с зонами обслуживания, для организации профилактической работы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До</w:t>
            </w:r>
            <w:proofErr w:type="spellEnd"/>
            <w:r>
              <w:rPr>
                <w:lang w:val="en-US" w:eastAsia="en-US" w:bidi="en-US"/>
              </w:rPr>
              <w:t xml:space="preserve"> 01.02.2026г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Формирование перечня жилых домов с низкой пожарной устойчивостью, жилых домов, отключенных от электро-, газа- и теплоснабжения, в том числе за неуплату, а также ветхих и заброшенных строений и объектов, расположенных на подведомственных территориях. Организация проведения профилактической работы по данным домам совместно с представителями энергетических и газоснабжающих организаций с вручением памяток и рекомендаций под роспись, обратив особое внимание на незаконное подключение граждан к данным сетям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До</w:t>
            </w:r>
            <w:proofErr w:type="spellEnd"/>
            <w:r>
              <w:rPr>
                <w:lang w:val="en-US" w:eastAsia="en-US" w:bidi="en-US"/>
              </w:rPr>
              <w:t xml:space="preserve"> 01.02.2026г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 xml:space="preserve">Проведение составом профилактических групп профилактических обходов, в первую очередь многодетных, социально незащищенных групп населения, неблагополучных семей, семей с детьми, одиноких престарелых граждан на соответствие их жилища требованиям пожарной безопасности, в том числе обратить особое внимание на эксплуатацию электрического и газового оборудования, печного отопления и источников открытого горения, наличие и состояние автономных пожарных </w:t>
            </w:r>
            <w:proofErr w:type="spellStart"/>
            <w:r>
              <w:rPr>
                <w:lang w:eastAsia="en-US" w:bidi="en-US"/>
              </w:rPr>
              <w:t>извещателей</w:t>
            </w:r>
            <w:proofErr w:type="spellEnd"/>
            <w:r>
              <w:rPr>
                <w:lang w:eastAsia="en-US" w:bidi="en-US"/>
              </w:rPr>
              <w:t>.</w:t>
            </w:r>
          </w:p>
          <w:p w:rsidR="003F65BF" w:rsidRDefault="003F65BF">
            <w:pPr>
              <w:spacing w:line="228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На постоянной основе проведение профилактических обследований мест жительства лиц, ведущих аморальный образ жизни, в том числе с целью выявления детей, который не посещают образовательные учреждения (школы, д/сады) или находятся на попечительстве у престарелых граждан.</w:t>
            </w:r>
          </w:p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В целях предупреждения гибели детей на пожарах, не обеспеченных безопасным условием проживания с родителями, ведущими аморальный образ жизни, вносить предложения с ходатайством о лишении родительских прав.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Ежеквартально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Проведение комплекса профилактических мероприятий по обеспечению пожарной безопасности объектов и населенных пунктов в весенне-летний и осенне-зимний пожароопасные периоды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eastAsia="ar-SA" w:bidi="en-US"/>
              </w:rPr>
            </w:pPr>
            <w:r>
              <w:rPr>
                <w:lang w:eastAsia="en-US" w:bidi="en-US"/>
              </w:rPr>
              <w:t>Март-май, сентябрь-декабрь 2026 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 xml:space="preserve">Рассмотрение на постоянной основе вопросов оказания социальной помощи малоимущим гражданам (многодетным семьям, одиноким престарелым) в ремонте печного отопления и электропроводки, установки автономных пожарных </w:t>
            </w:r>
            <w:proofErr w:type="spellStart"/>
            <w:r>
              <w:rPr>
                <w:lang w:eastAsia="en-US" w:bidi="en-US"/>
              </w:rPr>
              <w:t>извещателей</w:t>
            </w:r>
            <w:proofErr w:type="spellEnd"/>
            <w:r>
              <w:rPr>
                <w:lang w:eastAsia="en-US" w:bidi="en-US"/>
              </w:rPr>
              <w:t>, замене элементов питания, а также проведения других пожарно-профилактических мероприятий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 xml:space="preserve">В </w:t>
            </w:r>
            <w:proofErr w:type="spellStart"/>
            <w:r>
              <w:rPr>
                <w:lang w:val="en-US" w:eastAsia="en-US" w:bidi="en-US"/>
              </w:rPr>
              <w:t>течение</w:t>
            </w:r>
            <w:proofErr w:type="spellEnd"/>
            <w:r>
              <w:rPr>
                <w:lang w:val="en-US" w:eastAsia="en-US" w:bidi="en-US"/>
              </w:rPr>
              <w:t xml:space="preserve"> 2026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Проведение</w:t>
            </w:r>
            <w:proofErr w:type="spellEnd"/>
            <w:r>
              <w:rPr>
                <w:lang w:val="en-US" w:eastAsia="en-US" w:bidi="en-US"/>
              </w:rPr>
              <w:t xml:space="preserve"> «</w:t>
            </w:r>
            <w:proofErr w:type="spellStart"/>
            <w:r>
              <w:rPr>
                <w:lang w:val="en-US" w:eastAsia="en-US" w:bidi="en-US"/>
              </w:rPr>
              <w:t>Месячника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пожарной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безопасности</w:t>
            </w:r>
            <w:proofErr w:type="spellEnd"/>
            <w:r>
              <w:rPr>
                <w:lang w:val="en-US" w:eastAsia="en-US" w:bidi="en-US"/>
              </w:rPr>
              <w:t>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Апрель-май</w:t>
            </w:r>
            <w:proofErr w:type="spellEnd"/>
            <w:r>
              <w:rPr>
                <w:lang w:val="en-US" w:eastAsia="en-US" w:bidi="en-US"/>
              </w:rPr>
              <w:t xml:space="preserve"> 2026 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 xml:space="preserve">Освещение проводимых мероприятий и проблемных вопросов в обеспечении пожарной </w:t>
            </w:r>
            <w:r>
              <w:rPr>
                <w:lang w:eastAsia="en-US" w:bidi="en-US"/>
              </w:rPr>
              <w:lastRenderedPageBreak/>
              <w:t>безопасности жилищного фонда, объектов и населенных пунктов в средствах массовой информации и на сайте администрации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lastRenderedPageBreak/>
              <w:t xml:space="preserve">В </w:t>
            </w:r>
            <w:proofErr w:type="spellStart"/>
            <w:r>
              <w:rPr>
                <w:lang w:val="en-US" w:eastAsia="en-US" w:bidi="en-US"/>
              </w:rPr>
              <w:t>течение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Управляющая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делами</w:t>
            </w:r>
            <w:proofErr w:type="spellEnd"/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lastRenderedPageBreak/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Контроль соблюдения запрета на разведение костров, сжигание мусора и растительности на территории общего пользования, населенных пунктах, лесах пригородной зоны и садовых товариществах с применением ст. 6.22 Кодекса Республики Башкортостан об административных правонарушениях «Сжигание мусора и растительности на территориях общего пользования»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 xml:space="preserve">В </w:t>
            </w:r>
            <w:proofErr w:type="spellStart"/>
            <w:r>
              <w:rPr>
                <w:lang w:val="en-US" w:eastAsia="en-US" w:bidi="en-US"/>
              </w:rPr>
              <w:t>течение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АдминистрацияП</w:t>
            </w:r>
            <w:proofErr w:type="spellEnd"/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11.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 xml:space="preserve">Проведение разъяснительной работы среди населения на сходах граждан по месту жительства по изучению правил противопожарного режима (Постановление Правительства РФ от 16.09.2020 № 1479), с привлечением работников (сотрудников) подразделений федеральной противопожарной службы и ГКУ Противопожарная служба РБ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 xml:space="preserve">В </w:t>
            </w:r>
            <w:proofErr w:type="spellStart"/>
            <w:r>
              <w:rPr>
                <w:lang w:val="en-US" w:eastAsia="en-US" w:bidi="en-US"/>
              </w:rPr>
              <w:t>течение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 xml:space="preserve">Проведение дополнительных проверок работоспособности противопожарных </w:t>
            </w:r>
            <w:proofErr w:type="spellStart"/>
            <w:r>
              <w:rPr>
                <w:lang w:eastAsia="en-US" w:bidi="en-US"/>
              </w:rPr>
              <w:t>водоисточников</w:t>
            </w:r>
            <w:proofErr w:type="spellEnd"/>
            <w:r>
              <w:rPr>
                <w:lang w:eastAsia="en-US" w:bidi="en-US"/>
              </w:rPr>
              <w:t>, в том числе состояния подъездных путей к ним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 xml:space="preserve">В </w:t>
            </w:r>
            <w:proofErr w:type="spellStart"/>
            <w:r>
              <w:rPr>
                <w:lang w:val="en-US" w:eastAsia="en-US" w:bidi="en-US"/>
              </w:rPr>
              <w:t>течение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 xml:space="preserve">13.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Организация избрания, обучения и работы старост в населенных пунктах с принятием соответствующих НПА, наделив их полномочиями по осуществлению предупреждений и профилактики пожаров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До</w:t>
            </w:r>
            <w:proofErr w:type="spellEnd"/>
            <w:r>
              <w:rPr>
                <w:lang w:val="en-US" w:eastAsia="en-US" w:bidi="en-US"/>
              </w:rPr>
              <w:t xml:space="preserve"> 01.02.2026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14.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Организовать стоянку пожарной техники добровольных пожарных команд в отапливаемых помещениях в зимнее время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eastAsia="ar-SA" w:bidi="en-US"/>
              </w:rPr>
            </w:pPr>
            <w:r>
              <w:rPr>
                <w:lang w:eastAsia="en-US" w:bidi="en-US"/>
              </w:rPr>
              <w:t>Январь - апрель, сентябрь –декабрь 2026 года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15.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Оснащение подразделений пожарной охраны населенных пунктов, в которых отсутствует выездная пожарная техника, пожарными мотопомпами и необходимым пожарно-техническим вооружением для организации деятельности ДПД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До</w:t>
            </w:r>
            <w:proofErr w:type="spellEnd"/>
            <w:r>
              <w:rPr>
                <w:lang w:val="en-US" w:eastAsia="en-US" w:bidi="en-US"/>
              </w:rPr>
              <w:t xml:space="preserve"> 01.04.2026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 xml:space="preserve">16.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Обеспечение мест проживания отдельных категорий граждан АПИ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 xml:space="preserve">В </w:t>
            </w:r>
            <w:proofErr w:type="spellStart"/>
            <w:r>
              <w:rPr>
                <w:lang w:val="en-US" w:eastAsia="en-US" w:bidi="en-US"/>
              </w:rPr>
              <w:t>течение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17.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Обеспечение наружным освещением территории населенных пунктов в темное время суток в местах размещения пожарных гидрантов, наружных пожарных лестниц и мест размещения пожарного инвентаря,  беспрепятственный проезд пожарно-спасательной техники к населенным пунктам и внутри населенных пунктов, к зданиям (сооружениям), противопожарному водоснабжению, обеспечить их очистку от снега и льда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 xml:space="preserve">В </w:t>
            </w:r>
            <w:proofErr w:type="spellStart"/>
            <w:r>
              <w:rPr>
                <w:lang w:val="en-US" w:eastAsia="en-US" w:bidi="en-US"/>
              </w:rPr>
              <w:t>течение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18.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 xml:space="preserve">Принять меры по ограничению доступа лиц без определенного места жительства в подсобные помещения (подвалы, чердаки, </w:t>
            </w:r>
            <w:r>
              <w:rPr>
                <w:lang w:eastAsia="en-US" w:bidi="en-US"/>
              </w:rPr>
              <w:lastRenderedPageBreak/>
              <w:t>канализационные колодцы, и другие места возможного их пребывания)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eastAsia="ar-SA" w:bidi="en-US"/>
              </w:rPr>
            </w:pPr>
            <w:r>
              <w:rPr>
                <w:lang w:eastAsia="en-US" w:bidi="en-US"/>
              </w:rPr>
              <w:lastRenderedPageBreak/>
              <w:t xml:space="preserve">Январь – март, октябрь – </w:t>
            </w:r>
            <w:r>
              <w:rPr>
                <w:lang w:eastAsia="en-US" w:bidi="en-US"/>
              </w:rPr>
              <w:lastRenderedPageBreak/>
              <w:t>декабрь 2026 года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lastRenderedPageBreak/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lastRenderedPageBreak/>
              <w:t>19.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Организовать проведение сходов населения для разъяснения мер пожарной безопасности, с предоставлением информации о каждом проведенном сходе в отделение надзорной деятельности по г. Благовещенску и Благовещенскому району.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 xml:space="preserve">В </w:t>
            </w:r>
            <w:proofErr w:type="spellStart"/>
            <w:r>
              <w:rPr>
                <w:lang w:val="en-US" w:eastAsia="en-US" w:bidi="en-US"/>
              </w:rPr>
              <w:t>течение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Депутаты Совета СП, администрация СП, старосты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20.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Организовать распространение среди населения наглядной агитации (памятки, инструкции, плакаты), в местах массового скопления людей оформить уголки пожарной безопасности.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 xml:space="preserve">В </w:t>
            </w:r>
            <w:proofErr w:type="spellStart"/>
            <w:r>
              <w:rPr>
                <w:lang w:val="en-US" w:eastAsia="en-US" w:bidi="en-US"/>
              </w:rPr>
              <w:t>течение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Депутаты СП, старосты, работник библиотеки.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21.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5BF" w:rsidRDefault="003F65BF">
            <w:pPr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Организовать для учащихся школ встречи с работниками пожарной охраны с демонстрацией работы техники и проведением игровых бесед и мероприятий на знание правил пожарной безопасности.</w:t>
            </w:r>
          </w:p>
          <w:p w:rsidR="003F65BF" w:rsidRDefault="003F65BF">
            <w:pPr>
              <w:spacing w:line="228" w:lineRule="auto"/>
              <w:jc w:val="both"/>
              <w:rPr>
                <w:lang w:eastAsia="en-US" w:bidi="en-US"/>
              </w:rPr>
            </w:pPr>
          </w:p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 xml:space="preserve">В </w:t>
            </w:r>
            <w:proofErr w:type="spellStart"/>
            <w:r>
              <w:rPr>
                <w:lang w:val="en-US" w:eastAsia="en-US" w:bidi="en-US"/>
              </w:rPr>
              <w:t>течение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Администрация СП, директор МОБУ СОШ, работник   библиотеки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22.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По каждому случаю возникновения пожаров в жилом секторе проводить общие собрания жильцов (сходы граждан) с разъяснением причин, приведших к пожару.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 xml:space="preserve">В </w:t>
            </w:r>
            <w:proofErr w:type="spellStart"/>
            <w:r>
              <w:rPr>
                <w:lang w:val="en-US" w:eastAsia="en-US" w:bidi="en-US"/>
              </w:rPr>
              <w:t>течение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СП, </w:t>
            </w:r>
            <w:proofErr w:type="spellStart"/>
            <w:r>
              <w:rPr>
                <w:lang w:val="en-US" w:eastAsia="en-US" w:bidi="en-US"/>
              </w:rPr>
              <w:t>депутаты</w:t>
            </w:r>
            <w:proofErr w:type="spellEnd"/>
            <w:r>
              <w:rPr>
                <w:lang w:val="en-US" w:eastAsia="en-US" w:bidi="en-US"/>
              </w:rPr>
              <w:t xml:space="preserve">, </w:t>
            </w:r>
            <w:proofErr w:type="spellStart"/>
            <w:r>
              <w:rPr>
                <w:lang w:val="en-US" w:eastAsia="en-US" w:bidi="en-US"/>
              </w:rPr>
              <w:t>старосты</w:t>
            </w:r>
            <w:proofErr w:type="spellEnd"/>
            <w:r>
              <w:rPr>
                <w:lang w:val="en-US" w:eastAsia="en-US" w:bidi="en-US"/>
              </w:rPr>
              <w:t>.</w:t>
            </w:r>
          </w:p>
        </w:tc>
      </w:tr>
      <w:tr w:rsidR="003F65BF" w:rsidTr="003F65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r>
              <w:rPr>
                <w:lang w:val="en-US" w:eastAsia="en-US" w:bidi="en-US"/>
              </w:rPr>
              <w:t>23.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eastAsia="ar-SA" w:bidi="en-US"/>
              </w:rPr>
            </w:pPr>
            <w:r>
              <w:rPr>
                <w:lang w:eastAsia="en-US" w:bidi="en-US"/>
              </w:rPr>
              <w:t>Принять меры по защите населения от лесных пожаров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suppressAutoHyphens/>
              <w:spacing w:line="228" w:lineRule="auto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Май-сентябрь</w:t>
            </w:r>
            <w:proofErr w:type="spellEnd"/>
            <w:r>
              <w:rPr>
                <w:lang w:val="en-US" w:eastAsia="en-US" w:bidi="en-US"/>
              </w:rPr>
              <w:t xml:space="preserve"> 2026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suppressAutoHyphens/>
              <w:spacing w:line="228" w:lineRule="auto"/>
              <w:jc w:val="both"/>
              <w:rPr>
                <w:lang w:val="en-US" w:eastAsia="ar-SA" w:bidi="en-US"/>
              </w:rPr>
            </w:pPr>
            <w:proofErr w:type="spellStart"/>
            <w:r>
              <w:rPr>
                <w:lang w:val="en-US" w:eastAsia="en-US" w:bidi="en-US"/>
              </w:rPr>
              <w:t>Администрация</w:t>
            </w:r>
            <w:proofErr w:type="spellEnd"/>
            <w:r>
              <w:rPr>
                <w:lang w:val="en-US" w:eastAsia="en-US" w:bidi="en-US"/>
              </w:rPr>
              <w:t xml:space="preserve"> СП, </w:t>
            </w:r>
            <w:proofErr w:type="spellStart"/>
            <w:r>
              <w:rPr>
                <w:lang w:val="en-US" w:eastAsia="en-US" w:bidi="en-US"/>
              </w:rPr>
              <w:t>депутаты</w:t>
            </w:r>
            <w:proofErr w:type="spellEnd"/>
            <w:r>
              <w:rPr>
                <w:lang w:val="en-US" w:eastAsia="en-US" w:bidi="en-US"/>
              </w:rPr>
              <w:t xml:space="preserve">, </w:t>
            </w:r>
            <w:proofErr w:type="spellStart"/>
            <w:r>
              <w:rPr>
                <w:lang w:val="en-US" w:eastAsia="en-US" w:bidi="en-US"/>
              </w:rPr>
              <w:t>старосты</w:t>
            </w:r>
            <w:proofErr w:type="spellEnd"/>
            <w:r>
              <w:rPr>
                <w:lang w:val="en-US" w:eastAsia="en-US" w:bidi="en-US"/>
              </w:rPr>
              <w:t>.</w:t>
            </w:r>
          </w:p>
        </w:tc>
      </w:tr>
    </w:tbl>
    <w:p w:rsidR="003F65BF" w:rsidRDefault="003F65BF" w:rsidP="003F65BF">
      <w:pPr>
        <w:spacing w:line="228" w:lineRule="auto"/>
        <w:rPr>
          <w:spacing w:val="-4"/>
          <w:lang w:eastAsia="ar-SA"/>
        </w:rPr>
      </w:pPr>
      <w:r>
        <w:rPr>
          <w:sz w:val="28"/>
          <w:szCs w:val="28"/>
        </w:rPr>
        <w:t xml:space="preserve"> </w:t>
      </w:r>
    </w:p>
    <w:p w:rsidR="003F65BF" w:rsidRDefault="003F65BF" w:rsidP="003F65BF">
      <w:pPr>
        <w:pStyle w:val="a3"/>
        <w:spacing w:line="228" w:lineRule="auto"/>
        <w:jc w:val="both"/>
      </w:pPr>
      <w:r>
        <w:rPr>
          <w:spacing w:val="-4"/>
        </w:rPr>
        <w:tab/>
      </w:r>
    </w:p>
    <w:p w:rsidR="003F65BF" w:rsidRDefault="003F65BF" w:rsidP="003F65BF">
      <w:pPr>
        <w:pStyle w:val="a3"/>
        <w:jc w:val="both"/>
      </w:pPr>
    </w:p>
    <w:p w:rsidR="003F65BF" w:rsidRDefault="003F65BF" w:rsidP="003F65BF">
      <w:pPr>
        <w:pStyle w:val="a3"/>
        <w:jc w:val="both"/>
      </w:pPr>
    </w:p>
    <w:p w:rsidR="003F65BF" w:rsidRDefault="003F65BF" w:rsidP="003F65BF">
      <w:pPr>
        <w:pStyle w:val="a3"/>
        <w:jc w:val="both"/>
      </w:pPr>
    </w:p>
    <w:p w:rsidR="003F65BF" w:rsidRDefault="003F65BF" w:rsidP="003F65BF">
      <w:pPr>
        <w:pStyle w:val="a3"/>
        <w:jc w:val="both"/>
      </w:pPr>
    </w:p>
    <w:p w:rsidR="003F65BF" w:rsidRDefault="003F65BF" w:rsidP="003F65BF">
      <w:pPr>
        <w:pStyle w:val="a3"/>
        <w:jc w:val="both"/>
      </w:pPr>
    </w:p>
    <w:p w:rsidR="003F65BF" w:rsidRDefault="003F65BF" w:rsidP="003F65BF">
      <w:pPr>
        <w:pStyle w:val="a3"/>
        <w:jc w:val="both"/>
      </w:pPr>
    </w:p>
    <w:p w:rsidR="003F65BF" w:rsidRDefault="003F65BF" w:rsidP="003F65BF">
      <w:pPr>
        <w:pStyle w:val="a3"/>
        <w:jc w:val="both"/>
      </w:pPr>
    </w:p>
    <w:p w:rsidR="003F65BF" w:rsidRDefault="003F65BF" w:rsidP="003F65BF">
      <w:pPr>
        <w:pStyle w:val="a3"/>
        <w:jc w:val="both"/>
      </w:pPr>
    </w:p>
    <w:p w:rsidR="003F65BF" w:rsidRDefault="003F65BF" w:rsidP="003F65BF">
      <w:pPr>
        <w:pStyle w:val="a3"/>
        <w:jc w:val="both"/>
      </w:pPr>
    </w:p>
    <w:p w:rsidR="003F65BF" w:rsidRDefault="003F65BF" w:rsidP="003F65BF">
      <w:pPr>
        <w:pStyle w:val="a3"/>
        <w:jc w:val="both"/>
      </w:pPr>
    </w:p>
    <w:p w:rsidR="003F65BF" w:rsidRDefault="003F65BF" w:rsidP="003F65BF">
      <w:pPr>
        <w:pStyle w:val="a3"/>
        <w:jc w:val="both"/>
      </w:pPr>
    </w:p>
    <w:p w:rsidR="003F65BF" w:rsidRDefault="003F65BF" w:rsidP="003F65BF"/>
    <w:p w:rsidR="003F65BF" w:rsidRDefault="003F65BF" w:rsidP="003F65BF"/>
    <w:p w:rsidR="003F65BF" w:rsidRDefault="003F65BF" w:rsidP="003F65BF">
      <w:pPr>
        <w:pStyle w:val="33"/>
        <w:spacing w:after="0"/>
        <w:ind w:left="0"/>
        <w:jc w:val="right"/>
        <w:rPr>
          <w:sz w:val="24"/>
          <w:szCs w:val="24"/>
        </w:rPr>
      </w:pPr>
    </w:p>
    <w:p w:rsidR="003F65BF" w:rsidRDefault="003F65BF" w:rsidP="003F65BF">
      <w:pPr>
        <w:pStyle w:val="33"/>
        <w:spacing w:after="0"/>
        <w:ind w:left="0"/>
        <w:jc w:val="right"/>
        <w:rPr>
          <w:sz w:val="24"/>
          <w:szCs w:val="24"/>
        </w:rPr>
      </w:pPr>
    </w:p>
    <w:p w:rsidR="003F65BF" w:rsidRDefault="003F65BF" w:rsidP="003F65BF">
      <w:pPr>
        <w:pStyle w:val="33"/>
        <w:spacing w:after="0"/>
        <w:ind w:left="0"/>
        <w:jc w:val="right"/>
        <w:rPr>
          <w:sz w:val="24"/>
          <w:szCs w:val="24"/>
        </w:rPr>
      </w:pPr>
    </w:p>
    <w:p w:rsidR="003F65BF" w:rsidRDefault="003F65BF" w:rsidP="003F65BF">
      <w:pPr>
        <w:pStyle w:val="33"/>
        <w:spacing w:after="0"/>
        <w:ind w:left="0"/>
        <w:jc w:val="right"/>
        <w:rPr>
          <w:sz w:val="24"/>
          <w:szCs w:val="24"/>
        </w:rPr>
      </w:pPr>
    </w:p>
    <w:p w:rsidR="003F65BF" w:rsidRDefault="003F65BF" w:rsidP="003F65BF">
      <w:pPr>
        <w:pStyle w:val="33"/>
        <w:spacing w:after="0"/>
        <w:ind w:left="0"/>
        <w:jc w:val="right"/>
        <w:rPr>
          <w:sz w:val="24"/>
          <w:szCs w:val="24"/>
        </w:rPr>
      </w:pPr>
    </w:p>
    <w:p w:rsidR="003F65BF" w:rsidRDefault="003F65BF" w:rsidP="003F65BF">
      <w:pPr>
        <w:pStyle w:val="33"/>
        <w:spacing w:after="0"/>
        <w:ind w:left="0"/>
        <w:jc w:val="right"/>
        <w:rPr>
          <w:sz w:val="24"/>
          <w:szCs w:val="24"/>
        </w:rPr>
      </w:pPr>
    </w:p>
    <w:p w:rsidR="003F65BF" w:rsidRDefault="003F65BF" w:rsidP="003F65BF">
      <w:pPr>
        <w:pStyle w:val="33"/>
        <w:spacing w:after="0"/>
        <w:ind w:left="0"/>
        <w:jc w:val="right"/>
        <w:rPr>
          <w:sz w:val="24"/>
          <w:szCs w:val="24"/>
        </w:rPr>
      </w:pPr>
    </w:p>
    <w:p w:rsidR="003F65BF" w:rsidRDefault="003F65BF" w:rsidP="003F65BF">
      <w:pPr>
        <w:pStyle w:val="33"/>
        <w:spacing w:after="0"/>
        <w:ind w:left="0"/>
        <w:jc w:val="right"/>
        <w:rPr>
          <w:sz w:val="24"/>
          <w:szCs w:val="24"/>
        </w:rPr>
      </w:pPr>
    </w:p>
    <w:p w:rsidR="003F65BF" w:rsidRDefault="003F65BF" w:rsidP="003F65BF">
      <w:pPr>
        <w:pStyle w:val="33"/>
        <w:spacing w:after="0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3F65BF" w:rsidRDefault="003F65BF" w:rsidP="003F65BF">
      <w:pPr>
        <w:pStyle w:val="33"/>
        <w:spacing w:after="0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к Постановлению администрации</w:t>
      </w:r>
    </w:p>
    <w:p w:rsidR="003F65BF" w:rsidRDefault="003F65BF" w:rsidP="003F65BF">
      <w:pPr>
        <w:pStyle w:val="33"/>
        <w:spacing w:after="0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сельского поселения </w:t>
      </w:r>
    </w:p>
    <w:p w:rsidR="003F65BF" w:rsidRDefault="003F65BF" w:rsidP="003F65BF">
      <w:pPr>
        <w:pStyle w:val="33"/>
        <w:spacing w:after="0"/>
        <w:ind w:left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Саннинский</w:t>
      </w:r>
      <w:proofErr w:type="spellEnd"/>
      <w:r>
        <w:rPr>
          <w:sz w:val="24"/>
          <w:szCs w:val="24"/>
        </w:rPr>
        <w:t xml:space="preserve"> сельсовет</w:t>
      </w:r>
    </w:p>
    <w:p w:rsidR="003F65BF" w:rsidRDefault="003F65BF" w:rsidP="003F65BF">
      <w:pPr>
        <w:pStyle w:val="33"/>
        <w:spacing w:after="0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№ 2 от 19.01.2026 г.</w:t>
      </w:r>
    </w:p>
    <w:p w:rsidR="003F65BF" w:rsidRDefault="003F65BF" w:rsidP="003F65BF">
      <w:pPr>
        <w:pStyle w:val="33"/>
        <w:spacing w:after="0"/>
        <w:ind w:left="0"/>
        <w:jc w:val="center"/>
        <w:rPr>
          <w:sz w:val="28"/>
          <w:szCs w:val="28"/>
        </w:rPr>
      </w:pPr>
    </w:p>
    <w:p w:rsidR="003F65BF" w:rsidRDefault="003F65BF" w:rsidP="003F65BF">
      <w:pPr>
        <w:pStyle w:val="33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3F65BF" w:rsidRDefault="003F65BF" w:rsidP="003F65BF">
      <w:pPr>
        <w:pStyle w:val="33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профилактической группы по пожарной безопасности на 2026 год</w:t>
      </w:r>
    </w:p>
    <w:p w:rsidR="003F65BF" w:rsidRDefault="003F65BF" w:rsidP="003F65BF">
      <w:pPr>
        <w:pStyle w:val="33"/>
        <w:spacing w:after="0"/>
        <w:ind w:left="0"/>
        <w:jc w:val="center"/>
        <w:rPr>
          <w:sz w:val="24"/>
          <w:szCs w:val="24"/>
        </w:rPr>
      </w:pPr>
    </w:p>
    <w:tbl>
      <w:tblPr>
        <w:tblW w:w="961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66"/>
        <w:gridCol w:w="2420"/>
        <w:gridCol w:w="2269"/>
        <w:gridCol w:w="2366"/>
        <w:gridCol w:w="1894"/>
      </w:tblGrid>
      <w:tr w:rsidR="003F65BF" w:rsidTr="003F65B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№</w:t>
            </w:r>
          </w:p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п/п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Должность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Ответственность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ФИО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№</w:t>
            </w:r>
          </w:p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телефона</w:t>
            </w:r>
            <w:proofErr w:type="spellEnd"/>
          </w:p>
        </w:tc>
      </w:tr>
      <w:tr w:rsidR="003F65BF" w:rsidTr="003F65B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Глава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сельского</w:t>
            </w:r>
            <w:proofErr w:type="spellEnd"/>
          </w:p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поселения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Старший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группы</w:t>
            </w:r>
            <w:proofErr w:type="spellEnd"/>
          </w:p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Зиганшина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Галия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Саниевна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8 9191560482</w:t>
            </w:r>
          </w:p>
        </w:tc>
      </w:tr>
      <w:tr w:rsidR="003F65BF" w:rsidTr="003F65B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Управляющий</w:t>
            </w:r>
            <w:proofErr w:type="spellEnd"/>
          </w:p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Делами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группы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Тюрина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Рафина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Гиндулловна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8 9876183744</w:t>
            </w:r>
          </w:p>
        </w:tc>
      </w:tr>
      <w:tr w:rsidR="003F65BF" w:rsidTr="003F65B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Депутат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группы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Тюрин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Сергей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Иванович</w:t>
            </w:r>
            <w:proofErr w:type="spellEnd"/>
          </w:p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8 9063736188</w:t>
            </w:r>
          </w:p>
        </w:tc>
      </w:tr>
      <w:tr w:rsidR="003F65BF" w:rsidTr="003F65B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Депутат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группы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Мулюкина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Елена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Александровна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89279295942 </w:t>
            </w:r>
          </w:p>
        </w:tc>
      </w:tr>
      <w:tr w:rsidR="003F65BF" w:rsidTr="003F65B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Депутат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группы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Гайсина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Людмила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Аркадьевна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eastAsia="ru-RU" w:bidi="en-US"/>
              </w:rPr>
              <w:t>89964024476</w:t>
            </w:r>
            <w:r>
              <w:rPr>
                <w:sz w:val="24"/>
                <w:szCs w:val="24"/>
                <w:lang w:val="en-US" w:bidi="en-US"/>
              </w:rPr>
              <w:t xml:space="preserve">   </w:t>
            </w:r>
          </w:p>
        </w:tc>
      </w:tr>
      <w:tr w:rsidR="003F65BF" w:rsidTr="003F65B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Староста</w:t>
            </w:r>
            <w:proofErr w:type="spellEnd"/>
          </w:p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 д.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Александровка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группы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Корпачева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Татьяна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Николаевна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8 9050028832 </w:t>
            </w:r>
          </w:p>
        </w:tc>
      </w:tr>
      <w:tr w:rsidR="003F65BF" w:rsidTr="003F65B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Староста</w:t>
            </w:r>
            <w:proofErr w:type="spellEnd"/>
          </w:p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Д.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Булатова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группы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Замилова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Гульнара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Рашитовна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89870250082 </w:t>
            </w:r>
          </w:p>
        </w:tc>
      </w:tr>
      <w:tr w:rsidR="003F65BF" w:rsidTr="003F65B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Староста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с.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Саннинское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группы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Бикбулатова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Нафида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Газизовна</w:t>
            </w:r>
            <w:proofErr w:type="spellEnd"/>
          </w:p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89613633013</w:t>
            </w:r>
          </w:p>
        </w:tc>
      </w:tr>
      <w:tr w:rsidR="003F65BF" w:rsidTr="003F65B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</w:p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Староста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с.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Саннинское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группы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Фаттахова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Ксения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Сергеевна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eastAsia="en-US" w:bidi="en-US"/>
              </w:rPr>
            </w:pPr>
            <w:r>
              <w:rPr>
                <w:sz w:val="24"/>
                <w:szCs w:val="24"/>
                <w:lang w:val="en-US" w:eastAsia="en-US" w:bidi="en-US"/>
              </w:rPr>
              <w:t>89871377095</w:t>
            </w:r>
            <w:r>
              <w:rPr>
                <w:sz w:val="24"/>
                <w:szCs w:val="24"/>
                <w:lang w:val="en-US" w:eastAsia="en-US" w:bidi="en-US"/>
              </w:rPr>
              <w:tab/>
            </w:r>
          </w:p>
        </w:tc>
      </w:tr>
      <w:tr w:rsidR="003F65BF" w:rsidTr="003F65B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</w:p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Директор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МОБУ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ООШс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Саннинское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группы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Васильева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Ольга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Владимировна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eastAsia="ru-RU" w:bidi="en-US"/>
              </w:rPr>
            </w:pPr>
            <w:r>
              <w:rPr>
                <w:sz w:val="24"/>
                <w:szCs w:val="24"/>
                <w:lang w:val="en-US" w:eastAsia="ru-RU" w:bidi="en-US"/>
              </w:rPr>
              <w:t>89174769480</w:t>
            </w:r>
          </w:p>
        </w:tc>
      </w:tr>
      <w:tr w:rsidR="003F65BF" w:rsidTr="003F65B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Учитель МОБУ ООШ с. </w:t>
            </w:r>
            <w:proofErr w:type="spellStart"/>
            <w:r>
              <w:rPr>
                <w:sz w:val="24"/>
                <w:szCs w:val="24"/>
                <w:lang w:bidi="en-US"/>
              </w:rPr>
              <w:t>Саннинское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группы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Бусыгина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Елена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Семеновна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eastAsia="ru-RU" w:bidi="en-US"/>
              </w:rPr>
            </w:pPr>
            <w:r>
              <w:rPr>
                <w:sz w:val="24"/>
                <w:szCs w:val="24"/>
                <w:lang w:val="en-US" w:eastAsia="ru-RU" w:bidi="en-US"/>
              </w:rPr>
              <w:t>89869756730</w:t>
            </w:r>
          </w:p>
        </w:tc>
      </w:tr>
      <w:tr w:rsidR="003F65BF" w:rsidTr="003F65BF">
        <w:trPr>
          <w:trHeight w:val="73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Учитель МОБУ ООШ с. </w:t>
            </w:r>
            <w:proofErr w:type="spellStart"/>
            <w:r>
              <w:rPr>
                <w:sz w:val="24"/>
                <w:szCs w:val="24"/>
                <w:lang w:bidi="en-US"/>
              </w:rPr>
              <w:t>Саннинское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группы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Нагимова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Регина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Радиковна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5BF" w:rsidRDefault="003F65BF">
            <w:pPr>
              <w:pStyle w:val="33"/>
              <w:spacing w:after="0" w:line="276" w:lineRule="auto"/>
              <w:ind w:left="0"/>
              <w:jc w:val="center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89177784739</w:t>
            </w:r>
          </w:p>
        </w:tc>
      </w:tr>
    </w:tbl>
    <w:p w:rsidR="003F65BF" w:rsidRDefault="003F65BF" w:rsidP="003F65BF"/>
    <w:p w:rsidR="00AD3523" w:rsidRDefault="00AD3523"/>
    <w:sectPr w:rsidR="00AD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6946"/>
    <w:multiLevelType w:val="multilevel"/>
    <w:tmpl w:val="DE02B15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/>
        <w:bCs/>
        <w:sz w:val="28"/>
        <w:szCs w:val="28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30"/>
    <w:rsid w:val="003F65BF"/>
    <w:rsid w:val="00AD3523"/>
    <w:rsid w:val="00B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E69F9-03AE-4AB1-97AB-02F515DD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qFormat/>
    <w:rsid w:val="003F65BF"/>
    <w:pPr>
      <w:spacing w:after="120"/>
    </w:pPr>
    <w:rPr>
      <w:rFonts w:eastAsiaTheme="minorEastAsia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3F6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Основной текст с отступом 33"/>
    <w:basedOn w:val="a"/>
    <w:uiPriority w:val="99"/>
    <w:qFormat/>
    <w:rsid w:val="003F65B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3F65BF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1799</Words>
  <Characters>10259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2026-02-19T05:49:00Z</dcterms:created>
  <dcterms:modified xsi:type="dcterms:W3CDTF">2026-02-19T05:49:00Z</dcterms:modified>
</cp:coreProperties>
</file>