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35" w:type="dxa"/>
        <w:tblInd w:w="-25" w:type="dxa"/>
        <w:tblLayout w:type="fixed"/>
        <w:tblLook w:val="04A0" w:firstRow="1" w:lastRow="0" w:firstColumn="1" w:lastColumn="0" w:noHBand="0" w:noVBand="1"/>
      </w:tblPr>
      <w:tblGrid>
        <w:gridCol w:w="9735"/>
      </w:tblGrid>
      <w:tr w:rsidR="007A7FEC" w:rsidTr="007A7FEC">
        <w:tc>
          <w:tcPr>
            <w:tcW w:w="9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28"/>
              <w:gridCol w:w="1759"/>
              <w:gridCol w:w="3886"/>
            </w:tblGrid>
            <w:tr w:rsidR="007A7FEC">
              <w:trPr>
                <w:trHeight w:val="1696"/>
              </w:trPr>
              <w:tc>
                <w:tcPr>
                  <w:tcW w:w="3828" w:type="dxa"/>
                </w:tcPr>
                <w:p w:rsidR="007A7FEC" w:rsidRDefault="007A7FEC">
                  <w:pPr>
                    <w:suppressAutoHyphens/>
                    <w:spacing w:line="276" w:lineRule="auto"/>
                    <w:jc w:val="center"/>
                    <w:rPr>
                      <w:b/>
                      <w:sz w:val="16"/>
                      <w:szCs w:val="16"/>
                      <w:lang w:eastAsia="ar-SA" w:bidi="en-US"/>
                    </w:rPr>
                  </w:pPr>
                  <w:r>
                    <w:rPr>
                      <w:b/>
                      <w:sz w:val="16"/>
                      <w:szCs w:val="16"/>
                      <w:lang w:eastAsia="ar-SA" w:bidi="en-US"/>
                    </w:rPr>
                    <w:t>БАШКОРТОСТАН РЕСПУБЛИКА</w:t>
                  </w:r>
                  <w:r>
                    <w:rPr>
                      <w:b/>
                      <w:sz w:val="16"/>
                      <w:szCs w:val="16"/>
                      <w:lang w:val="en-US" w:eastAsia="ar-SA" w:bidi="en-US"/>
                    </w:rPr>
                    <w:t>h</w:t>
                  </w:r>
                  <w:r>
                    <w:rPr>
                      <w:b/>
                      <w:sz w:val="16"/>
                      <w:szCs w:val="16"/>
                      <w:lang w:eastAsia="ar-SA" w:bidi="en-US"/>
                    </w:rPr>
                    <w:t>Ы</w:t>
                  </w:r>
                </w:p>
                <w:p w:rsidR="007A7FEC" w:rsidRDefault="007A7FEC">
                  <w:pPr>
                    <w:suppressAutoHyphens/>
                    <w:spacing w:line="276" w:lineRule="auto"/>
                    <w:jc w:val="center"/>
                    <w:rPr>
                      <w:b/>
                      <w:sz w:val="16"/>
                      <w:szCs w:val="16"/>
                      <w:lang w:eastAsia="ar-SA" w:bidi="en-US"/>
                    </w:rPr>
                  </w:pPr>
                  <w:r>
                    <w:rPr>
                      <w:b/>
                      <w:sz w:val="16"/>
                      <w:szCs w:val="16"/>
                      <w:lang w:eastAsia="ar-SA" w:bidi="en-US"/>
                    </w:rPr>
                    <w:t>БЛАГОВЕЩЕН РАЙОНЫ</w:t>
                  </w:r>
                </w:p>
                <w:p w:rsidR="007A7FEC" w:rsidRDefault="007A7FEC">
                  <w:pPr>
                    <w:suppressAutoHyphens/>
                    <w:spacing w:line="276" w:lineRule="auto"/>
                    <w:jc w:val="center"/>
                    <w:rPr>
                      <w:b/>
                      <w:sz w:val="16"/>
                      <w:szCs w:val="16"/>
                      <w:lang w:eastAsia="ar-SA" w:bidi="en-US"/>
                    </w:rPr>
                  </w:pPr>
                  <w:r>
                    <w:rPr>
                      <w:b/>
                      <w:sz w:val="16"/>
                      <w:szCs w:val="16"/>
                      <w:lang w:eastAsia="ar-SA" w:bidi="en-US"/>
                    </w:rPr>
                    <w:t>МУНИЦИПАЛЬ РАЙОНЫНЫҢ</w:t>
                  </w:r>
                </w:p>
                <w:p w:rsidR="007A7FEC" w:rsidRDefault="007A7FEC">
                  <w:pPr>
                    <w:suppressAutoHyphens/>
                    <w:spacing w:line="276" w:lineRule="auto"/>
                    <w:rPr>
                      <w:b/>
                      <w:sz w:val="16"/>
                      <w:szCs w:val="16"/>
                      <w:lang w:eastAsia="ar-SA" w:bidi="en-US"/>
                    </w:rPr>
                  </w:pPr>
                  <w:r>
                    <w:rPr>
                      <w:b/>
                      <w:sz w:val="16"/>
                      <w:szCs w:val="16"/>
                      <w:lang w:eastAsia="ar-SA" w:bidi="en-US"/>
                    </w:rPr>
                    <w:t xml:space="preserve">  </w:t>
                  </w:r>
                  <w:r>
                    <w:rPr>
                      <w:b/>
                      <w:sz w:val="16"/>
                      <w:szCs w:val="16"/>
                      <w:lang w:val="en-US" w:eastAsia="ar-SA" w:bidi="en-US"/>
                    </w:rPr>
                    <w:t>h</w:t>
                  </w:r>
                  <w:r>
                    <w:rPr>
                      <w:b/>
                      <w:sz w:val="16"/>
                      <w:szCs w:val="16"/>
                      <w:lang w:eastAsia="ar-SA" w:bidi="en-US"/>
                    </w:rPr>
                    <w:t>ЫННЫ      АУЫЛ СОВЕТЫ</w:t>
                  </w:r>
                </w:p>
                <w:p w:rsidR="007A7FEC" w:rsidRDefault="007A7FEC">
                  <w:pPr>
                    <w:suppressAutoHyphens/>
                    <w:spacing w:line="276" w:lineRule="auto"/>
                    <w:jc w:val="center"/>
                    <w:rPr>
                      <w:sz w:val="16"/>
                      <w:szCs w:val="16"/>
                      <w:lang w:eastAsia="ar-SA" w:bidi="en-US"/>
                    </w:rPr>
                  </w:pPr>
                  <w:proofErr w:type="gramStart"/>
                  <w:r>
                    <w:rPr>
                      <w:b/>
                      <w:sz w:val="16"/>
                      <w:szCs w:val="16"/>
                      <w:lang w:eastAsia="ar-SA" w:bidi="en-US"/>
                    </w:rPr>
                    <w:t>АУЫЛ  БИЛӘМӘҺЕ</w:t>
                  </w:r>
                  <w:proofErr w:type="gramEnd"/>
                  <w:r>
                    <w:rPr>
                      <w:b/>
                      <w:sz w:val="16"/>
                      <w:szCs w:val="16"/>
                      <w:lang w:eastAsia="ar-SA" w:bidi="en-US"/>
                    </w:rPr>
                    <w:t xml:space="preserve"> ХАКИМИӘТЕ</w:t>
                  </w:r>
                </w:p>
                <w:p w:rsidR="007A7FEC" w:rsidRDefault="007A7FEC">
                  <w:pPr>
                    <w:suppressAutoHyphens/>
                    <w:spacing w:line="276" w:lineRule="auto"/>
                    <w:rPr>
                      <w:sz w:val="16"/>
                      <w:szCs w:val="16"/>
                      <w:lang w:eastAsia="ar-SA" w:bidi="en-US"/>
                    </w:rPr>
                  </w:pPr>
                </w:p>
              </w:tc>
              <w:tc>
                <w:tcPr>
                  <w:tcW w:w="1759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hideMark/>
                </w:tcPr>
                <w:p w:rsidR="007A7FEC" w:rsidRDefault="007A7FEC">
                  <w:pPr>
                    <w:suppressAutoHyphens/>
                    <w:snapToGrid w:val="0"/>
                    <w:spacing w:line="360" w:lineRule="auto"/>
                    <w:rPr>
                      <w:sz w:val="16"/>
                      <w:szCs w:val="16"/>
                      <w:lang w:eastAsia="ar-SA" w:bidi="en-US"/>
                    </w:rPr>
                  </w:pPr>
                  <w:r>
                    <w:rPr>
                      <w:noProof/>
                    </w:rPr>
                    <w:drawing>
                      <wp:anchor distT="0" distB="0" distL="114935" distR="114935" simplePos="0" relativeHeight="251659264" behindDoc="1" locked="0" layoutInCell="1" allowOverlap="1">
                        <wp:simplePos x="0" y="0"/>
                        <wp:positionH relativeFrom="column">
                          <wp:posOffset>245745</wp:posOffset>
                        </wp:positionH>
                        <wp:positionV relativeFrom="paragraph">
                          <wp:posOffset>134620</wp:posOffset>
                        </wp:positionV>
                        <wp:extent cx="596900" cy="768350"/>
                        <wp:effectExtent l="0" t="0" r="0" b="0"/>
                        <wp:wrapTight wrapText="bothSides">
                          <wp:wrapPolygon edited="0">
                            <wp:start x="0" y="0"/>
                            <wp:lineTo x="0" y="20886"/>
                            <wp:lineTo x="20681" y="20886"/>
                            <wp:lineTo x="20681" y="0"/>
                            <wp:lineTo x="0" y="0"/>
                          </wp:wrapPolygon>
                        </wp:wrapTight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6900" cy="7683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886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:rsidR="007A7FEC" w:rsidRDefault="007A7FEC">
                  <w:pPr>
                    <w:suppressAutoHyphens/>
                    <w:spacing w:line="276" w:lineRule="auto"/>
                    <w:jc w:val="center"/>
                    <w:rPr>
                      <w:b/>
                      <w:sz w:val="16"/>
                      <w:szCs w:val="16"/>
                      <w:lang w:eastAsia="ar-SA" w:bidi="en-US"/>
                    </w:rPr>
                  </w:pPr>
                  <w:r>
                    <w:rPr>
                      <w:b/>
                      <w:sz w:val="16"/>
                      <w:szCs w:val="16"/>
                      <w:lang w:eastAsia="ar-SA" w:bidi="en-US"/>
                    </w:rPr>
                    <w:t>РЕСПУБЛИКА БАШКОРТОСТАН</w:t>
                  </w:r>
                </w:p>
                <w:p w:rsidR="007A7FEC" w:rsidRDefault="007A7FEC">
                  <w:pPr>
                    <w:suppressAutoHyphens/>
                    <w:spacing w:line="276" w:lineRule="auto"/>
                    <w:jc w:val="center"/>
                    <w:rPr>
                      <w:b/>
                      <w:sz w:val="16"/>
                      <w:szCs w:val="16"/>
                      <w:lang w:eastAsia="ar-SA" w:bidi="en-US"/>
                    </w:rPr>
                  </w:pPr>
                  <w:r>
                    <w:rPr>
                      <w:b/>
                      <w:sz w:val="16"/>
                      <w:szCs w:val="16"/>
                      <w:lang w:eastAsia="ar-SA" w:bidi="en-US"/>
                    </w:rPr>
                    <w:t>АДМИНИСТРАЦИЯ СЕЛЬСКОГО ПОСЕЛЕНИЯ САННИНСКИЙ СЕЛЬСОВЕТ</w:t>
                  </w:r>
                </w:p>
                <w:p w:rsidR="007A7FEC" w:rsidRDefault="007A7FEC">
                  <w:pPr>
                    <w:suppressAutoHyphens/>
                    <w:spacing w:line="276" w:lineRule="auto"/>
                    <w:jc w:val="center"/>
                    <w:rPr>
                      <w:sz w:val="16"/>
                      <w:szCs w:val="16"/>
                      <w:lang w:val="en-US" w:eastAsia="ar-SA" w:bidi="en-US"/>
                    </w:rPr>
                  </w:pPr>
                  <w:r>
                    <w:rPr>
                      <w:b/>
                      <w:sz w:val="16"/>
                      <w:szCs w:val="16"/>
                      <w:lang w:val="en-US" w:eastAsia="ar-SA" w:bidi="en-US"/>
                    </w:rPr>
                    <w:t>МУНИЦИПАЛЬНОГО РАЙОНА БЛАГОВЕЩЕНСКИЙ РАЙОН</w:t>
                  </w:r>
                </w:p>
                <w:p w:rsidR="007A7FEC" w:rsidRDefault="007A7FEC">
                  <w:pPr>
                    <w:suppressAutoHyphens/>
                    <w:spacing w:line="276" w:lineRule="auto"/>
                    <w:rPr>
                      <w:sz w:val="16"/>
                      <w:szCs w:val="16"/>
                      <w:lang w:val="en-US" w:eastAsia="ar-SA" w:bidi="en-US"/>
                    </w:rPr>
                  </w:pPr>
                </w:p>
              </w:tc>
            </w:tr>
          </w:tbl>
          <w:p w:rsidR="007A7FEC" w:rsidRDefault="007A7FEC">
            <w:pPr>
              <w:spacing w:after="160"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7A7FEC" w:rsidRDefault="007A7FEC" w:rsidP="007A7FEC">
      <w:pPr>
        <w:jc w:val="center"/>
        <w:rPr>
          <w:sz w:val="16"/>
          <w:szCs w:val="16"/>
        </w:rPr>
      </w:pPr>
      <w:r>
        <w:rPr>
          <w:b/>
          <w:lang w:eastAsia="ar-SA"/>
        </w:rPr>
        <w:t xml:space="preserve">               </w:t>
      </w:r>
      <w:r>
        <w:rPr>
          <w:sz w:val="16"/>
          <w:szCs w:val="16"/>
        </w:rPr>
        <w:t>Тел. факс (34766) 2-54-21,тел. (34766) 2-54-21  е-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>
        <w:rPr>
          <w:sz w:val="16"/>
          <w:szCs w:val="16"/>
          <w:lang w:val="en-US"/>
        </w:rPr>
        <w:t>spsansel</w:t>
      </w:r>
      <w:r>
        <w:rPr>
          <w:sz w:val="16"/>
          <w:szCs w:val="16"/>
        </w:rPr>
        <w:t>09@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>.</w:t>
      </w:r>
      <w:r>
        <w:rPr>
          <w:sz w:val="16"/>
          <w:szCs w:val="16"/>
          <w:lang w:val="en-US"/>
        </w:rPr>
        <w:t>ru</w:t>
      </w:r>
      <w:r>
        <w:rPr>
          <w:sz w:val="16"/>
          <w:szCs w:val="16"/>
        </w:rPr>
        <w:t xml:space="preserve">,  </w:t>
      </w:r>
      <w:r>
        <w:rPr>
          <w:sz w:val="16"/>
          <w:szCs w:val="16"/>
          <w:lang w:val="en-US"/>
        </w:rPr>
        <w:t>http</w:t>
      </w:r>
      <w:r>
        <w:rPr>
          <w:sz w:val="16"/>
          <w:szCs w:val="16"/>
        </w:rPr>
        <w:t>:</w:t>
      </w:r>
      <w:r>
        <w:rPr>
          <w:sz w:val="16"/>
          <w:szCs w:val="16"/>
          <w:lang w:val="en-US"/>
        </w:rPr>
        <w:t>sanninsk</w:t>
      </w:r>
      <w:r>
        <w:rPr>
          <w:sz w:val="16"/>
          <w:szCs w:val="16"/>
        </w:rPr>
        <w:t xml:space="preserve"> -</w:t>
      </w:r>
      <w:r>
        <w:rPr>
          <w:sz w:val="16"/>
          <w:szCs w:val="16"/>
          <w:lang w:val="en-US"/>
        </w:rPr>
        <w:t>blag</w:t>
      </w:r>
      <w:r>
        <w:rPr>
          <w:sz w:val="16"/>
          <w:szCs w:val="16"/>
        </w:rPr>
        <w:t>.</w:t>
      </w:r>
      <w:r>
        <w:rPr>
          <w:sz w:val="16"/>
          <w:szCs w:val="16"/>
          <w:lang w:val="en-US"/>
        </w:rPr>
        <w:t>rb</w:t>
      </w:r>
    </w:p>
    <w:p w:rsidR="007A7FEC" w:rsidRDefault="007A7FEC" w:rsidP="007A7FEC">
      <w:pPr>
        <w:jc w:val="center"/>
        <w:rPr>
          <w:sz w:val="16"/>
          <w:szCs w:val="16"/>
        </w:rPr>
      </w:pPr>
      <w:r>
        <w:rPr>
          <w:sz w:val="16"/>
          <w:szCs w:val="16"/>
        </w:rPr>
        <w:t>ОКПО 04277230,           ОГРН 1020201701035,    ИНН/КПП  02580039/ 025801001</w:t>
      </w:r>
    </w:p>
    <w:p w:rsidR="007A7FEC" w:rsidRDefault="007A7FEC" w:rsidP="007A7FEC">
      <w:pPr>
        <w:jc w:val="center"/>
        <w:rPr>
          <w:sz w:val="16"/>
          <w:szCs w:val="16"/>
        </w:rPr>
      </w:pPr>
    </w:p>
    <w:p w:rsidR="007A7FEC" w:rsidRDefault="007A7FEC" w:rsidP="007A7F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КАРАР                                                                        ПОСТАНОВЛЕНИЕ</w:t>
      </w:r>
    </w:p>
    <w:p w:rsidR="007A7FEC" w:rsidRDefault="007A7FEC" w:rsidP="007A7FEC">
      <w:pPr>
        <w:jc w:val="center"/>
        <w:rPr>
          <w:sz w:val="16"/>
          <w:szCs w:val="16"/>
        </w:rPr>
      </w:pPr>
    </w:p>
    <w:p w:rsidR="007A7FEC" w:rsidRDefault="007A7FEC" w:rsidP="007A7FEC">
      <w:pPr>
        <w:rPr>
          <w:sz w:val="16"/>
          <w:szCs w:val="16"/>
        </w:rPr>
      </w:pPr>
    </w:p>
    <w:p w:rsidR="007A7FEC" w:rsidRDefault="007A7FEC" w:rsidP="007A7FEC"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>« 16 » март   2026 й.                           № 7                        «16 »  марта   2026 г.</w:t>
      </w:r>
    </w:p>
    <w:p w:rsidR="007A7FEC" w:rsidRDefault="007A7FEC" w:rsidP="007A7FEC">
      <w:pPr>
        <w:rPr>
          <w:sz w:val="28"/>
          <w:szCs w:val="28"/>
        </w:rPr>
      </w:pPr>
    </w:p>
    <w:p w:rsidR="007A7FEC" w:rsidRDefault="007A7FEC" w:rsidP="007A7FEC">
      <w:pPr>
        <w:spacing w:line="254" w:lineRule="auto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Об утверждении перечня объектов, в отношении которых планируется заключение концессионного соглашения в 2026 году на территории</w:t>
      </w:r>
    </w:p>
    <w:p w:rsidR="007A7FEC" w:rsidRDefault="007A7FEC" w:rsidP="007A7FEC">
      <w:pPr>
        <w:spacing w:line="254" w:lineRule="auto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сельского поселения Саннинский   сельсовет муниципального района Благовещенский   район Республики Башкортостан</w:t>
      </w:r>
    </w:p>
    <w:p w:rsidR="007A7FEC" w:rsidRDefault="007A7FEC" w:rsidP="007A7FEC">
      <w:pPr>
        <w:spacing w:after="160" w:line="254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 </w:t>
      </w:r>
    </w:p>
    <w:p w:rsidR="007A7FEC" w:rsidRDefault="007A7FEC" w:rsidP="007A7FEC">
      <w:pPr>
        <w:spacing w:after="160" w:line="254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         В соответствии с Федеральным законом от 06.10.2003 г. № 131-ФЗ «Об общих принципах организации местного самоуправления в Российской Федерации», Федеральным законом от 21.07.2005 года № 115-ФЗ «О концессионных соглашениях», администрация сельского поселения Саннинский   сельсовет муниципального района Благовещенский  район Республики Башкортостан</w:t>
      </w:r>
    </w:p>
    <w:p w:rsidR="007A7FEC" w:rsidRDefault="007A7FEC" w:rsidP="007A7FEC">
      <w:pPr>
        <w:spacing w:after="160" w:line="254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п о с т а н о в л я е т:</w:t>
      </w:r>
    </w:p>
    <w:p w:rsidR="007A7FEC" w:rsidRDefault="007A7FEC" w:rsidP="007A7FEC">
      <w:pPr>
        <w:numPr>
          <w:ilvl w:val="0"/>
          <w:numId w:val="1"/>
        </w:numPr>
        <w:spacing w:after="160" w:line="254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Утвердить перечень объектов, находящихся в собственности сельского поселения Саннинский    сельсовет муниципального района Благовещенский район Республики Башкортостан в отношении которых планируется заключение концессионного соглашения в 2026 году, согласно приложению, к настоящему Постановлению.</w:t>
      </w:r>
    </w:p>
    <w:p w:rsidR="007A7FEC" w:rsidRDefault="007A7FEC" w:rsidP="007A7FEC">
      <w:pPr>
        <w:numPr>
          <w:ilvl w:val="0"/>
          <w:numId w:val="1"/>
        </w:numPr>
        <w:spacing w:after="160" w:line="254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Настоящее постановление подлежит официальному опубликованию на официальном сайте администрации сельского поселения Саннинский    сельсовет муниципального района Благовещенский  район Республики Башкортостан.</w:t>
      </w:r>
    </w:p>
    <w:p w:rsidR="007A7FEC" w:rsidRDefault="007A7FEC" w:rsidP="007A7FEC">
      <w:pPr>
        <w:numPr>
          <w:ilvl w:val="0"/>
          <w:numId w:val="1"/>
        </w:numPr>
        <w:spacing w:after="160" w:line="254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Настоящее постановление вступает в силу после его официального опубликования.</w:t>
      </w:r>
    </w:p>
    <w:p w:rsidR="007A7FEC" w:rsidRDefault="007A7FEC" w:rsidP="007A7FEC">
      <w:pPr>
        <w:spacing w:after="160" w:line="254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 </w:t>
      </w:r>
    </w:p>
    <w:p w:rsidR="007A7FEC" w:rsidRDefault="007A7FEC" w:rsidP="007A7FEC">
      <w:pPr>
        <w:spacing w:after="160" w:line="254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 </w:t>
      </w:r>
    </w:p>
    <w:p w:rsidR="007A7FEC" w:rsidRDefault="007A7FEC" w:rsidP="007A7FEC">
      <w:pPr>
        <w:spacing w:line="254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Глава сельского поселения                                                         Г.С.Зиганшина</w:t>
      </w:r>
    </w:p>
    <w:p w:rsidR="007A7FEC" w:rsidRDefault="007A7FEC" w:rsidP="007A7FEC">
      <w:pPr>
        <w:spacing w:line="254" w:lineRule="auto"/>
        <w:rPr>
          <w:rFonts w:eastAsiaTheme="minorHAnsi"/>
          <w:sz w:val="28"/>
          <w:szCs w:val="28"/>
          <w:lang w:eastAsia="en-US"/>
        </w:rPr>
      </w:pPr>
    </w:p>
    <w:p w:rsidR="007A7FEC" w:rsidRDefault="007A7FEC" w:rsidP="007A7FEC">
      <w:pPr>
        <w:spacing w:line="254" w:lineRule="auto"/>
        <w:rPr>
          <w:rFonts w:eastAsiaTheme="minorHAnsi"/>
          <w:sz w:val="28"/>
          <w:szCs w:val="28"/>
          <w:lang w:eastAsia="en-US"/>
        </w:rPr>
      </w:pPr>
    </w:p>
    <w:p w:rsidR="007A7FEC" w:rsidRDefault="007A7FEC" w:rsidP="007A7FEC">
      <w:pPr>
        <w:spacing w:line="254" w:lineRule="auto"/>
        <w:rPr>
          <w:rFonts w:eastAsiaTheme="minorHAnsi"/>
          <w:sz w:val="28"/>
          <w:szCs w:val="28"/>
          <w:lang w:eastAsia="en-US"/>
        </w:rPr>
      </w:pPr>
    </w:p>
    <w:p w:rsidR="007A7FEC" w:rsidRDefault="007A7FEC" w:rsidP="007A7FEC">
      <w:pPr>
        <w:spacing w:line="254" w:lineRule="auto"/>
        <w:rPr>
          <w:rFonts w:eastAsiaTheme="minorHAnsi"/>
          <w:sz w:val="28"/>
          <w:szCs w:val="28"/>
          <w:lang w:eastAsia="en-US"/>
        </w:rPr>
      </w:pPr>
    </w:p>
    <w:p w:rsidR="007A7FEC" w:rsidRDefault="007A7FEC" w:rsidP="007A7FEC">
      <w:pPr>
        <w:spacing w:line="254" w:lineRule="auto"/>
        <w:rPr>
          <w:rFonts w:eastAsiaTheme="minorHAnsi"/>
          <w:sz w:val="26"/>
          <w:szCs w:val="26"/>
          <w:lang w:eastAsia="en-US"/>
        </w:rPr>
      </w:pPr>
    </w:p>
    <w:tbl>
      <w:tblPr>
        <w:tblW w:w="1105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77"/>
        <w:gridCol w:w="1548"/>
        <w:gridCol w:w="1351"/>
        <w:gridCol w:w="1767"/>
        <w:gridCol w:w="851"/>
        <w:gridCol w:w="708"/>
        <w:gridCol w:w="1276"/>
        <w:gridCol w:w="709"/>
        <w:gridCol w:w="2268"/>
      </w:tblGrid>
      <w:tr w:rsidR="007A7FEC" w:rsidTr="007A7FEC">
        <w:trPr>
          <w:trHeight w:val="600"/>
        </w:trPr>
        <w:tc>
          <w:tcPr>
            <w:tcW w:w="577" w:type="dxa"/>
            <w:noWrap/>
            <w:vAlign w:val="bottom"/>
            <w:hideMark/>
          </w:tcPr>
          <w:p w:rsidR="007A7FEC" w:rsidRDefault="007A7FEC">
            <w:pPr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548" w:type="dxa"/>
            <w:noWrap/>
            <w:vAlign w:val="bottom"/>
            <w:hideMark/>
          </w:tcPr>
          <w:p w:rsidR="007A7FEC" w:rsidRDefault="007A7FEC">
            <w:pPr>
              <w:spacing w:after="160"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351" w:type="dxa"/>
            <w:noWrap/>
            <w:vAlign w:val="bottom"/>
            <w:hideMark/>
          </w:tcPr>
          <w:p w:rsidR="007A7FEC" w:rsidRDefault="007A7FEC">
            <w:pPr>
              <w:spacing w:after="160"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767" w:type="dxa"/>
            <w:noWrap/>
            <w:vAlign w:val="bottom"/>
            <w:hideMark/>
          </w:tcPr>
          <w:p w:rsidR="007A7FEC" w:rsidRDefault="007A7FEC">
            <w:pPr>
              <w:spacing w:after="160"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:rsidR="007A7FEC" w:rsidRDefault="007A7FEC">
            <w:pPr>
              <w:spacing w:after="160"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708" w:type="dxa"/>
            <w:noWrap/>
            <w:vAlign w:val="bottom"/>
            <w:hideMark/>
          </w:tcPr>
          <w:p w:rsidR="007A7FEC" w:rsidRDefault="007A7FEC">
            <w:pPr>
              <w:spacing w:after="160"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:rsidR="007A7FEC" w:rsidRDefault="007A7FEC">
            <w:pPr>
              <w:spacing w:after="160"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7A7FEC" w:rsidRDefault="007A7FEC">
            <w:pPr>
              <w:spacing w:after="160"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268" w:type="dxa"/>
            <w:vAlign w:val="bottom"/>
            <w:hideMark/>
          </w:tcPr>
          <w:p w:rsidR="007A7FEC" w:rsidRDefault="007A7FEC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Приложение к постановлению   </w:t>
            </w:r>
          </w:p>
          <w:p w:rsidR="007A7FEC" w:rsidRDefault="007A7FEC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№ 7  от 16.03.2026 г.</w:t>
            </w:r>
          </w:p>
        </w:tc>
      </w:tr>
      <w:tr w:rsidR="007A7FEC" w:rsidTr="007A7FEC">
        <w:trPr>
          <w:trHeight w:val="300"/>
        </w:trPr>
        <w:tc>
          <w:tcPr>
            <w:tcW w:w="577" w:type="dxa"/>
            <w:noWrap/>
            <w:vAlign w:val="bottom"/>
            <w:hideMark/>
          </w:tcPr>
          <w:p w:rsidR="007A7FEC" w:rsidRDefault="007A7FEC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48" w:type="dxa"/>
            <w:noWrap/>
            <w:vAlign w:val="bottom"/>
            <w:hideMark/>
          </w:tcPr>
          <w:p w:rsidR="007A7FEC" w:rsidRDefault="007A7FEC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351" w:type="dxa"/>
            <w:noWrap/>
            <w:vAlign w:val="bottom"/>
            <w:hideMark/>
          </w:tcPr>
          <w:p w:rsidR="007A7FEC" w:rsidRDefault="007A7FEC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767" w:type="dxa"/>
            <w:noWrap/>
            <w:vAlign w:val="bottom"/>
            <w:hideMark/>
          </w:tcPr>
          <w:p w:rsidR="007A7FEC" w:rsidRDefault="007A7FEC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:rsidR="007A7FEC" w:rsidRDefault="007A7FEC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708" w:type="dxa"/>
            <w:noWrap/>
            <w:vAlign w:val="bottom"/>
            <w:hideMark/>
          </w:tcPr>
          <w:p w:rsidR="007A7FEC" w:rsidRDefault="007A7FEC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:rsidR="007A7FEC" w:rsidRDefault="007A7FEC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7A7FEC" w:rsidRDefault="007A7FEC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268" w:type="dxa"/>
            <w:noWrap/>
            <w:vAlign w:val="bottom"/>
            <w:hideMark/>
          </w:tcPr>
          <w:p w:rsidR="007A7FEC" w:rsidRDefault="007A7FEC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7A7FEC" w:rsidTr="007A7FEC">
        <w:trPr>
          <w:trHeight w:val="645"/>
        </w:trPr>
        <w:tc>
          <w:tcPr>
            <w:tcW w:w="577" w:type="dxa"/>
            <w:noWrap/>
            <w:vAlign w:val="bottom"/>
            <w:hideMark/>
          </w:tcPr>
          <w:p w:rsidR="007A7FEC" w:rsidRDefault="007A7FEC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0478" w:type="dxa"/>
            <w:gridSpan w:val="8"/>
            <w:vAlign w:val="bottom"/>
            <w:hideMark/>
          </w:tcPr>
          <w:p w:rsidR="007A7FEC" w:rsidRDefault="007A7FEC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Перечень  объектов, в отношении которых планируется заключение концессионных соглашений</w:t>
            </w:r>
          </w:p>
          <w:p w:rsidR="007A7FEC" w:rsidRDefault="007A7FEC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 сельского поселения 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Саннинский 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  сельсовет муниципального района  Благовещенский  район </w:t>
            </w:r>
          </w:p>
          <w:p w:rsidR="007A7FEC" w:rsidRDefault="007A7FEC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 на  01.03.2026 г.</w:t>
            </w:r>
          </w:p>
        </w:tc>
      </w:tr>
      <w:tr w:rsidR="007A7FEC" w:rsidTr="007A7FEC">
        <w:trPr>
          <w:trHeight w:val="300"/>
        </w:trPr>
        <w:tc>
          <w:tcPr>
            <w:tcW w:w="577" w:type="dxa"/>
            <w:noWrap/>
            <w:vAlign w:val="bottom"/>
            <w:hideMark/>
          </w:tcPr>
          <w:p w:rsidR="007A7FEC" w:rsidRDefault="007A7FEC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48" w:type="dxa"/>
            <w:noWrap/>
            <w:vAlign w:val="bottom"/>
            <w:hideMark/>
          </w:tcPr>
          <w:p w:rsidR="007A7FEC" w:rsidRDefault="007A7FEC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351" w:type="dxa"/>
            <w:noWrap/>
            <w:vAlign w:val="bottom"/>
            <w:hideMark/>
          </w:tcPr>
          <w:p w:rsidR="007A7FEC" w:rsidRDefault="007A7FEC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767" w:type="dxa"/>
            <w:noWrap/>
            <w:vAlign w:val="bottom"/>
            <w:hideMark/>
          </w:tcPr>
          <w:p w:rsidR="007A7FEC" w:rsidRDefault="007A7FEC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:rsidR="007A7FEC" w:rsidRDefault="007A7FEC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708" w:type="dxa"/>
            <w:noWrap/>
            <w:vAlign w:val="bottom"/>
            <w:hideMark/>
          </w:tcPr>
          <w:p w:rsidR="007A7FEC" w:rsidRDefault="007A7FEC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:rsidR="007A7FEC" w:rsidRDefault="007A7FEC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7A7FEC" w:rsidRDefault="007A7FEC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268" w:type="dxa"/>
            <w:noWrap/>
            <w:vAlign w:val="bottom"/>
            <w:hideMark/>
          </w:tcPr>
          <w:p w:rsidR="007A7FEC" w:rsidRDefault="007A7FEC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7A7FEC" w:rsidTr="007A7FEC">
        <w:trPr>
          <w:trHeight w:val="300"/>
        </w:trPr>
        <w:tc>
          <w:tcPr>
            <w:tcW w:w="577" w:type="dxa"/>
            <w:noWrap/>
            <w:vAlign w:val="bottom"/>
            <w:hideMark/>
          </w:tcPr>
          <w:p w:rsidR="007A7FEC" w:rsidRDefault="007A7FEC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548" w:type="dxa"/>
            <w:noWrap/>
            <w:vAlign w:val="bottom"/>
            <w:hideMark/>
          </w:tcPr>
          <w:p w:rsidR="007A7FEC" w:rsidRDefault="007A7FEC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351" w:type="dxa"/>
            <w:noWrap/>
            <w:vAlign w:val="bottom"/>
            <w:hideMark/>
          </w:tcPr>
          <w:p w:rsidR="007A7FEC" w:rsidRDefault="007A7FEC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767" w:type="dxa"/>
            <w:noWrap/>
            <w:vAlign w:val="bottom"/>
            <w:hideMark/>
          </w:tcPr>
          <w:p w:rsidR="007A7FEC" w:rsidRDefault="007A7FEC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:rsidR="007A7FEC" w:rsidRDefault="007A7FEC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708" w:type="dxa"/>
            <w:noWrap/>
            <w:vAlign w:val="bottom"/>
            <w:hideMark/>
          </w:tcPr>
          <w:p w:rsidR="007A7FEC" w:rsidRDefault="007A7FEC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:rsidR="007A7FEC" w:rsidRDefault="007A7FEC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7A7FEC" w:rsidRDefault="007A7FEC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268" w:type="dxa"/>
            <w:noWrap/>
            <w:vAlign w:val="bottom"/>
            <w:hideMark/>
          </w:tcPr>
          <w:p w:rsidR="007A7FEC" w:rsidRDefault="007A7FEC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7A7FEC" w:rsidTr="007A7FEC">
        <w:trPr>
          <w:trHeight w:val="300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FEC" w:rsidRDefault="007A7FEC">
            <w:pPr>
              <w:spacing w:line="25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№№ пп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FEC" w:rsidRDefault="007A7FEC">
            <w:pPr>
              <w:spacing w:line="25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Наименоваение объекта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FEC" w:rsidRDefault="007A7FEC">
            <w:pPr>
              <w:spacing w:line="25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Учетный номер (кадастровый или инвентарный номер)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FEC" w:rsidRDefault="007A7FEC">
            <w:pPr>
              <w:spacing w:line="25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Адрес имущественного объекта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7A7FEC" w:rsidRDefault="007A7FE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Характеристика объекта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FEC" w:rsidRDefault="007A7FE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Обременение</w:t>
            </w:r>
          </w:p>
        </w:tc>
      </w:tr>
      <w:tr w:rsidR="007A7FEC" w:rsidTr="007A7FEC">
        <w:trPr>
          <w:trHeight w:val="300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FEC" w:rsidRDefault="007A7FEC">
            <w:pPr>
              <w:spacing w:line="25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0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FEC" w:rsidRDefault="007A7FEC">
            <w:pPr>
              <w:spacing w:line="25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FEC" w:rsidRDefault="007A7FEC">
            <w:pPr>
              <w:spacing w:line="25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FEC" w:rsidRDefault="007A7FEC">
            <w:pPr>
              <w:spacing w:line="25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FEC" w:rsidRDefault="007A7FEC">
            <w:pPr>
              <w:spacing w:line="25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Этажность (при наличии)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FEC" w:rsidRDefault="007A7FEC">
            <w:pPr>
              <w:spacing w:line="25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Общая площадь, кв.м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FEC" w:rsidRDefault="007A7FEC">
            <w:pPr>
              <w:spacing w:line="25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Протяжённость, м (при наличии)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FEC" w:rsidRDefault="007A7FEC">
            <w:pPr>
              <w:spacing w:line="25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Объём, куб. м.(при наличии)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FEC" w:rsidRDefault="007A7FEC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7A7FEC" w:rsidTr="007A7FEC">
        <w:trPr>
          <w:trHeight w:val="405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FEC" w:rsidRDefault="007A7FEC">
            <w:pPr>
              <w:spacing w:line="25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0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FEC" w:rsidRDefault="007A7FEC">
            <w:pPr>
              <w:spacing w:line="25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FEC" w:rsidRDefault="007A7FEC">
            <w:pPr>
              <w:spacing w:line="25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FEC" w:rsidRDefault="007A7FEC">
            <w:pPr>
              <w:spacing w:line="25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FEC" w:rsidRDefault="007A7FEC">
            <w:pPr>
              <w:spacing w:line="25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FEC" w:rsidRDefault="007A7FEC">
            <w:pPr>
              <w:spacing w:line="25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FEC" w:rsidRDefault="007A7FEC">
            <w:pPr>
              <w:spacing w:line="25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FEC" w:rsidRDefault="007A7FEC">
            <w:pPr>
              <w:spacing w:line="25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FEC" w:rsidRDefault="007A7FEC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7A7FEC" w:rsidTr="007A7FEC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FEC" w:rsidRDefault="007A7FEC">
            <w:pPr>
              <w:spacing w:line="25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FEC" w:rsidRDefault="007A7FEC">
            <w:pPr>
              <w:spacing w:line="25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FEC" w:rsidRDefault="007A7FEC">
            <w:pPr>
              <w:spacing w:line="25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FEC" w:rsidRDefault="007A7FEC">
            <w:pPr>
              <w:spacing w:line="25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FEC" w:rsidRDefault="007A7FEC">
            <w:pPr>
              <w:spacing w:line="25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FEC" w:rsidRDefault="007A7FEC">
            <w:pPr>
              <w:spacing w:line="25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FEC" w:rsidRDefault="007A7FEC">
            <w:pPr>
              <w:spacing w:line="25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FEC" w:rsidRDefault="007A7FEC">
            <w:pPr>
              <w:spacing w:line="25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FEC" w:rsidRDefault="007A7FEC">
            <w:pPr>
              <w:spacing w:line="25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9</w:t>
            </w:r>
          </w:p>
        </w:tc>
      </w:tr>
      <w:tr w:rsidR="007A7FEC" w:rsidTr="007A7FEC">
        <w:trPr>
          <w:trHeight w:val="96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FEC" w:rsidRDefault="007A7FE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FEC" w:rsidRDefault="007A7FE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Водонапорная башня 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A7FEC" w:rsidRDefault="007A7FE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02:15:120101:514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A7FEC" w:rsidRDefault="007A7FE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</w:t>
            </w:r>
          </w:p>
          <w:p w:rsidR="007A7FEC" w:rsidRDefault="007A7FE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Республика Башкортостан,</w:t>
            </w:r>
          </w:p>
          <w:p w:rsidR="007A7FEC" w:rsidRDefault="007A7FE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,Благовещенский район, </w:t>
            </w:r>
          </w:p>
          <w:p w:rsidR="007A7FEC" w:rsidRDefault="007A7FE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с. Саннинское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FEC" w:rsidRDefault="007A7FE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FEC" w:rsidRDefault="007A7FEC">
            <w:pPr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7FEC" w:rsidRDefault="007A7FEC">
            <w:pPr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FEC" w:rsidRDefault="007A7FEC">
            <w:pPr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25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7FEC" w:rsidRDefault="007A7FE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7A7FEC" w:rsidTr="007A7FEC">
        <w:trPr>
          <w:trHeight w:val="96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FEC" w:rsidRDefault="007A7FE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FEC" w:rsidRDefault="007A7FE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Водонапорная башня 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A7FEC" w:rsidRDefault="007A7FE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02:15:120101:516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A7FEC" w:rsidRDefault="007A7FE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Республика Башкортостан,</w:t>
            </w:r>
          </w:p>
          <w:p w:rsidR="007A7FEC" w:rsidRDefault="007A7FE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,Благовещенский район, </w:t>
            </w:r>
          </w:p>
          <w:p w:rsidR="007A7FEC" w:rsidRDefault="007A7FE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с. Саннинское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EC" w:rsidRDefault="007A7FE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7FEC" w:rsidRDefault="007A7FEC">
            <w:pPr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7FEC" w:rsidRDefault="007A7FEC">
            <w:pPr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FEC" w:rsidRDefault="007A7FEC">
            <w:pPr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7FEC" w:rsidRDefault="007A7FE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7A7FEC" w:rsidTr="007A7FEC">
        <w:trPr>
          <w:trHeight w:val="96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FEC" w:rsidRDefault="007A7FE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FEC" w:rsidRDefault="007A7FEC">
            <w:pPr>
              <w:spacing w:after="240"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Водозаборная скважина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A7FEC" w:rsidRDefault="007A7FE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02:15:120101:</w:t>
            </w:r>
          </w:p>
          <w:p w:rsidR="007A7FEC" w:rsidRDefault="007A7FE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513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A7FEC" w:rsidRDefault="007A7FE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Республика Башкортостан,</w:t>
            </w:r>
          </w:p>
          <w:p w:rsidR="007A7FEC" w:rsidRDefault="007A7FE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,Благовещенский район, </w:t>
            </w:r>
          </w:p>
          <w:p w:rsidR="007A7FEC" w:rsidRDefault="007A7FE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с. Саннинское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FEC" w:rsidRDefault="007A7FE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FEC" w:rsidRDefault="007A7FEC">
            <w:pPr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7FEC" w:rsidRDefault="007A7FEC">
            <w:pPr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FEC" w:rsidRDefault="007A7FEC">
            <w:pPr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7FEC" w:rsidRDefault="007A7FE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7A7FEC" w:rsidTr="007A7FEC">
        <w:trPr>
          <w:trHeight w:val="96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FEC" w:rsidRDefault="007A7FE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FEC" w:rsidRDefault="007A7FEC">
            <w:pPr>
              <w:spacing w:after="240"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Водозаборная скважина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A7FEC" w:rsidRDefault="007A7FE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02:15:120101:</w:t>
            </w:r>
          </w:p>
          <w:p w:rsidR="007A7FEC" w:rsidRDefault="007A7FE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515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A7FEC" w:rsidRDefault="007A7FE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Республика Башкортостан,</w:t>
            </w:r>
          </w:p>
          <w:p w:rsidR="007A7FEC" w:rsidRDefault="007A7FE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,Благовещенский район, </w:t>
            </w:r>
          </w:p>
          <w:p w:rsidR="007A7FEC" w:rsidRDefault="007A7FE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с. Саннинское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EC" w:rsidRDefault="007A7FE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7FEC" w:rsidRDefault="007A7FEC">
            <w:pPr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7FEC" w:rsidRDefault="007A7FEC">
            <w:pPr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FEC" w:rsidRDefault="007A7FEC">
            <w:pPr>
              <w:spacing w:line="25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7FEC" w:rsidRDefault="007A7FE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</w:tbl>
    <w:p w:rsidR="007A7FEC" w:rsidRDefault="007A7FEC" w:rsidP="007A7FEC">
      <w:pPr>
        <w:rPr>
          <w:sz w:val="28"/>
          <w:szCs w:val="28"/>
        </w:rPr>
      </w:pPr>
    </w:p>
    <w:p w:rsidR="007A7FEC" w:rsidRDefault="007A7FEC" w:rsidP="007A7FEC">
      <w:pPr>
        <w:rPr>
          <w:sz w:val="28"/>
          <w:szCs w:val="28"/>
        </w:rPr>
      </w:pPr>
    </w:p>
    <w:p w:rsidR="007A7FEC" w:rsidRDefault="007A7FEC" w:rsidP="007A7FEC">
      <w:pPr>
        <w:rPr>
          <w:sz w:val="28"/>
          <w:szCs w:val="28"/>
        </w:rPr>
      </w:pPr>
    </w:p>
    <w:p w:rsidR="007A7FEC" w:rsidRDefault="007A7FEC" w:rsidP="007A7FEC">
      <w:pPr>
        <w:rPr>
          <w:sz w:val="28"/>
          <w:szCs w:val="28"/>
        </w:rPr>
      </w:pPr>
    </w:p>
    <w:p w:rsidR="007A7FEC" w:rsidRDefault="007A7FEC" w:rsidP="007A7FEC">
      <w:pPr>
        <w:rPr>
          <w:sz w:val="28"/>
          <w:szCs w:val="28"/>
        </w:rPr>
      </w:pPr>
    </w:p>
    <w:p w:rsidR="007A7FEC" w:rsidRDefault="007A7FEC" w:rsidP="007A7FEC">
      <w:pPr>
        <w:rPr>
          <w:sz w:val="28"/>
          <w:szCs w:val="28"/>
        </w:rPr>
      </w:pPr>
    </w:p>
    <w:p w:rsidR="007A7FEC" w:rsidRDefault="007A7FEC" w:rsidP="007A7FEC">
      <w:pPr>
        <w:rPr>
          <w:sz w:val="28"/>
          <w:szCs w:val="28"/>
        </w:rPr>
      </w:pPr>
    </w:p>
    <w:p w:rsidR="007A7FEC" w:rsidRDefault="007A7FEC" w:rsidP="007A7FEC">
      <w:pPr>
        <w:rPr>
          <w:sz w:val="28"/>
          <w:szCs w:val="28"/>
        </w:rPr>
      </w:pPr>
    </w:p>
    <w:p w:rsidR="007A7FEC" w:rsidRDefault="007A7FEC" w:rsidP="007A7FEC">
      <w:pPr>
        <w:rPr>
          <w:sz w:val="28"/>
          <w:szCs w:val="28"/>
        </w:rPr>
      </w:pPr>
    </w:p>
    <w:p w:rsidR="007A7FEC" w:rsidRDefault="007A7FEC" w:rsidP="007A7FEC">
      <w:pPr>
        <w:rPr>
          <w:sz w:val="28"/>
          <w:szCs w:val="28"/>
        </w:rPr>
      </w:pPr>
    </w:p>
    <w:p w:rsidR="007A7FEC" w:rsidRDefault="007A7FEC" w:rsidP="007A7FEC">
      <w:pPr>
        <w:rPr>
          <w:sz w:val="28"/>
          <w:szCs w:val="28"/>
        </w:rPr>
      </w:pPr>
    </w:p>
    <w:p w:rsidR="007A7FEC" w:rsidRDefault="007A7FEC" w:rsidP="007A7FEC">
      <w:pPr>
        <w:rPr>
          <w:sz w:val="28"/>
          <w:szCs w:val="28"/>
        </w:rPr>
      </w:pPr>
    </w:p>
    <w:p w:rsidR="00C01F4E" w:rsidRDefault="00C01F4E" w:rsidP="00C01F4E">
      <w:pPr>
        <w:spacing w:after="150"/>
        <w:jc w:val="center"/>
        <w:rPr>
          <w:color w:val="3C3C3C"/>
          <w:sz w:val="28"/>
          <w:szCs w:val="28"/>
        </w:rPr>
      </w:pPr>
      <w:r>
        <w:rPr>
          <w:bCs/>
          <w:color w:val="3C3C3C"/>
          <w:sz w:val="28"/>
          <w:szCs w:val="28"/>
        </w:rPr>
        <w:lastRenderedPageBreak/>
        <w:t xml:space="preserve">Перечень </w:t>
      </w:r>
      <w:r>
        <w:rPr>
          <w:sz w:val="28"/>
          <w:szCs w:val="28"/>
        </w:rPr>
        <w:t xml:space="preserve">объектов, в отношении которых планируется заключение концессионных соглашений </w:t>
      </w:r>
      <w:r>
        <w:rPr>
          <w:bCs/>
          <w:color w:val="3C3C3C"/>
          <w:sz w:val="28"/>
          <w:szCs w:val="28"/>
        </w:rPr>
        <w:t xml:space="preserve">сельского поселения Саннинский  сельсовет МР Благовещенский район Республики Башкортостан по состоянию на 01.03.2026 г. </w:t>
      </w:r>
    </w:p>
    <w:tbl>
      <w:tblPr>
        <w:tblW w:w="12780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4392"/>
        <w:gridCol w:w="2833"/>
        <w:gridCol w:w="4881"/>
      </w:tblGrid>
      <w:tr w:rsidR="00C01F4E" w:rsidTr="00C01F4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4E" w:rsidRDefault="00C01F4E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4E" w:rsidRDefault="00C01F4E">
            <w:pPr>
              <w:spacing w:line="252" w:lineRule="auto"/>
              <w:rPr>
                <w:lang w:eastAsia="en-US"/>
              </w:rPr>
            </w:pPr>
            <w:r>
              <w:rPr>
                <w:color w:val="3C3C3C"/>
                <w:lang w:eastAsia="en-US"/>
              </w:rPr>
              <w:t>Балансодержатель недвижимого имущества, адрес, телефон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4E" w:rsidRDefault="00C01F4E">
            <w:pPr>
              <w:spacing w:line="252" w:lineRule="auto"/>
              <w:rPr>
                <w:lang w:eastAsia="en-US"/>
              </w:rPr>
            </w:pPr>
            <w:r>
              <w:rPr>
                <w:color w:val="3C3C3C"/>
                <w:lang w:eastAsia="en-US"/>
              </w:rPr>
              <w:t>Наименование объекта недвижимого имущества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4E" w:rsidRDefault="00C01F4E">
            <w:pPr>
              <w:spacing w:line="252" w:lineRule="auto"/>
              <w:rPr>
                <w:lang w:eastAsia="en-US"/>
              </w:rPr>
            </w:pPr>
            <w:r>
              <w:rPr>
                <w:color w:val="3C3C3C"/>
                <w:lang w:eastAsia="en-US"/>
              </w:rPr>
              <w:t>Местонахождения объекта недвижимого имущества</w:t>
            </w:r>
          </w:p>
        </w:tc>
      </w:tr>
      <w:tr w:rsidR="00C01F4E" w:rsidTr="00C01F4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4E" w:rsidRDefault="00C01F4E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4E" w:rsidRDefault="00C01F4E">
            <w:pPr>
              <w:spacing w:line="252" w:lineRule="auto"/>
              <w:rPr>
                <w:color w:val="3C3C3C"/>
                <w:lang w:eastAsia="en-US"/>
              </w:rPr>
            </w:pPr>
            <w:r>
              <w:rPr>
                <w:color w:val="3C3C3C"/>
                <w:lang w:eastAsia="en-US"/>
              </w:rPr>
              <w:t>Сельское поселение Саннинский сельсовет муниципального района Благовещенский  район Республики Башкортостан, адрес: 453444, РБ, Благовещенский р-н, с.Саннинское, ул.Школьная,д.37/1,                                       тел. 8(34766) 2-54-21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4E" w:rsidRDefault="00C01F4E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Водозаборная скважина 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4E" w:rsidRDefault="00C01F4E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Республика Башкортостан, Благовещенский район, с.Саннинское</w:t>
            </w:r>
          </w:p>
        </w:tc>
      </w:tr>
      <w:tr w:rsidR="00C01F4E" w:rsidTr="00C01F4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4E" w:rsidRDefault="00C01F4E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4E" w:rsidRDefault="00C01F4E">
            <w:pPr>
              <w:spacing w:line="252" w:lineRule="auto"/>
              <w:rPr>
                <w:color w:val="3C3C3C"/>
                <w:lang w:eastAsia="en-US"/>
              </w:rPr>
            </w:pPr>
            <w:r>
              <w:rPr>
                <w:color w:val="3C3C3C"/>
                <w:lang w:eastAsia="en-US"/>
              </w:rPr>
              <w:t>Сельское поселение Саннинский сельсовет муниципального района Благовещенский  район Республики Башкортостан, адрес: 453444, РБ, Благовещенский р-н, с.Саннинское, ул.Школьная,д.37/1,                                       тел. 8(34766) 2-54-21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4E" w:rsidRDefault="00C01F4E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Водозаборная скважина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4E" w:rsidRDefault="00C01F4E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Республика Башкортостан, Благовещенский район, с.Саннинское</w:t>
            </w:r>
          </w:p>
        </w:tc>
      </w:tr>
      <w:tr w:rsidR="00C01F4E" w:rsidTr="00C01F4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4E" w:rsidRDefault="00C01F4E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4E" w:rsidRDefault="00C01F4E">
            <w:pPr>
              <w:spacing w:line="252" w:lineRule="auto"/>
              <w:rPr>
                <w:color w:val="3C3C3C"/>
                <w:lang w:eastAsia="en-US"/>
              </w:rPr>
            </w:pPr>
            <w:r>
              <w:rPr>
                <w:color w:val="3C3C3C"/>
                <w:lang w:eastAsia="en-US"/>
              </w:rPr>
              <w:t>Сельское поселение Саннинский сельсовет муниципального района Благовещенский  район Республики Башкортостан, адрес: 453444, РБ, Благовещенский р-н, с.Саннинское, ул.Школьная,д.37/1,                                       тел. 8(34766) 2-54-21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4E" w:rsidRDefault="00C01F4E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Водонапорная башня 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4E" w:rsidRDefault="00C01F4E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Республика Башкортостан, Благовещенский район, с.Саннинское</w:t>
            </w:r>
          </w:p>
        </w:tc>
      </w:tr>
      <w:tr w:rsidR="00C01F4E" w:rsidTr="00C01F4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4E" w:rsidRDefault="00C01F4E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4E" w:rsidRDefault="00C01F4E">
            <w:pPr>
              <w:spacing w:line="252" w:lineRule="auto"/>
              <w:rPr>
                <w:color w:val="3C3C3C"/>
                <w:lang w:eastAsia="en-US"/>
              </w:rPr>
            </w:pPr>
            <w:r>
              <w:rPr>
                <w:color w:val="3C3C3C"/>
                <w:lang w:eastAsia="en-US"/>
              </w:rPr>
              <w:t>Сельское поселение Саннинский сельсовет муниципального района Благовещенский  район Республики Башкортостан, адрес: 453444, РБ, Благовещенский р-н, с.Саннинское, ул.Школьная,д.37/1,                                       тел. 8(34766) 2-54-21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4E" w:rsidRDefault="00C01F4E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Водонапорная башня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4E" w:rsidRDefault="00C01F4E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Республика Башкортостан, Благовещенский район, с.Саннинское</w:t>
            </w:r>
          </w:p>
        </w:tc>
      </w:tr>
    </w:tbl>
    <w:p w:rsidR="007A7FEC" w:rsidRDefault="007A7FEC" w:rsidP="007A7FEC">
      <w:pPr>
        <w:rPr>
          <w:sz w:val="28"/>
          <w:szCs w:val="28"/>
        </w:rPr>
      </w:pPr>
      <w:bookmarkStart w:id="0" w:name="_GoBack"/>
      <w:bookmarkEnd w:id="0"/>
    </w:p>
    <w:sectPr w:rsidR="007A7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31F57"/>
    <w:multiLevelType w:val="multilevel"/>
    <w:tmpl w:val="F920D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BA3"/>
    <w:rsid w:val="002F7B2D"/>
    <w:rsid w:val="00563BA3"/>
    <w:rsid w:val="007A7FEC"/>
    <w:rsid w:val="00C01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E555A2-6BA3-4BCF-87B2-FC0504287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F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5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696</Words>
  <Characters>3972</Characters>
  <Application>Microsoft Office Word</Application>
  <DocSecurity>0</DocSecurity>
  <Lines>33</Lines>
  <Paragraphs>9</Paragraphs>
  <ScaleCrop>false</ScaleCrop>
  <Company>SPecialiST RePack</Company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2026-03-27T05:32:00Z</dcterms:created>
  <dcterms:modified xsi:type="dcterms:W3CDTF">2026-03-27T05:48:00Z</dcterms:modified>
</cp:coreProperties>
</file>