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BA3DD5" w:rsidRPr="00BA3DD5" w:rsidTr="0029383D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A3DD5" w:rsidRPr="00BA3DD5" w:rsidRDefault="00BA3DD5" w:rsidP="00BA3D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  <w:bookmarkStart w:id="0" w:name="_Hlk119676213"/>
            <w:r w:rsidRPr="00BA3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 w:rsidRPr="00BA3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bidi="en-US"/>
              </w:rPr>
              <w:t>h</w:t>
            </w:r>
            <w:r w:rsidRPr="00BA3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  <w:t>Ы</w:t>
            </w:r>
          </w:p>
          <w:p w:rsidR="00BA3DD5" w:rsidRPr="00BA3DD5" w:rsidRDefault="00BA3DD5" w:rsidP="00BA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BA3DD5" w:rsidRPr="00BA3DD5" w:rsidRDefault="00BA3DD5" w:rsidP="00BA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bidi="en-US"/>
              </w:rPr>
            </w:pPr>
            <w:r w:rsidRPr="00BA3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98F2A89" wp14:editId="645FA029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BA3DD5" w:rsidRPr="00BA3DD5" w:rsidRDefault="00BA3DD5" w:rsidP="00BA3DD5">
            <w:pPr>
              <w:keepNext/>
              <w:spacing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BA3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BA3DD5" w:rsidRPr="00BA3DD5" w:rsidRDefault="00BA3DD5" w:rsidP="00BA3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   РЕШЕНИЕ</w:t>
      </w:r>
    </w:p>
    <w:p w:rsidR="00BA3DD5" w:rsidRPr="00BA3DD5" w:rsidRDefault="00BA3DD5" w:rsidP="00BA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D5" w:rsidRPr="00BA3DD5" w:rsidRDefault="00BA3DD5" w:rsidP="00BA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апрель 2026 й.                       № 57-1               20 апреля 2026 г.</w:t>
      </w:r>
    </w:p>
    <w:p w:rsidR="00BA3DD5" w:rsidRPr="00BA3DD5" w:rsidRDefault="00BA3DD5" w:rsidP="00BA3DD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DD5" w:rsidRPr="00BA3DD5" w:rsidRDefault="00BA3DD5" w:rsidP="00BA3DD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BA3DD5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от 28 марта 2022 года № 36-2 </w:t>
      </w:r>
    </w:p>
    <w:p w:rsidR="00BA3DD5" w:rsidRPr="00BA3DD5" w:rsidRDefault="00BA3DD5" w:rsidP="00BA3DD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proofErr w:type="gramStart"/>
      <w:r w:rsidRPr="00BA3DD5">
        <w:rPr>
          <w:rFonts w:ascii="Times New Roman" w:hAnsi="Times New Roman" w:cs="Times New Roman"/>
          <w:b/>
          <w:bCs/>
          <w:sz w:val="28"/>
          <w:szCs w:val="28"/>
        </w:rPr>
        <w:t>утверждении  Порядка</w:t>
      </w:r>
      <w:proofErr w:type="gramEnd"/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proofErr w:type="spellStart"/>
      <w:r w:rsidRPr="00BA3DD5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 </w:t>
      </w:r>
    </w:p>
    <w:p w:rsidR="00BA3DD5" w:rsidRPr="00BA3DD5" w:rsidRDefault="00BA3DD5" w:rsidP="00BA3DD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за пользование муниципальным имуществом сельского поселения </w:t>
      </w:r>
      <w:proofErr w:type="spellStart"/>
      <w:r w:rsidRPr="00BA3DD5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Pr="00BA3DD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</w:t>
      </w:r>
    </w:p>
    <w:bookmarkEnd w:id="0"/>
    <w:bookmarkEnd w:id="1"/>
    <w:p w:rsidR="00BA3DD5" w:rsidRPr="00BA3DD5" w:rsidRDefault="00BA3DD5" w:rsidP="00BA3D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D5" w:rsidRPr="00BA3DD5" w:rsidRDefault="00BA3DD5" w:rsidP="00BA3DD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соответствии с Федеральным законом от 26 июля 2006 года № 135-ФЗ «О защите конкуренции», Федерального закона от 24 июля 2007 года                            № 209-ФЗ «О развитии малого и среднего предпринимательства», Постановлением Правительства Республики Башкортостан от 29 декабря 2007 года № 403</w:t>
      </w:r>
      <w:r w:rsidRPr="00BA3DD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, </w:t>
      </w:r>
      <w:r w:rsidRPr="00BA3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BA3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Саннинский</w:t>
      </w:r>
      <w:proofErr w:type="spellEnd"/>
      <w:r w:rsidRPr="00BA3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BA3DD5" w:rsidRPr="00BA3DD5" w:rsidRDefault="00BA3DD5" w:rsidP="00BA3DD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17"/>
          <w:szCs w:val="17"/>
          <w:lang w:eastAsia="ru-RU"/>
        </w:rPr>
      </w:pPr>
      <w:r w:rsidRPr="00BA3D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РЕШИЛ:</w:t>
      </w:r>
    </w:p>
    <w:p w:rsidR="00BA3DD5" w:rsidRPr="00BA3DD5" w:rsidRDefault="00BA3DD5" w:rsidP="00BA3DD5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Совета сельского поселения </w:t>
      </w:r>
      <w:proofErr w:type="spellStart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Саннинский</w:t>
      </w:r>
      <w:proofErr w:type="spellEnd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28 марта 2022 года № 36-2 «Об </w:t>
      </w:r>
      <w:proofErr w:type="gramStart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 Порядка</w:t>
      </w:r>
      <w:proofErr w:type="gramEnd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оформления прав пользования муниципальным имуществом сельского поселения </w:t>
      </w:r>
      <w:proofErr w:type="spellStart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Саннинский</w:t>
      </w:r>
      <w:proofErr w:type="spellEnd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платы» следующие изменения:</w:t>
      </w:r>
    </w:p>
    <w:p w:rsidR="00BA3DD5" w:rsidRPr="00BA3DD5" w:rsidRDefault="00BA3DD5" w:rsidP="00BA3DD5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5.3 Приложения № 1 «Порядок оформления прав пользования муниципальным имуществом сельского поселения </w:t>
      </w:r>
      <w:proofErr w:type="spellStart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Саннинский</w:t>
      </w:r>
      <w:proofErr w:type="spellEnd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Башкортостан» дополнить подпунктом «н» и изложить его с следующей редакции:</w:t>
      </w:r>
    </w:p>
    <w:p w:rsidR="00BA3DD5" w:rsidRPr="00BA3DD5" w:rsidRDefault="00BA3DD5" w:rsidP="00BA3DD5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«н) письменное согласие ссудополучателя на представление имущества, находящегося на праве безвозмездного пользования».</w:t>
      </w:r>
    </w:p>
    <w:p w:rsidR="00BA3DD5" w:rsidRPr="00BA3DD5" w:rsidRDefault="00BA3DD5" w:rsidP="00BA3DD5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5.7 Приложения № 1 «Порядок оформления прав пользования муниципальным имуществом сельского поселения </w:t>
      </w:r>
      <w:proofErr w:type="spellStart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Саннинский</w:t>
      </w:r>
      <w:proofErr w:type="spellEnd"/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Благовещенский район </w:t>
      </w:r>
      <w:r w:rsidRPr="00BA3D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Республики Башкортостан» изложить в новой редакции:</w:t>
      </w:r>
    </w:p>
    <w:p w:rsidR="00BA3DD5" w:rsidRPr="00BA3DD5" w:rsidRDefault="00BA3DD5" w:rsidP="00BA3DD5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«5.7 </w:t>
      </w:r>
      <w:r w:rsidRPr="00BA3D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оценщика, произведенным согласно требованиям Федерального закона "Об оценочной деятельности в Российской Федерации»</w:t>
      </w:r>
    </w:p>
    <w:p w:rsidR="00BA3DD5" w:rsidRPr="00BA3DD5" w:rsidRDefault="00BA3DD5" w:rsidP="00BA3DD5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«л» пункта 2.1. Приложения № 2 «Методика определения годовой арендной платы за пользование муниципальным имуществом муниципального района Благовещенский район Республики Башкортостан» </w:t>
      </w:r>
      <w:r w:rsidRPr="00BA3D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дополнить абзацем двадцать четвертым и изложить в следующей редакции:</w:t>
      </w:r>
    </w:p>
    <w:p w:rsidR="00BA3DD5" w:rsidRPr="00BA3DD5" w:rsidRDefault="00BA3DD5" w:rsidP="00BA3DD5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3D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BA3D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субъектами малого и среднего предпринимательства, признанными социальными предприятиями в соответствии с Федеральным законом "О развитии малого и среднего предпринимательства в Российской Федерации».</w:t>
      </w:r>
    </w:p>
    <w:p w:rsidR="00BA3DD5" w:rsidRPr="00BA3DD5" w:rsidRDefault="00BA3DD5" w:rsidP="00BA3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BA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</w:t>
      </w:r>
      <w:r w:rsidRPr="00BA3DD5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азместить настоящее решение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“Интернет”.</w:t>
      </w:r>
    </w:p>
    <w:p w:rsidR="00BA3DD5" w:rsidRPr="00BA3DD5" w:rsidRDefault="00BA3DD5" w:rsidP="00BA3DD5">
      <w:pPr>
        <w:shd w:val="clear" w:color="auto" w:fill="FFFFFF"/>
        <w:suppressAutoHyphens/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DD5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BA3DD5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вопросам муниципальной собственности, развитию предпринимательства, земельным вопросам, благоустройству и экологии (Тюрин С.И.).</w:t>
      </w:r>
    </w:p>
    <w:p w:rsidR="00BA3DD5" w:rsidRPr="00BA3DD5" w:rsidRDefault="00BA3DD5" w:rsidP="00BA3DD5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DD5" w:rsidRPr="00BA3DD5" w:rsidRDefault="00BA3DD5" w:rsidP="00BA3DD5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DD5" w:rsidRPr="00BA3DD5" w:rsidRDefault="00BA3DD5" w:rsidP="00BA3DD5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DD5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           </w:t>
      </w:r>
      <w:proofErr w:type="spellStart"/>
      <w:r w:rsidRPr="00BA3DD5">
        <w:rPr>
          <w:rFonts w:ascii="Times New Roman" w:eastAsia="Calibri" w:hAnsi="Times New Roman" w:cs="Times New Roman"/>
          <w:sz w:val="28"/>
          <w:szCs w:val="28"/>
        </w:rPr>
        <w:t>Г.С.Зиганшина</w:t>
      </w:r>
      <w:proofErr w:type="spellEnd"/>
    </w:p>
    <w:p w:rsidR="00BA3DD5" w:rsidRPr="00BA3DD5" w:rsidRDefault="00BA3DD5" w:rsidP="00BA3DD5">
      <w:pPr>
        <w:tabs>
          <w:tab w:val="left" w:pos="108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DD5" w:rsidRPr="00BA3DD5" w:rsidRDefault="00BA3DD5" w:rsidP="00BA3D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D5" w:rsidRPr="00BA3DD5" w:rsidRDefault="00BA3DD5" w:rsidP="00BA3DD5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BA3DD5" w:rsidRPr="00BA3DD5" w:rsidRDefault="00BA3DD5" w:rsidP="00BA3DD5">
      <w:pPr>
        <w:spacing w:after="0" w:line="240" w:lineRule="atLeast"/>
      </w:pPr>
    </w:p>
    <w:p w:rsidR="009C78C6" w:rsidRDefault="009C78C6"/>
    <w:sectPr w:rsidR="009C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73"/>
    <w:rsid w:val="008F0D73"/>
    <w:rsid w:val="009C78C6"/>
    <w:rsid w:val="00B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5991-18C6-49E7-8A98-2DEF284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2026-04-24T08:29:00Z</dcterms:created>
  <dcterms:modified xsi:type="dcterms:W3CDTF">2026-04-24T08:33:00Z</dcterms:modified>
</cp:coreProperties>
</file>