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778A" w:rsidRDefault="0079778A" w:rsidP="0079778A">
      <w:pPr>
        <w:ind w:firstLine="567"/>
      </w:pPr>
      <w:r>
        <w:t xml:space="preserve">Благовещенская межрайонная прокуратура Республики Башкортостан утвердила обвинительное заключение по уголовному делу в отношении местной жительницы. </w:t>
      </w:r>
    </w:p>
    <w:p w:rsidR="0079778A" w:rsidRDefault="0079778A" w:rsidP="0079778A">
      <w:pPr>
        <w:ind w:firstLine="567"/>
      </w:pPr>
      <w:r>
        <w:t xml:space="preserve">Она обвиняется в совершении преступления, предусмотренного ч. 3 ст. 159 УК РФ (13 эпизодов) (мошенничество, совершенное лицом с использованием своего служебного положения, а равно в крупном размере). </w:t>
      </w:r>
    </w:p>
    <w:p w:rsidR="0079778A" w:rsidRDefault="0079778A" w:rsidP="0079778A">
      <w:pPr>
        <w:ind w:firstLine="567"/>
      </w:pPr>
      <w:r>
        <w:t xml:space="preserve">По версии следствия, директор образовательного учреждения в период с 01.12.2019 по 29.12.2023, имея преступный умысел на хищение имущества, путем обмана с использованием своего служебного положения, находясь в здании образовательного учреждения, умышлено, из корыстных побуждений, с целью своего материального обогащения, предлагала своим подчиненным передать ей часть стимулирующих выплат, введя их в заблуждение, относительно истинных намерений дальнейшего использования подлежащих передаче ей денежных средств, сообщив, подчиненным заведомо ложные сведения о том, что переданные денежные средства части стимулирующих выплат будут использованы на нужды образовательного учреждения. Полученные денежные средства в общей сумме 234 680 рублей директор образовательного учреждения похитила и распорядилась ими по своему усмотрению. </w:t>
      </w:r>
    </w:p>
    <w:p w:rsidR="0079778A" w:rsidRDefault="0079778A" w:rsidP="0079778A">
      <w:pPr>
        <w:ind w:firstLine="567"/>
      </w:pPr>
      <w:r>
        <w:t>Обвиняемая признала вину в совершении преступлений, ущерб возместила в полном объеме</w:t>
      </w:r>
    </w:p>
    <w:p w:rsidR="003201B6" w:rsidRDefault="003201B6">
      <w:bookmarkStart w:id="0" w:name="_GoBack"/>
      <w:bookmarkEnd w:id="0"/>
    </w:p>
    <w:sectPr w:rsidR="003201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6B5"/>
    <w:rsid w:val="003201B6"/>
    <w:rsid w:val="0079778A"/>
    <w:rsid w:val="00F76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74481E-303A-4736-B254-699E15FE0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778A"/>
    <w:pPr>
      <w:spacing w:after="0" w:line="240" w:lineRule="auto"/>
      <w:jc w:val="both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0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1079</Characters>
  <Application>Microsoft Office Word</Application>
  <DocSecurity>0</DocSecurity>
  <Lines>8</Lines>
  <Paragraphs>2</Paragraphs>
  <ScaleCrop>false</ScaleCrop>
  <Company>SPecialiST RePack</Company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2026-06-30T04:31:00Z</dcterms:created>
  <dcterms:modified xsi:type="dcterms:W3CDTF">2026-06-30T04:31:00Z</dcterms:modified>
</cp:coreProperties>
</file>