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D5" w:rsidRPr="00DA1109" w:rsidRDefault="001F2FD5" w:rsidP="00DA1109">
      <w:pPr>
        <w:spacing w:line="360" w:lineRule="auto"/>
        <w:jc w:val="both"/>
        <w:rPr>
          <w:sz w:val="28"/>
          <w:szCs w:val="28"/>
        </w:rPr>
      </w:pPr>
      <w:r w:rsidRPr="00DA1109">
        <w:rPr>
          <w:sz w:val="28"/>
          <w:szCs w:val="28"/>
        </w:rPr>
        <w:t xml:space="preserve">Администрация сельского поселения </w:t>
      </w:r>
      <w:r w:rsidR="00DA1109" w:rsidRPr="00DA1109">
        <w:rPr>
          <w:sz w:val="28"/>
          <w:szCs w:val="28"/>
        </w:rPr>
        <w:t xml:space="preserve">Саннинский </w:t>
      </w:r>
      <w:r w:rsidRPr="00DA1109">
        <w:rPr>
          <w:sz w:val="28"/>
          <w:szCs w:val="28"/>
        </w:rPr>
        <w:t xml:space="preserve"> сельсовет муниципального района Благовещенский район  информирует о  расположении  источников  водоснабжении:</w:t>
      </w:r>
    </w:p>
    <w:p w:rsidR="00DA1109" w:rsidRPr="00DA1109" w:rsidRDefault="001F2FD5" w:rsidP="00DA1109">
      <w:pPr>
        <w:spacing w:line="360" w:lineRule="auto"/>
        <w:rPr>
          <w:sz w:val="28"/>
          <w:szCs w:val="28"/>
        </w:rPr>
      </w:pPr>
      <w:r w:rsidRPr="00DA1109">
        <w:rPr>
          <w:sz w:val="28"/>
          <w:szCs w:val="28"/>
        </w:rPr>
        <w:t xml:space="preserve"> -  скважина  в </w:t>
      </w:r>
      <w:proofErr w:type="spellStart"/>
      <w:r w:rsidRPr="00DA1109">
        <w:rPr>
          <w:sz w:val="28"/>
          <w:szCs w:val="28"/>
        </w:rPr>
        <w:t>с</w:t>
      </w:r>
      <w:proofErr w:type="gramStart"/>
      <w:r w:rsidRPr="00DA1109">
        <w:rPr>
          <w:sz w:val="28"/>
          <w:szCs w:val="28"/>
        </w:rPr>
        <w:t>.</w:t>
      </w:r>
      <w:r w:rsidR="00DA1109" w:rsidRPr="00DA1109">
        <w:rPr>
          <w:sz w:val="28"/>
          <w:szCs w:val="28"/>
        </w:rPr>
        <w:t>С</w:t>
      </w:r>
      <w:proofErr w:type="gramEnd"/>
      <w:r w:rsidR="00DA1109" w:rsidRPr="00DA1109">
        <w:rPr>
          <w:sz w:val="28"/>
          <w:szCs w:val="28"/>
        </w:rPr>
        <w:t>аннинское</w:t>
      </w:r>
      <w:proofErr w:type="spellEnd"/>
      <w:r w:rsidRPr="00DA1109">
        <w:rPr>
          <w:sz w:val="28"/>
          <w:szCs w:val="28"/>
        </w:rPr>
        <w:t xml:space="preserve"> </w:t>
      </w:r>
      <w:r w:rsidR="00DA1109" w:rsidRPr="00DA1109">
        <w:rPr>
          <w:sz w:val="28"/>
          <w:szCs w:val="28"/>
        </w:rPr>
        <w:t xml:space="preserve"> ул. Школьная в 200 метрах восточнее д.42                 </w:t>
      </w:r>
    </w:p>
    <w:p w:rsidR="001F2FD5" w:rsidRPr="00DA1109" w:rsidRDefault="00DA1109" w:rsidP="00DA1109">
      <w:pPr>
        <w:spacing w:line="360" w:lineRule="auto"/>
        <w:rPr>
          <w:sz w:val="28"/>
          <w:szCs w:val="28"/>
        </w:rPr>
      </w:pPr>
      <w:r w:rsidRPr="00DA1109">
        <w:rPr>
          <w:sz w:val="28"/>
          <w:szCs w:val="28"/>
        </w:rPr>
        <w:t xml:space="preserve"> </w:t>
      </w:r>
      <w:proofErr w:type="gramStart"/>
      <w:r w:rsidRPr="00DA1109">
        <w:rPr>
          <w:sz w:val="28"/>
          <w:szCs w:val="28"/>
        </w:rPr>
        <w:t>-  с</w:t>
      </w:r>
      <w:r w:rsidR="001F2FD5" w:rsidRPr="00DA1109">
        <w:rPr>
          <w:sz w:val="28"/>
          <w:szCs w:val="28"/>
        </w:rPr>
        <w:t xml:space="preserve">кважина  в </w:t>
      </w:r>
      <w:r w:rsidRPr="00DA1109">
        <w:rPr>
          <w:sz w:val="28"/>
          <w:szCs w:val="28"/>
        </w:rPr>
        <w:t>с. Саннинское ул. Молодежная южнее 300 метров от дома № 1</w:t>
      </w:r>
      <w:proofErr w:type="gramEnd"/>
    </w:p>
    <w:p w:rsidR="00DA1109" w:rsidRPr="00DA1109" w:rsidRDefault="00DA1109" w:rsidP="00DA1109">
      <w:pPr>
        <w:spacing w:line="360" w:lineRule="auto"/>
        <w:rPr>
          <w:sz w:val="28"/>
          <w:szCs w:val="28"/>
        </w:rPr>
      </w:pPr>
    </w:p>
    <w:p w:rsidR="00EA400C" w:rsidRPr="00DA1109" w:rsidRDefault="00DA1109" w:rsidP="00DA1109">
      <w:pPr>
        <w:spacing w:line="360" w:lineRule="auto"/>
        <w:rPr>
          <w:sz w:val="28"/>
          <w:szCs w:val="28"/>
        </w:rPr>
      </w:pPr>
      <w:r w:rsidRPr="00DA1109">
        <w:rPr>
          <w:sz w:val="28"/>
          <w:szCs w:val="28"/>
        </w:rPr>
        <w:t>Специализированная  организация</w:t>
      </w:r>
      <w:r w:rsidR="001F2FD5" w:rsidRPr="00DA1109">
        <w:rPr>
          <w:sz w:val="28"/>
          <w:szCs w:val="28"/>
        </w:rPr>
        <w:t xml:space="preserve"> обслужива</w:t>
      </w:r>
      <w:r w:rsidRPr="00DA1109">
        <w:rPr>
          <w:sz w:val="28"/>
          <w:szCs w:val="28"/>
        </w:rPr>
        <w:t>ющая  водопроводные сет</w:t>
      </w:r>
      <w:proofErr w:type="gramStart"/>
      <w:r w:rsidRPr="00DA1109">
        <w:rPr>
          <w:sz w:val="28"/>
          <w:szCs w:val="28"/>
        </w:rPr>
        <w:t>и-</w:t>
      </w:r>
      <w:proofErr w:type="gramEnd"/>
      <w:r w:rsidR="001F2FD5" w:rsidRPr="00DA1109">
        <w:rPr>
          <w:sz w:val="28"/>
          <w:szCs w:val="28"/>
        </w:rPr>
        <w:t xml:space="preserve">  </w:t>
      </w:r>
      <w:r>
        <w:rPr>
          <w:sz w:val="28"/>
          <w:szCs w:val="28"/>
        </w:rPr>
        <w:t>ООО АПХ «КуречАгро».</w:t>
      </w:r>
      <w:bookmarkStart w:id="0" w:name="_GoBack"/>
      <w:bookmarkEnd w:id="0"/>
    </w:p>
    <w:sectPr w:rsidR="00EA400C" w:rsidRPr="00DA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D5"/>
    <w:rsid w:val="001F2FD5"/>
    <w:rsid w:val="00DA1109"/>
    <w:rsid w:val="00EA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>Home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2018-10-17T06:31:00Z</dcterms:created>
  <dcterms:modified xsi:type="dcterms:W3CDTF">2018-10-17T08:53:00Z</dcterms:modified>
</cp:coreProperties>
</file>