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2"/>
        <w:gridCol w:w="1352"/>
        <w:gridCol w:w="4076"/>
      </w:tblGrid>
      <w:tr w:rsidR="005E3375" w:rsidTr="005E3375">
        <w:trPr>
          <w:trHeight w:val="1275"/>
        </w:trPr>
        <w:tc>
          <w:tcPr>
            <w:tcW w:w="4111" w:type="dxa"/>
            <w:tcBorders>
              <w:top w:val="nil"/>
              <w:left w:val="nil"/>
              <w:bottom w:val="triple" w:sz="4" w:space="0" w:color="auto"/>
              <w:right w:val="nil"/>
            </w:tcBorders>
          </w:tcPr>
          <w:p w:rsidR="005E3375" w:rsidRDefault="005E3375">
            <w:pPr>
              <w:spacing w:line="276" w:lineRule="auto"/>
              <w:ind w:left="360" w:right="22"/>
              <w:jc w:val="center"/>
              <w:rPr>
                <w:sz w:val="16"/>
                <w:szCs w:val="16"/>
                <w:lang w:eastAsia="en-US"/>
              </w:rPr>
            </w:pPr>
          </w:p>
          <w:p w:rsidR="005E3375" w:rsidRDefault="005E3375">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5E3375" w:rsidRDefault="005E3375">
            <w:pPr>
              <w:spacing w:line="276" w:lineRule="auto"/>
              <w:ind w:left="360" w:right="22"/>
              <w:jc w:val="center"/>
              <w:rPr>
                <w:rFonts w:ascii="Bashkort" w:hAnsi="Bashkort"/>
                <w:b/>
                <w:sz w:val="16"/>
                <w:szCs w:val="16"/>
                <w:lang w:eastAsia="en-US"/>
              </w:rPr>
            </w:pPr>
          </w:p>
          <w:p w:rsidR="005E3375" w:rsidRDefault="005E3375">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5E3375" w:rsidRDefault="005E3375">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5E3375" w:rsidRDefault="005E3375">
            <w:pPr>
              <w:spacing w:line="276" w:lineRule="auto"/>
              <w:ind w:left="360" w:right="22"/>
              <w:jc w:val="center"/>
              <w:rPr>
                <w:rFonts w:ascii="Bashkort" w:hAnsi="Bashkort"/>
                <w:bCs/>
                <w:sz w:val="16"/>
                <w:szCs w:val="16"/>
                <w:lang w:eastAsia="en-US"/>
              </w:rPr>
            </w:pPr>
          </w:p>
        </w:tc>
        <w:tc>
          <w:tcPr>
            <w:tcW w:w="1351" w:type="dxa"/>
            <w:tcBorders>
              <w:top w:val="nil"/>
              <w:left w:val="nil"/>
              <w:bottom w:val="triple" w:sz="4" w:space="0" w:color="auto"/>
              <w:right w:val="nil"/>
            </w:tcBorders>
            <w:vAlign w:val="center"/>
            <w:hideMark/>
          </w:tcPr>
          <w:p w:rsidR="005E3375" w:rsidRDefault="005E3375">
            <w:pPr>
              <w:spacing w:line="276" w:lineRule="auto"/>
              <w:ind w:left="360" w:right="22" w:hanging="313"/>
              <w:jc w:val="center"/>
              <w:rPr>
                <w:sz w:val="16"/>
                <w:szCs w:val="16"/>
                <w:lang w:eastAsia="en-US"/>
              </w:rPr>
            </w:pPr>
            <w:r>
              <w:rPr>
                <w:sz w:val="16"/>
                <w:szCs w:val="16"/>
                <w:lang w:eastAsia="en-US"/>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pt" o:ole="" fillcolor="window">
                  <v:imagedata r:id="rId6" o:title=""/>
                </v:shape>
                <o:OLEObject Type="Embed" ProgID="Word.Picture.8" ShapeID="_x0000_i1025" DrawAspect="Content" ObjectID="_1589806443" r:id="rId7"/>
              </w:object>
            </w:r>
          </w:p>
        </w:tc>
        <w:tc>
          <w:tcPr>
            <w:tcW w:w="4074" w:type="dxa"/>
            <w:tcBorders>
              <w:top w:val="nil"/>
              <w:left w:val="nil"/>
              <w:bottom w:val="triple" w:sz="4" w:space="0" w:color="auto"/>
              <w:right w:val="nil"/>
            </w:tcBorders>
          </w:tcPr>
          <w:p w:rsidR="005E3375" w:rsidRDefault="005E3375">
            <w:pPr>
              <w:spacing w:line="276" w:lineRule="auto"/>
              <w:ind w:left="360" w:right="22"/>
              <w:jc w:val="center"/>
              <w:rPr>
                <w:rFonts w:ascii="Bashkort" w:hAnsi="Bashkort"/>
                <w:b/>
                <w:sz w:val="16"/>
                <w:szCs w:val="16"/>
                <w:lang w:eastAsia="en-US"/>
              </w:rPr>
            </w:pPr>
          </w:p>
          <w:p w:rsidR="005E3375" w:rsidRDefault="005E3375">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5E3375" w:rsidRDefault="005E3375">
            <w:pPr>
              <w:spacing w:line="276" w:lineRule="auto"/>
              <w:ind w:left="360" w:right="22"/>
              <w:jc w:val="center"/>
              <w:rPr>
                <w:rFonts w:ascii="Bashkort" w:hAnsi="Bashkort"/>
                <w:b/>
                <w:sz w:val="16"/>
                <w:szCs w:val="16"/>
                <w:lang w:eastAsia="en-US"/>
              </w:rPr>
            </w:pPr>
          </w:p>
          <w:p w:rsidR="005E3375" w:rsidRDefault="005E3375">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5E3375" w:rsidRDefault="005E3375">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5E3375" w:rsidRDefault="005E3375">
            <w:pPr>
              <w:spacing w:line="276" w:lineRule="auto"/>
              <w:ind w:left="360" w:right="22"/>
              <w:jc w:val="center"/>
              <w:rPr>
                <w:rFonts w:ascii="Bashkort" w:hAnsi="Bashkort"/>
                <w:sz w:val="16"/>
                <w:szCs w:val="16"/>
                <w:lang w:eastAsia="en-US"/>
              </w:rPr>
            </w:pPr>
          </w:p>
        </w:tc>
      </w:tr>
    </w:tbl>
    <w:p w:rsidR="005E3375" w:rsidRDefault="005E3375" w:rsidP="005E3375">
      <w:pPr>
        <w:ind w:left="540"/>
        <w:jc w:val="center"/>
        <w:rPr>
          <w:b/>
          <w:sz w:val="28"/>
          <w:szCs w:val="28"/>
        </w:rPr>
      </w:pPr>
    </w:p>
    <w:p w:rsidR="005E3375" w:rsidRDefault="005E3375" w:rsidP="005E3375">
      <w:pPr>
        <w:ind w:left="540"/>
        <w:jc w:val="center"/>
        <w:rPr>
          <w:b/>
          <w:sz w:val="28"/>
          <w:szCs w:val="28"/>
        </w:rPr>
      </w:pPr>
      <w:r>
        <w:rPr>
          <w:b/>
          <w:sz w:val="28"/>
          <w:szCs w:val="28"/>
        </w:rPr>
        <w:t>КАРАР                                                                       ПОСТАНОВЛЕНИЕ</w:t>
      </w:r>
    </w:p>
    <w:p w:rsidR="005E3375" w:rsidRDefault="005E3375" w:rsidP="005E3375">
      <w:pPr>
        <w:ind w:left="540"/>
        <w:rPr>
          <w:b/>
          <w:sz w:val="28"/>
          <w:szCs w:val="28"/>
        </w:rPr>
      </w:pPr>
    </w:p>
    <w:p w:rsidR="005E3375" w:rsidRDefault="005E3375" w:rsidP="005E3375">
      <w:pPr>
        <w:jc w:val="center"/>
        <w:rPr>
          <w:b/>
          <w:sz w:val="28"/>
          <w:szCs w:val="28"/>
        </w:rPr>
      </w:pPr>
      <w:r>
        <w:rPr>
          <w:b/>
          <w:sz w:val="28"/>
          <w:szCs w:val="28"/>
        </w:rPr>
        <w:t>« 03 » март  2015 й.                        № 7                  « 03 » марта 2015 г</w:t>
      </w:r>
    </w:p>
    <w:p w:rsidR="005E3375" w:rsidRDefault="005E3375" w:rsidP="005E3375">
      <w:pPr>
        <w:jc w:val="center"/>
        <w:rPr>
          <w:b/>
          <w:sz w:val="28"/>
          <w:szCs w:val="28"/>
        </w:rPr>
      </w:pPr>
    </w:p>
    <w:p w:rsidR="005E3375" w:rsidRDefault="005E3375" w:rsidP="005E3375">
      <w:pPr>
        <w:jc w:val="center"/>
        <w:rPr>
          <w:sz w:val="28"/>
          <w:szCs w:val="28"/>
        </w:rPr>
      </w:pPr>
      <w:r>
        <w:rPr>
          <w:b/>
          <w:sz w:val="28"/>
          <w:szCs w:val="28"/>
        </w:rPr>
        <w:t>О  внесении изменений в постановление от 29.12.2012 . № 70 «Осуществление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w:t>
      </w:r>
    </w:p>
    <w:p w:rsidR="005E3375" w:rsidRDefault="005E3375" w:rsidP="005E3375">
      <w:pPr>
        <w:jc w:val="both"/>
        <w:rPr>
          <w:sz w:val="28"/>
          <w:szCs w:val="28"/>
        </w:rPr>
      </w:pPr>
    </w:p>
    <w:p w:rsidR="005E3375" w:rsidRDefault="005E3375" w:rsidP="005E3375">
      <w:pPr>
        <w:jc w:val="both"/>
        <w:rPr>
          <w:sz w:val="28"/>
          <w:szCs w:val="28"/>
        </w:rPr>
      </w:pPr>
      <w:r>
        <w:rPr>
          <w:sz w:val="28"/>
          <w:szCs w:val="28"/>
        </w:rPr>
        <w:t xml:space="preserve">   В связи с несоответствием  постановления главы администрации сельского поселения Саннинский сельсовет муниципального района Благовещенский район Республики Башкортостан от 29 декабря  2012 года № 70 «Осуществление муниципального  жилищного контроля на территории сельского поселения Саннинский сельсовет» федеральному законодательству, согласно протесту  № 28 д-2015 от 16.01.2015 г. Благовещенской межрайонной  прокуратуры</w:t>
      </w:r>
    </w:p>
    <w:p w:rsidR="005E3375" w:rsidRDefault="005E3375" w:rsidP="005E3375">
      <w:pPr>
        <w:jc w:val="both"/>
        <w:rPr>
          <w:sz w:val="28"/>
          <w:szCs w:val="28"/>
        </w:rPr>
      </w:pPr>
      <w:r>
        <w:rPr>
          <w:sz w:val="28"/>
          <w:szCs w:val="28"/>
        </w:rPr>
        <w:t>ПОСТАНОВЛЯЮ:</w:t>
      </w:r>
    </w:p>
    <w:p w:rsidR="005E3375" w:rsidRDefault="005E3375" w:rsidP="005E3375">
      <w:pPr>
        <w:pStyle w:val="ConsPlusTitle"/>
        <w:numPr>
          <w:ilvl w:val="0"/>
          <w:numId w:val="1"/>
        </w:numPr>
        <w:jc w:val="both"/>
        <w:rPr>
          <w:b w:val="0"/>
          <w:sz w:val="28"/>
          <w:szCs w:val="28"/>
        </w:rPr>
      </w:pPr>
      <w:r>
        <w:rPr>
          <w:b w:val="0"/>
          <w:sz w:val="28"/>
          <w:szCs w:val="28"/>
        </w:rPr>
        <w:t>Внести в постановление № 70 от 29.12.2012 г. «Осуществление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следующие изменения:</w:t>
      </w:r>
    </w:p>
    <w:p w:rsidR="005E3375" w:rsidRDefault="005E3375" w:rsidP="005E3375">
      <w:pPr>
        <w:pStyle w:val="ConsPlusNormal"/>
        <w:ind w:firstLine="540"/>
        <w:jc w:val="both"/>
      </w:pPr>
      <w:r>
        <w:rPr>
          <w:rFonts w:ascii="Times New Roman" w:hAnsi="Times New Roman" w:cs="Times New Roman"/>
          <w:sz w:val="28"/>
          <w:szCs w:val="28"/>
        </w:rPr>
        <w:t>- пункт 2.3 дополнить словами « т.е. не вправе:</w:t>
      </w:r>
      <w:r>
        <w:t xml:space="preserve"> </w:t>
      </w:r>
    </w:p>
    <w:p w:rsidR="005E3375" w:rsidRDefault="005E3375" w:rsidP="005E33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E3375" w:rsidRDefault="005E3375" w:rsidP="005E337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возникновению</w:t>
      </w:r>
      <w:proofErr w:type="gramEnd"/>
      <w:r>
        <w:rPr>
          <w:rFonts w:ascii="Times New Roman" w:hAnsi="Times New Roman" w:cs="Times New Roman"/>
          <w:sz w:val="28"/>
          <w:szCs w:val="28"/>
        </w:rPr>
        <w:t xml:space="preserve"> чрезвычайных ситуаций природного и техногенного характера;</w:t>
      </w:r>
    </w:p>
    <w:p w:rsidR="005E3375" w:rsidRDefault="005E3375" w:rsidP="005E3375">
      <w:pPr>
        <w:pStyle w:val="ConsPlusNormal"/>
        <w:ind w:firstLine="540"/>
        <w:jc w:val="both"/>
        <w:rPr>
          <w:rFonts w:ascii="Times New Roman" w:hAnsi="Times New Roman" w:cs="Times New Roman"/>
          <w:sz w:val="28"/>
          <w:szCs w:val="28"/>
        </w:rPr>
      </w:pPr>
    </w:p>
    <w:p w:rsidR="005E3375" w:rsidRDefault="005E3375" w:rsidP="005E33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E3375" w:rsidRDefault="005E3375" w:rsidP="005E337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5E3375" w:rsidRDefault="005E3375" w:rsidP="005E3375">
      <w:pPr>
        <w:jc w:val="both"/>
        <w:rPr>
          <w:sz w:val="28"/>
          <w:szCs w:val="28"/>
        </w:rPr>
      </w:pPr>
      <w:r>
        <w:rPr>
          <w:sz w:val="28"/>
          <w:szCs w:val="28"/>
        </w:rPr>
        <w:t xml:space="preserve">        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E3375" w:rsidRDefault="005E3375" w:rsidP="005E3375">
      <w:pPr>
        <w:jc w:val="both"/>
        <w:rPr>
          <w:sz w:val="28"/>
          <w:szCs w:val="28"/>
        </w:rPr>
      </w:pPr>
      <w:r>
        <w:rPr>
          <w:sz w:val="28"/>
          <w:szCs w:val="28"/>
        </w:rPr>
        <w:t xml:space="preserve">       6) превышать установленные сроки проведения проверки;</w:t>
      </w:r>
    </w:p>
    <w:p w:rsidR="005E3375" w:rsidRDefault="005E3375" w:rsidP="005E3375">
      <w:pPr>
        <w:jc w:val="both"/>
        <w:rPr>
          <w:sz w:val="28"/>
          <w:szCs w:val="28"/>
        </w:rPr>
      </w:pPr>
      <w:r>
        <w:rPr>
          <w:sz w:val="28"/>
          <w:szCs w:val="28"/>
        </w:rPr>
        <w:t xml:space="preserve">       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E3375" w:rsidRDefault="005E3375" w:rsidP="005E3375">
      <w:pPr>
        <w:jc w:val="both"/>
        <w:rPr>
          <w:sz w:val="28"/>
          <w:szCs w:val="28"/>
        </w:rPr>
      </w:pPr>
    </w:p>
    <w:p w:rsidR="005E3375" w:rsidRDefault="005E3375" w:rsidP="005E3375">
      <w:pPr>
        <w:jc w:val="both"/>
        <w:rPr>
          <w:sz w:val="28"/>
          <w:szCs w:val="28"/>
        </w:rPr>
      </w:pPr>
      <w:r>
        <w:rPr>
          <w:sz w:val="28"/>
          <w:szCs w:val="28"/>
        </w:rPr>
        <w:t xml:space="preserve">- пункт 3.3  дополнить подпунктом 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sz w:val="28"/>
          <w:szCs w:val="28"/>
        </w:rPr>
        <w:t>наймодателем</w:t>
      </w:r>
      <w:proofErr w:type="spellEnd"/>
      <w:r>
        <w:rPr>
          <w:sz w:val="28"/>
          <w:szCs w:val="28"/>
        </w:rPr>
        <w:t xml:space="preserve"> жилых помещений в котором является лицо, деятельность которого подлежит проверке;</w:t>
      </w:r>
    </w:p>
    <w:p w:rsidR="005E3375" w:rsidRDefault="005E3375" w:rsidP="005E3375">
      <w:pPr>
        <w:jc w:val="both"/>
        <w:rPr>
          <w:sz w:val="28"/>
          <w:szCs w:val="28"/>
        </w:rPr>
      </w:pPr>
    </w:p>
    <w:p w:rsidR="005E3375" w:rsidRDefault="005E3375" w:rsidP="005E3375">
      <w:pPr>
        <w:jc w:val="both"/>
        <w:rPr>
          <w:sz w:val="28"/>
          <w:szCs w:val="28"/>
        </w:rPr>
      </w:pPr>
      <w:proofErr w:type="gramStart"/>
      <w:r>
        <w:rPr>
          <w:sz w:val="28"/>
          <w:szCs w:val="28"/>
        </w:rPr>
        <w:t>- в пункте 4.2  подпункт 4 изложить в следующей редакции: «4)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Pr>
          <w:sz w:val="28"/>
          <w:szCs w:val="28"/>
        </w:rPr>
        <w:t xml:space="preserve">, </w:t>
      </w:r>
      <w:proofErr w:type="gramStart"/>
      <w:r>
        <w:rPr>
          <w:sz w:val="28"/>
          <w:szCs w:val="28"/>
        </w:rPr>
        <w:t xml:space="preserve">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w:t>
      </w:r>
      <w:r>
        <w:rPr>
          <w:sz w:val="28"/>
          <w:szCs w:val="28"/>
        </w:rPr>
        <w:lastRenderedPageBreak/>
        <w:t>многоквартирным домом, решения о заключении с</w:t>
      </w:r>
      <w:proofErr w:type="gramEnd"/>
      <w:r>
        <w:rPr>
          <w:sz w:val="28"/>
          <w:szCs w:val="28"/>
        </w:rPr>
        <w:t xml:space="preserve"> </w:t>
      </w:r>
      <w:proofErr w:type="gramStart"/>
      <w:r>
        <w:rPr>
          <w:sz w:val="28"/>
          <w:szCs w:val="28"/>
        </w:rPr>
        <w:t xml:space="preserve">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w:t>
      </w:r>
      <w:hyperlink r:id="rId8" w:history="1">
        <w:r>
          <w:rPr>
            <w:rStyle w:val="a3"/>
            <w:color w:val="333399"/>
            <w:sz w:val="28"/>
            <w:szCs w:val="28"/>
          </w:rPr>
          <w:t>статьи 164</w:t>
        </w:r>
      </w:hyperlink>
      <w:r>
        <w:rPr>
          <w:sz w:val="28"/>
          <w:szCs w:val="28"/>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w:t>
      </w:r>
      <w:proofErr w:type="gramEnd"/>
      <w:r>
        <w:rPr>
          <w:sz w:val="28"/>
          <w:szCs w:val="28"/>
        </w:rPr>
        <w:t xml:space="preserve"> </w:t>
      </w:r>
      <w:proofErr w:type="gramStart"/>
      <w:r>
        <w:rPr>
          <w:sz w:val="28"/>
          <w:szCs w:val="28"/>
        </w:rPr>
        <w:t xml:space="preserve">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w:t>
      </w:r>
      <w:hyperlink r:id="rId9" w:history="1">
        <w:r>
          <w:rPr>
            <w:rStyle w:val="a3"/>
            <w:color w:val="333399"/>
            <w:sz w:val="28"/>
            <w:szCs w:val="28"/>
          </w:rPr>
          <w:t>статьи 162</w:t>
        </w:r>
      </w:hyperlink>
      <w:r>
        <w:rPr>
          <w:sz w:val="28"/>
          <w:szCs w:val="28"/>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sz w:val="28"/>
          <w:szCs w:val="28"/>
        </w:rPr>
        <w:t>наймодателями</w:t>
      </w:r>
      <w:proofErr w:type="spellEnd"/>
      <w:r>
        <w:rPr>
          <w:sz w:val="28"/>
          <w:szCs w:val="28"/>
        </w:rPr>
        <w:t xml:space="preserve"> жилых помещений в наемных домах социального использования обязательных требований к </w:t>
      </w:r>
      <w:proofErr w:type="spellStart"/>
      <w:r>
        <w:rPr>
          <w:sz w:val="28"/>
          <w:szCs w:val="28"/>
        </w:rPr>
        <w:t>наймодателям</w:t>
      </w:r>
      <w:proofErr w:type="spellEnd"/>
      <w:proofErr w:type="gramEnd"/>
      <w:r>
        <w:rPr>
          <w:sz w:val="28"/>
          <w:szCs w:val="28"/>
        </w:rPr>
        <w:t xml:space="preserve"> и нанимателям жилых помещений в таких домах, к заключению и исполнению </w:t>
      </w:r>
      <w:proofErr w:type="gramStart"/>
      <w:r>
        <w:rPr>
          <w:sz w:val="28"/>
          <w:szCs w:val="28"/>
        </w:rPr>
        <w:t>договоров найма жилых помещений жилищного фонда социального использования</w:t>
      </w:r>
      <w:proofErr w:type="gramEnd"/>
      <w:r>
        <w:rPr>
          <w:sz w:val="28"/>
          <w:szCs w:val="28"/>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E3375" w:rsidRDefault="005E3375" w:rsidP="005E3375">
      <w:pPr>
        <w:jc w:val="both"/>
        <w:rPr>
          <w:sz w:val="28"/>
          <w:szCs w:val="28"/>
        </w:rPr>
      </w:pPr>
    </w:p>
    <w:p w:rsidR="005E3375" w:rsidRDefault="005E3375" w:rsidP="005E3375">
      <w:pPr>
        <w:rPr>
          <w:sz w:val="28"/>
          <w:szCs w:val="28"/>
        </w:rPr>
      </w:pPr>
      <w:r>
        <w:rPr>
          <w:sz w:val="28"/>
          <w:szCs w:val="28"/>
        </w:rPr>
        <w:t>- пункт 5.6  дополнить словами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E3375" w:rsidRDefault="005E3375" w:rsidP="005E3375">
      <w:pPr>
        <w:rPr>
          <w:sz w:val="28"/>
          <w:szCs w:val="28"/>
        </w:rPr>
      </w:pPr>
      <w:r>
        <w:rPr>
          <w:sz w:val="28"/>
          <w:szCs w:val="28"/>
        </w:rPr>
        <w:br/>
        <w:t xml:space="preserve">  - пункт 12.1 дополнить подпунктом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E3375" w:rsidRDefault="005E3375" w:rsidP="005E3375">
      <w:pPr>
        <w:rPr>
          <w:sz w:val="28"/>
          <w:szCs w:val="28"/>
        </w:rPr>
      </w:pPr>
      <w:r>
        <w:rPr>
          <w:sz w:val="28"/>
          <w:szCs w:val="28"/>
        </w:rPr>
        <w:br/>
        <w:t xml:space="preserve"> пункт 12.2  дополнить словами «,  устранять замечания, указанные  в предписании об устранении выявленных нарушений законодательства, в сроки, установленные в предписании.</w:t>
      </w:r>
      <w:r>
        <w:rPr>
          <w:sz w:val="28"/>
          <w:szCs w:val="28"/>
        </w:rPr>
        <w:br/>
      </w:r>
    </w:p>
    <w:p w:rsidR="005E3375" w:rsidRDefault="005E3375" w:rsidP="005E3375">
      <w:pPr>
        <w:jc w:val="both"/>
        <w:rPr>
          <w:b/>
          <w:sz w:val="28"/>
          <w:szCs w:val="28"/>
        </w:rPr>
      </w:pPr>
    </w:p>
    <w:p w:rsidR="005E3375" w:rsidRDefault="005E3375" w:rsidP="005E3375">
      <w:pPr>
        <w:jc w:val="both"/>
        <w:rPr>
          <w:b/>
          <w:sz w:val="28"/>
          <w:szCs w:val="28"/>
        </w:rPr>
      </w:pPr>
    </w:p>
    <w:p w:rsidR="005E3375" w:rsidRDefault="005E3375" w:rsidP="005E3375">
      <w:pPr>
        <w:jc w:val="both"/>
        <w:rPr>
          <w:b/>
          <w:sz w:val="28"/>
          <w:szCs w:val="28"/>
        </w:rPr>
      </w:pPr>
    </w:p>
    <w:p w:rsidR="005E3375" w:rsidRDefault="005E3375" w:rsidP="005E3375">
      <w:pPr>
        <w:jc w:val="both"/>
        <w:rPr>
          <w:sz w:val="28"/>
          <w:szCs w:val="28"/>
        </w:rPr>
      </w:pPr>
      <w:r>
        <w:rPr>
          <w:sz w:val="28"/>
          <w:szCs w:val="28"/>
        </w:rPr>
        <w:t>Глава администрации</w:t>
      </w:r>
    </w:p>
    <w:p w:rsidR="005E3375" w:rsidRDefault="005E3375" w:rsidP="005E3375">
      <w:pPr>
        <w:jc w:val="both"/>
        <w:rPr>
          <w:sz w:val="28"/>
          <w:szCs w:val="28"/>
        </w:rPr>
      </w:pPr>
      <w:r>
        <w:rPr>
          <w:sz w:val="28"/>
          <w:szCs w:val="28"/>
        </w:rPr>
        <w:t>сельского поселения</w:t>
      </w:r>
    </w:p>
    <w:p w:rsidR="005E3375" w:rsidRDefault="005E3375" w:rsidP="005E3375">
      <w:pPr>
        <w:jc w:val="both"/>
        <w:rPr>
          <w:sz w:val="28"/>
          <w:szCs w:val="28"/>
        </w:rPr>
      </w:pPr>
      <w:r>
        <w:rPr>
          <w:sz w:val="28"/>
          <w:szCs w:val="28"/>
        </w:rPr>
        <w:t>Саннинский сельсовет                                              М.Н.Зырянова</w:t>
      </w:r>
    </w:p>
    <w:p w:rsidR="005E3375" w:rsidRDefault="005E3375" w:rsidP="005E3375">
      <w:pPr>
        <w:jc w:val="both"/>
        <w:rPr>
          <w:sz w:val="28"/>
          <w:szCs w:val="28"/>
        </w:rPr>
      </w:pPr>
    </w:p>
    <w:p w:rsidR="005E3375" w:rsidRDefault="005E3375" w:rsidP="005E3375"/>
    <w:p w:rsidR="004844B2" w:rsidRDefault="004844B2">
      <w:bookmarkStart w:id="0" w:name="_GoBack"/>
      <w:bookmarkEnd w:id="0"/>
    </w:p>
    <w:sectPr w:rsidR="00484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C18D5"/>
    <w:multiLevelType w:val="hybridMultilevel"/>
    <w:tmpl w:val="4A9E238C"/>
    <w:lvl w:ilvl="0" w:tplc="D3A4D89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75"/>
    <w:rsid w:val="004844B2"/>
    <w:rsid w:val="005E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E3375"/>
    <w:rPr>
      <w:strike w:val="0"/>
      <w:dstrike w:val="0"/>
      <w:color w:val="333333"/>
      <w:u w:val="none"/>
      <w:effect w:val="none"/>
    </w:rPr>
  </w:style>
  <w:style w:type="paragraph" w:customStyle="1" w:styleId="ConsPlusTitle">
    <w:name w:val="ConsPlusTitle"/>
    <w:rsid w:val="005E33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E33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E3375"/>
    <w:rPr>
      <w:strike w:val="0"/>
      <w:dstrike w:val="0"/>
      <w:color w:val="333333"/>
      <w:u w:val="none"/>
      <w:effect w:val="none"/>
    </w:rPr>
  </w:style>
  <w:style w:type="paragraph" w:customStyle="1" w:styleId="ConsPlusTitle">
    <w:name w:val="ConsPlusTitle"/>
    <w:rsid w:val="005E33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E33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s-pravo.ru/page.php?id=2088"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gos-pravo.ru/page.php?id=2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6121</Characters>
  <Application>Microsoft Office Word</Application>
  <DocSecurity>0</DocSecurity>
  <Lines>51</Lines>
  <Paragraphs>14</Paragraphs>
  <ScaleCrop>false</ScaleCrop>
  <Company>Home</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2018-06-06T11:07:00Z</dcterms:created>
  <dcterms:modified xsi:type="dcterms:W3CDTF">2018-06-06T11:08:00Z</dcterms:modified>
</cp:coreProperties>
</file>