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06" w:rsidRPr="00392E5D" w:rsidRDefault="00751106" w:rsidP="00751106">
      <w:pPr>
        <w:jc w:val="center"/>
        <w:rPr>
          <w:b/>
          <w:sz w:val="28"/>
          <w:szCs w:val="28"/>
        </w:rPr>
      </w:pPr>
      <w:r w:rsidRPr="00392E5D">
        <w:rPr>
          <w:b/>
          <w:sz w:val="28"/>
          <w:szCs w:val="28"/>
        </w:rPr>
        <w:t xml:space="preserve">ПРОТОКОЛ </w:t>
      </w:r>
    </w:p>
    <w:p w:rsidR="00751106" w:rsidRPr="00744A45" w:rsidRDefault="00751106" w:rsidP="00751106">
      <w:pPr>
        <w:ind w:right="48" w:firstLine="426"/>
        <w:jc w:val="both"/>
        <w:rPr>
          <w:rFonts w:eastAsia="Times New Roman"/>
          <w:sz w:val="28"/>
          <w:szCs w:val="28"/>
        </w:rPr>
      </w:pPr>
      <w:r w:rsidRPr="00733EFA">
        <w:rPr>
          <w:sz w:val="28"/>
          <w:szCs w:val="28"/>
        </w:rPr>
        <w:t xml:space="preserve"> публичных слушаний по проекту решения Совета  сельского поселения </w:t>
      </w:r>
      <w:r>
        <w:rPr>
          <w:sz w:val="28"/>
          <w:szCs w:val="28"/>
        </w:rPr>
        <w:t>Саннинский</w:t>
      </w:r>
      <w:r w:rsidRPr="00733EFA">
        <w:rPr>
          <w:sz w:val="28"/>
          <w:szCs w:val="28"/>
        </w:rPr>
        <w:t xml:space="preserve"> сельсовет муниципального района  Благовещенский район Республики Башкортостан </w:t>
      </w:r>
      <w:r w:rsidRPr="00744A45">
        <w:rPr>
          <w:rFonts w:eastAsia="Times New Roman"/>
          <w:sz w:val="28"/>
          <w:szCs w:val="28"/>
        </w:rPr>
        <w:t>«Внесение изменений в правила землепользования и застройки сельского поселения Саннинский сельсовет муниципального района Благовещенский район Республики Башкортостан»</w:t>
      </w:r>
    </w:p>
    <w:p w:rsidR="00751106" w:rsidRPr="00733EFA" w:rsidRDefault="00751106" w:rsidP="00751106">
      <w:pPr>
        <w:rPr>
          <w:sz w:val="28"/>
          <w:szCs w:val="28"/>
        </w:rPr>
      </w:pPr>
    </w:p>
    <w:p w:rsidR="00751106" w:rsidRPr="00733EFA" w:rsidRDefault="00751106" w:rsidP="0075110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аннинское</w:t>
      </w:r>
      <w:proofErr w:type="spellEnd"/>
      <w:r>
        <w:rPr>
          <w:sz w:val="28"/>
          <w:szCs w:val="28"/>
        </w:rPr>
        <w:t xml:space="preserve">                                                                         15 декабря</w:t>
      </w:r>
      <w:r w:rsidRPr="00733EFA">
        <w:rPr>
          <w:sz w:val="28"/>
          <w:szCs w:val="28"/>
        </w:rPr>
        <w:t xml:space="preserve">  201</w:t>
      </w:r>
      <w:r>
        <w:rPr>
          <w:sz w:val="28"/>
          <w:szCs w:val="28"/>
        </w:rPr>
        <w:t>7</w:t>
      </w:r>
      <w:r w:rsidRPr="00F351F4">
        <w:rPr>
          <w:sz w:val="28"/>
          <w:szCs w:val="28"/>
        </w:rPr>
        <w:t xml:space="preserve"> </w:t>
      </w:r>
      <w:r w:rsidRPr="00733EFA">
        <w:rPr>
          <w:sz w:val="28"/>
          <w:szCs w:val="28"/>
        </w:rPr>
        <w:t>года</w:t>
      </w:r>
    </w:p>
    <w:p w:rsidR="00751106" w:rsidRPr="00733EFA" w:rsidRDefault="00751106" w:rsidP="00751106">
      <w:pPr>
        <w:rPr>
          <w:sz w:val="28"/>
          <w:szCs w:val="28"/>
        </w:rPr>
      </w:pPr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кольная,д.37/1                                                               12</w:t>
      </w:r>
      <w:r w:rsidRPr="00733EFA">
        <w:rPr>
          <w:sz w:val="28"/>
          <w:szCs w:val="28"/>
        </w:rPr>
        <w:t>.00 часов</w:t>
      </w:r>
    </w:p>
    <w:p w:rsidR="00751106" w:rsidRPr="00733EFA" w:rsidRDefault="00751106" w:rsidP="00751106">
      <w:pPr>
        <w:rPr>
          <w:sz w:val="28"/>
          <w:szCs w:val="28"/>
        </w:rPr>
      </w:pPr>
      <w:r w:rsidRPr="00733EFA">
        <w:rPr>
          <w:sz w:val="28"/>
          <w:szCs w:val="28"/>
        </w:rPr>
        <w:tab/>
      </w:r>
    </w:p>
    <w:p w:rsidR="00751106" w:rsidRPr="00733EFA" w:rsidRDefault="00751106" w:rsidP="00751106">
      <w:pPr>
        <w:rPr>
          <w:sz w:val="28"/>
          <w:szCs w:val="28"/>
        </w:rPr>
      </w:pPr>
      <w:r w:rsidRPr="00733EFA">
        <w:rPr>
          <w:sz w:val="28"/>
          <w:szCs w:val="28"/>
        </w:rPr>
        <w:t xml:space="preserve">Открывает публичные слушания председатель Комиссии по подготовке и проведению публичных слушаний  </w:t>
      </w:r>
      <w:r>
        <w:rPr>
          <w:sz w:val="28"/>
          <w:szCs w:val="28"/>
        </w:rPr>
        <w:t xml:space="preserve">Зырянова </w:t>
      </w:r>
      <w:proofErr w:type="spellStart"/>
      <w:r>
        <w:rPr>
          <w:sz w:val="28"/>
          <w:szCs w:val="28"/>
        </w:rPr>
        <w:t>Махтума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Нагимовна</w:t>
      </w:r>
      <w:proofErr w:type="spellEnd"/>
      <w:r w:rsidRPr="00733EFA">
        <w:rPr>
          <w:sz w:val="28"/>
          <w:szCs w:val="28"/>
        </w:rPr>
        <w:t xml:space="preserve"> </w:t>
      </w:r>
    </w:p>
    <w:p w:rsidR="00751106" w:rsidRPr="00733EFA" w:rsidRDefault="00751106" w:rsidP="00751106">
      <w:pPr>
        <w:jc w:val="center"/>
        <w:rPr>
          <w:sz w:val="28"/>
          <w:szCs w:val="28"/>
        </w:rPr>
      </w:pPr>
      <w:r w:rsidRPr="00733EFA">
        <w:rPr>
          <w:sz w:val="28"/>
          <w:szCs w:val="28"/>
        </w:rPr>
        <w:tab/>
      </w:r>
    </w:p>
    <w:p w:rsidR="00751106" w:rsidRPr="00733EFA" w:rsidRDefault="00751106" w:rsidP="00751106">
      <w:pPr>
        <w:suppressAutoHyphens/>
        <w:rPr>
          <w:sz w:val="28"/>
          <w:szCs w:val="28"/>
        </w:rPr>
      </w:pPr>
      <w:r w:rsidRPr="00733EFA">
        <w:rPr>
          <w:sz w:val="28"/>
          <w:szCs w:val="28"/>
        </w:rPr>
        <w:t xml:space="preserve">           Уважаемые жители сельского поселения </w:t>
      </w:r>
      <w:r>
        <w:rPr>
          <w:sz w:val="28"/>
          <w:szCs w:val="28"/>
        </w:rPr>
        <w:t>Саннинский</w:t>
      </w:r>
      <w:r w:rsidRPr="00733EFA">
        <w:rPr>
          <w:sz w:val="28"/>
          <w:szCs w:val="28"/>
        </w:rPr>
        <w:t xml:space="preserve"> сельсовет муниципального района Благовещенский район!</w:t>
      </w:r>
    </w:p>
    <w:p w:rsidR="00751106" w:rsidRPr="00733EFA" w:rsidRDefault="00751106" w:rsidP="00751106">
      <w:pPr>
        <w:suppressAutoHyphens/>
        <w:rPr>
          <w:sz w:val="28"/>
          <w:szCs w:val="28"/>
        </w:rPr>
      </w:pPr>
      <w:r w:rsidRPr="00733EFA">
        <w:rPr>
          <w:sz w:val="28"/>
          <w:szCs w:val="28"/>
        </w:rPr>
        <w:t xml:space="preserve"> Публичные слушания считаю открытыми.</w:t>
      </w:r>
    </w:p>
    <w:p w:rsidR="00751106" w:rsidRPr="00733EFA" w:rsidRDefault="00751106" w:rsidP="00751106">
      <w:pPr>
        <w:rPr>
          <w:sz w:val="28"/>
          <w:szCs w:val="28"/>
        </w:rPr>
      </w:pPr>
      <w:r w:rsidRPr="00733EFA">
        <w:rPr>
          <w:sz w:val="28"/>
          <w:szCs w:val="28"/>
        </w:rPr>
        <w:t xml:space="preserve">Председатель </w:t>
      </w:r>
      <w:proofErr w:type="gramStart"/>
      <w:r w:rsidRPr="00733EFA">
        <w:rPr>
          <w:sz w:val="28"/>
          <w:szCs w:val="28"/>
        </w:rPr>
        <w:t>публичных</w:t>
      </w:r>
      <w:proofErr w:type="gramEnd"/>
      <w:r w:rsidRPr="00733EFA">
        <w:rPr>
          <w:sz w:val="28"/>
          <w:szCs w:val="28"/>
        </w:rPr>
        <w:t xml:space="preserve"> слушании </w:t>
      </w:r>
      <w:r>
        <w:rPr>
          <w:sz w:val="28"/>
          <w:szCs w:val="28"/>
        </w:rPr>
        <w:t>Зырянова М.Н.</w:t>
      </w:r>
    </w:p>
    <w:p w:rsidR="00751106" w:rsidRPr="00733EFA" w:rsidRDefault="00751106" w:rsidP="00751106">
      <w:pPr>
        <w:rPr>
          <w:sz w:val="28"/>
          <w:szCs w:val="28"/>
        </w:rPr>
      </w:pPr>
      <w:r w:rsidRPr="00733EFA">
        <w:rPr>
          <w:sz w:val="28"/>
          <w:szCs w:val="28"/>
        </w:rPr>
        <w:t xml:space="preserve">Секретарь публичных слушаний </w:t>
      </w:r>
      <w:r>
        <w:rPr>
          <w:sz w:val="28"/>
          <w:szCs w:val="28"/>
        </w:rPr>
        <w:t>Тюрина Р.Г.</w:t>
      </w:r>
    </w:p>
    <w:p w:rsidR="00751106" w:rsidRPr="00733EFA" w:rsidRDefault="00751106" w:rsidP="00751106">
      <w:pPr>
        <w:rPr>
          <w:sz w:val="28"/>
          <w:szCs w:val="28"/>
        </w:rPr>
      </w:pPr>
    </w:p>
    <w:p w:rsidR="00751106" w:rsidRPr="00733EFA" w:rsidRDefault="00751106" w:rsidP="00751106">
      <w:pPr>
        <w:pStyle w:val="a3"/>
        <w:rPr>
          <w:sz w:val="28"/>
          <w:szCs w:val="28"/>
        </w:rPr>
      </w:pPr>
      <w:r w:rsidRPr="00733EFA">
        <w:rPr>
          <w:sz w:val="28"/>
          <w:szCs w:val="28"/>
        </w:rPr>
        <w:t xml:space="preserve">          </w:t>
      </w:r>
      <w:proofErr w:type="gramStart"/>
      <w:r w:rsidRPr="00733EFA">
        <w:rPr>
          <w:sz w:val="28"/>
          <w:szCs w:val="28"/>
        </w:rPr>
        <w:t xml:space="preserve">В соответствии с решением Совета сельского поселения </w:t>
      </w:r>
      <w:r>
        <w:rPr>
          <w:sz w:val="28"/>
          <w:szCs w:val="28"/>
        </w:rPr>
        <w:t>Саннинский</w:t>
      </w:r>
      <w:r w:rsidRPr="00733EFA">
        <w:rPr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r>
        <w:rPr>
          <w:sz w:val="28"/>
          <w:szCs w:val="28"/>
        </w:rPr>
        <w:t xml:space="preserve">№ 20-3 от 30.11.2017 </w:t>
      </w:r>
      <w:r w:rsidRPr="00733EFA">
        <w:rPr>
          <w:sz w:val="28"/>
          <w:szCs w:val="28"/>
        </w:rPr>
        <w:t xml:space="preserve">года сегодня проводятся публичные слушания по проекту решения Совета сельского поселения </w:t>
      </w:r>
      <w:r>
        <w:rPr>
          <w:sz w:val="28"/>
          <w:szCs w:val="28"/>
        </w:rPr>
        <w:t>Саннинский</w:t>
      </w:r>
      <w:r w:rsidRPr="00733EFA">
        <w:rPr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r w:rsidRPr="00744A45">
        <w:rPr>
          <w:rFonts w:eastAsia="Times New Roman"/>
          <w:sz w:val="28"/>
          <w:szCs w:val="28"/>
        </w:rPr>
        <w:t>«Внесение изменений в правила землепользования и застройки сельского поселения Саннинский сельсовет муниципального района Благовещенский район Республики Башкортостан»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 xml:space="preserve">В </w:t>
      </w:r>
      <w:r w:rsidRPr="00733EFA">
        <w:rPr>
          <w:sz w:val="28"/>
          <w:szCs w:val="28"/>
        </w:rPr>
        <w:t xml:space="preserve">соответствии с действующим законодательством Российской Федерации и Республики Башкортостан Совет сельского поселения </w:t>
      </w:r>
      <w:r>
        <w:rPr>
          <w:sz w:val="28"/>
          <w:szCs w:val="28"/>
        </w:rPr>
        <w:t>Саннинский</w:t>
      </w:r>
      <w:r w:rsidRPr="00733EFA">
        <w:rPr>
          <w:sz w:val="28"/>
          <w:szCs w:val="28"/>
        </w:rPr>
        <w:t xml:space="preserve"> сельсовет муниципального района Благовещенский район Республики Башкортостан  </w:t>
      </w:r>
      <w:r>
        <w:rPr>
          <w:sz w:val="28"/>
          <w:szCs w:val="28"/>
        </w:rPr>
        <w:t>30 ноября</w:t>
      </w:r>
      <w:r w:rsidRPr="00035F0C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733EFA">
        <w:rPr>
          <w:sz w:val="28"/>
          <w:szCs w:val="28"/>
        </w:rPr>
        <w:t xml:space="preserve"> года утвердил проект решения Совета сельского поселения </w:t>
      </w:r>
      <w:r>
        <w:rPr>
          <w:sz w:val="28"/>
          <w:szCs w:val="28"/>
        </w:rPr>
        <w:t>Саннинский</w:t>
      </w:r>
      <w:r w:rsidRPr="00733EFA">
        <w:rPr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r w:rsidRPr="00744A45">
        <w:rPr>
          <w:rFonts w:eastAsia="Times New Roman"/>
          <w:sz w:val="28"/>
          <w:szCs w:val="28"/>
        </w:rPr>
        <w:t>«Внесение изменений в правила землепользования и застройки сельского поселения Саннинский сельсовет муниципального района Благовещенский район Республики Башкортостан»</w:t>
      </w:r>
      <w:r w:rsidRPr="00733EFA">
        <w:rPr>
          <w:sz w:val="28"/>
          <w:szCs w:val="28"/>
        </w:rPr>
        <w:t>, принял решение о проведении</w:t>
      </w:r>
      <w:proofErr w:type="gramEnd"/>
      <w:r w:rsidRPr="00733EFA">
        <w:rPr>
          <w:sz w:val="28"/>
          <w:szCs w:val="28"/>
        </w:rPr>
        <w:t xml:space="preserve"> публичных слушаний которое было обнародовано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Саннинской</w:t>
      </w:r>
      <w:proofErr w:type="spellEnd"/>
      <w:r>
        <w:rPr>
          <w:sz w:val="28"/>
          <w:szCs w:val="28"/>
        </w:rPr>
        <w:t xml:space="preserve"> сельской библиотеке </w:t>
      </w:r>
      <w:r w:rsidRPr="00733EFA">
        <w:rPr>
          <w:sz w:val="28"/>
          <w:szCs w:val="28"/>
        </w:rPr>
        <w:t xml:space="preserve">по адресу: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аннинское</w:t>
      </w:r>
      <w:proofErr w:type="spellEnd"/>
      <w:r>
        <w:rPr>
          <w:sz w:val="28"/>
          <w:szCs w:val="28"/>
        </w:rPr>
        <w:t>, ул.Школьная,д.37/1</w:t>
      </w:r>
    </w:p>
    <w:p w:rsidR="00751106" w:rsidRPr="00733EFA" w:rsidRDefault="00751106" w:rsidP="00751106">
      <w:pPr>
        <w:pStyle w:val="a3"/>
        <w:rPr>
          <w:sz w:val="28"/>
          <w:szCs w:val="28"/>
        </w:rPr>
      </w:pPr>
      <w:r w:rsidRPr="00733EFA">
        <w:rPr>
          <w:sz w:val="28"/>
          <w:szCs w:val="28"/>
        </w:rPr>
        <w:t xml:space="preserve">     Согласно регистрации на публи</w:t>
      </w:r>
      <w:r>
        <w:rPr>
          <w:sz w:val="28"/>
          <w:szCs w:val="28"/>
        </w:rPr>
        <w:t xml:space="preserve">чные слушания сегодня прибыло 20 </w:t>
      </w:r>
      <w:r w:rsidRPr="00733EFA">
        <w:rPr>
          <w:sz w:val="28"/>
          <w:szCs w:val="28"/>
        </w:rPr>
        <w:t>участников.</w:t>
      </w:r>
    </w:p>
    <w:p w:rsidR="00751106" w:rsidRPr="00733EFA" w:rsidRDefault="00751106" w:rsidP="00751106">
      <w:pPr>
        <w:pStyle w:val="a3"/>
        <w:rPr>
          <w:sz w:val="28"/>
          <w:szCs w:val="28"/>
        </w:rPr>
      </w:pPr>
      <w:r w:rsidRPr="00733EFA">
        <w:rPr>
          <w:sz w:val="28"/>
          <w:szCs w:val="28"/>
        </w:rPr>
        <w:t xml:space="preserve">      С момента обнародования  Решения о публичных слушаниях по проекту решения Совета сельского поселения </w:t>
      </w:r>
      <w:r>
        <w:rPr>
          <w:sz w:val="28"/>
          <w:szCs w:val="28"/>
        </w:rPr>
        <w:t>Саннинский</w:t>
      </w:r>
      <w:r w:rsidRPr="00733EFA">
        <w:rPr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r w:rsidRPr="00744A45">
        <w:rPr>
          <w:rFonts w:eastAsia="Times New Roman"/>
          <w:sz w:val="28"/>
          <w:szCs w:val="28"/>
        </w:rPr>
        <w:t xml:space="preserve">«Внесение </w:t>
      </w:r>
      <w:r w:rsidRPr="00744A45">
        <w:rPr>
          <w:rFonts w:eastAsia="Times New Roman"/>
          <w:sz w:val="28"/>
          <w:szCs w:val="28"/>
        </w:rPr>
        <w:lastRenderedPageBreak/>
        <w:t>изменений в правила землепользования и застройки сельского поселения Саннинский сельсовет муниципального района Благовещенский район Республики Башкортостан»</w:t>
      </w:r>
      <w:r>
        <w:rPr>
          <w:sz w:val="28"/>
          <w:szCs w:val="28"/>
        </w:rPr>
        <w:t xml:space="preserve"> </w:t>
      </w:r>
      <w:r w:rsidRPr="00733EFA">
        <w:rPr>
          <w:sz w:val="28"/>
          <w:szCs w:val="28"/>
        </w:rPr>
        <w:t>в комиссию по подготовке и проведению публичных слушаний предложении не поступило.</w:t>
      </w:r>
    </w:p>
    <w:p w:rsidR="00751106" w:rsidRPr="00733EFA" w:rsidRDefault="00751106" w:rsidP="00751106">
      <w:pPr>
        <w:pStyle w:val="a3"/>
        <w:rPr>
          <w:sz w:val="28"/>
          <w:szCs w:val="28"/>
        </w:rPr>
      </w:pPr>
      <w:r w:rsidRPr="00733EFA">
        <w:rPr>
          <w:sz w:val="28"/>
          <w:szCs w:val="28"/>
        </w:rPr>
        <w:t xml:space="preserve">    Предлагается следующий порядок работы публичных слушаний: для выступлений предоставляется время до 5 минут,  для информации до 3 минут, для справок  до 2 минут.</w:t>
      </w:r>
    </w:p>
    <w:p w:rsidR="00751106" w:rsidRPr="00733EFA" w:rsidRDefault="00751106" w:rsidP="00751106">
      <w:pPr>
        <w:pStyle w:val="a3"/>
        <w:rPr>
          <w:sz w:val="28"/>
          <w:szCs w:val="28"/>
        </w:rPr>
      </w:pPr>
      <w:r w:rsidRPr="00733EFA">
        <w:rPr>
          <w:sz w:val="28"/>
          <w:szCs w:val="28"/>
        </w:rPr>
        <w:t xml:space="preserve">    Слово для выступления предоставляется участнику публичных слушаний </w:t>
      </w:r>
      <w:r>
        <w:rPr>
          <w:sz w:val="28"/>
          <w:szCs w:val="28"/>
        </w:rPr>
        <w:t>Чижовой Елене Сергеевне</w:t>
      </w:r>
      <w:r w:rsidRPr="00733EFA">
        <w:rPr>
          <w:sz w:val="28"/>
          <w:szCs w:val="28"/>
        </w:rPr>
        <w:t xml:space="preserve">, подавшей заявку на выступление в порядке очереди. Она рассмотрела </w:t>
      </w:r>
      <w:r>
        <w:rPr>
          <w:sz w:val="28"/>
          <w:szCs w:val="28"/>
        </w:rPr>
        <w:t xml:space="preserve"> проект  решения Совета</w:t>
      </w:r>
      <w:r w:rsidRPr="00C01E55">
        <w:rPr>
          <w:sz w:val="28"/>
          <w:szCs w:val="28"/>
        </w:rPr>
        <w:t xml:space="preserve"> </w:t>
      </w:r>
      <w:r w:rsidRPr="00733EF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Саннинский</w:t>
      </w:r>
      <w:r w:rsidRPr="00733EFA">
        <w:rPr>
          <w:sz w:val="28"/>
          <w:szCs w:val="28"/>
        </w:rPr>
        <w:t xml:space="preserve"> сельсовет  муниципального района Благовещенский район Республики Башкортостан</w:t>
      </w:r>
      <w:r>
        <w:rPr>
          <w:sz w:val="28"/>
          <w:szCs w:val="28"/>
        </w:rPr>
        <w:t xml:space="preserve"> </w:t>
      </w:r>
      <w:r w:rsidRPr="00744A45">
        <w:rPr>
          <w:rFonts w:eastAsia="Times New Roman"/>
          <w:sz w:val="28"/>
          <w:szCs w:val="28"/>
        </w:rPr>
        <w:t>«Внесение изменений в правила землепользования и застройки сельского поселения Саннинский сельсовет муниципального района Благовещенский район Республики Башкортостан»</w:t>
      </w:r>
      <w:r>
        <w:rPr>
          <w:sz w:val="28"/>
          <w:szCs w:val="28"/>
        </w:rPr>
        <w:t xml:space="preserve"> и </w:t>
      </w:r>
      <w:r w:rsidRPr="00733EFA">
        <w:rPr>
          <w:sz w:val="28"/>
          <w:szCs w:val="28"/>
        </w:rPr>
        <w:t xml:space="preserve">предлагает принять </w:t>
      </w:r>
      <w:r>
        <w:rPr>
          <w:sz w:val="28"/>
          <w:szCs w:val="28"/>
        </w:rPr>
        <w:t xml:space="preserve"> </w:t>
      </w:r>
      <w:r w:rsidRPr="00733EFA">
        <w:rPr>
          <w:sz w:val="28"/>
          <w:szCs w:val="28"/>
        </w:rPr>
        <w:t>без изменений</w:t>
      </w:r>
      <w:r>
        <w:rPr>
          <w:sz w:val="28"/>
          <w:szCs w:val="28"/>
        </w:rPr>
        <w:t>.</w:t>
      </w:r>
    </w:p>
    <w:p w:rsidR="00751106" w:rsidRPr="00733EFA" w:rsidRDefault="00751106" w:rsidP="00751106">
      <w:pPr>
        <w:pStyle w:val="a3"/>
        <w:rPr>
          <w:sz w:val="28"/>
          <w:szCs w:val="28"/>
        </w:rPr>
      </w:pPr>
      <w:r w:rsidRPr="00733EFA">
        <w:rPr>
          <w:sz w:val="28"/>
          <w:szCs w:val="28"/>
        </w:rPr>
        <w:t xml:space="preserve">      Уважаемые участники публичных слушаний! Какие будут мнения по высказанному предложению?</w:t>
      </w:r>
    </w:p>
    <w:p w:rsidR="00751106" w:rsidRPr="00733EFA" w:rsidRDefault="00751106" w:rsidP="00751106">
      <w:pPr>
        <w:pStyle w:val="a3"/>
        <w:rPr>
          <w:sz w:val="28"/>
          <w:szCs w:val="28"/>
        </w:rPr>
      </w:pPr>
      <w:r w:rsidRPr="00733EFA">
        <w:rPr>
          <w:sz w:val="28"/>
          <w:szCs w:val="28"/>
        </w:rPr>
        <w:t xml:space="preserve">       Поступило предложение согласиться с предложением и рекомендовать утвердить проект </w:t>
      </w:r>
      <w:r w:rsidRPr="00744A45">
        <w:rPr>
          <w:rFonts w:eastAsia="Times New Roman"/>
          <w:sz w:val="28"/>
          <w:szCs w:val="28"/>
        </w:rPr>
        <w:t>«Внесение изменений в правила землепользования и застройки сельского поселения Саннинский сельсовет муниципального района Благовещенский район Республики Башкортостан»</w:t>
      </w:r>
      <w:r>
        <w:rPr>
          <w:sz w:val="28"/>
          <w:szCs w:val="28"/>
        </w:rPr>
        <w:t xml:space="preserve"> </w:t>
      </w:r>
      <w:r w:rsidRPr="00733EFA">
        <w:rPr>
          <w:sz w:val="28"/>
          <w:szCs w:val="28"/>
        </w:rPr>
        <w:t>без изменений и дополнений.</w:t>
      </w:r>
    </w:p>
    <w:p w:rsidR="00751106" w:rsidRDefault="00751106" w:rsidP="00751106">
      <w:pPr>
        <w:pStyle w:val="a3"/>
        <w:rPr>
          <w:sz w:val="28"/>
          <w:szCs w:val="28"/>
        </w:rPr>
      </w:pPr>
      <w:r w:rsidRPr="00733EFA">
        <w:rPr>
          <w:sz w:val="28"/>
          <w:szCs w:val="28"/>
        </w:rPr>
        <w:t>Есть желающие выступить по теме публичных слушаний? Нет.</w:t>
      </w:r>
    </w:p>
    <w:p w:rsidR="00751106" w:rsidRDefault="00751106" w:rsidP="00751106">
      <w:pPr>
        <w:jc w:val="both"/>
        <w:rPr>
          <w:sz w:val="28"/>
          <w:szCs w:val="28"/>
        </w:rPr>
      </w:pPr>
    </w:p>
    <w:p w:rsidR="00751106" w:rsidRDefault="00751106" w:rsidP="00751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предложение согласиться с предложениями и </w:t>
      </w:r>
    </w:p>
    <w:p w:rsidR="00751106" w:rsidRDefault="00751106" w:rsidP="00751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проект решения без поправок. </w:t>
      </w:r>
    </w:p>
    <w:p w:rsidR="00751106" w:rsidRDefault="00751106" w:rsidP="00751106">
      <w:pPr>
        <w:jc w:val="both"/>
        <w:rPr>
          <w:sz w:val="28"/>
          <w:szCs w:val="28"/>
        </w:rPr>
      </w:pPr>
    </w:p>
    <w:p w:rsidR="00751106" w:rsidRDefault="00751106" w:rsidP="0075110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Проголосовали: за-20, против - нет, воздержавшихся - нет.</w:t>
      </w:r>
    </w:p>
    <w:p w:rsidR="00751106" w:rsidRDefault="00751106" w:rsidP="00751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1106" w:rsidRDefault="00751106" w:rsidP="007511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Публичные слушания закончились.</w:t>
      </w:r>
    </w:p>
    <w:p w:rsidR="00751106" w:rsidRPr="00733EFA" w:rsidRDefault="00751106" w:rsidP="00751106">
      <w:pPr>
        <w:pStyle w:val="a3"/>
        <w:rPr>
          <w:sz w:val="28"/>
          <w:szCs w:val="28"/>
        </w:rPr>
      </w:pPr>
      <w:r w:rsidRPr="00733EFA">
        <w:rPr>
          <w:sz w:val="28"/>
          <w:szCs w:val="28"/>
        </w:rPr>
        <w:t xml:space="preserve">      Уважаемые участники публичных слушаний, благодарю вас за  активную работу.</w:t>
      </w:r>
    </w:p>
    <w:p w:rsidR="00751106" w:rsidRPr="00733EFA" w:rsidRDefault="00751106" w:rsidP="00751106">
      <w:pPr>
        <w:pStyle w:val="a3"/>
        <w:rPr>
          <w:sz w:val="28"/>
          <w:szCs w:val="28"/>
        </w:rPr>
      </w:pPr>
    </w:p>
    <w:p w:rsidR="00751106" w:rsidRPr="00733EFA" w:rsidRDefault="00751106" w:rsidP="00751106">
      <w:pPr>
        <w:pStyle w:val="a3"/>
        <w:rPr>
          <w:sz w:val="28"/>
          <w:szCs w:val="28"/>
        </w:rPr>
      </w:pPr>
    </w:p>
    <w:p w:rsidR="00751106" w:rsidRPr="00733EFA" w:rsidRDefault="00751106" w:rsidP="00751106">
      <w:pPr>
        <w:pStyle w:val="a3"/>
        <w:rPr>
          <w:sz w:val="28"/>
          <w:szCs w:val="28"/>
        </w:rPr>
      </w:pPr>
      <w:r w:rsidRPr="00733EFA">
        <w:rPr>
          <w:sz w:val="28"/>
          <w:szCs w:val="28"/>
        </w:rPr>
        <w:t xml:space="preserve">Председатель публичных слушаний:                                      </w:t>
      </w:r>
      <w:r>
        <w:rPr>
          <w:sz w:val="28"/>
          <w:szCs w:val="28"/>
        </w:rPr>
        <w:t>М.Н.Зырянова</w:t>
      </w:r>
    </w:p>
    <w:p w:rsidR="00751106" w:rsidRPr="00733EFA" w:rsidRDefault="00751106" w:rsidP="00751106">
      <w:pPr>
        <w:pStyle w:val="a3"/>
        <w:rPr>
          <w:sz w:val="28"/>
          <w:szCs w:val="28"/>
        </w:rPr>
      </w:pPr>
    </w:p>
    <w:p w:rsidR="00751106" w:rsidRPr="00733EFA" w:rsidRDefault="00751106" w:rsidP="00751106">
      <w:pPr>
        <w:pStyle w:val="a3"/>
        <w:rPr>
          <w:color w:val="000000"/>
          <w:sz w:val="28"/>
          <w:szCs w:val="28"/>
        </w:rPr>
      </w:pPr>
      <w:r w:rsidRPr="00733EFA">
        <w:rPr>
          <w:sz w:val="28"/>
          <w:szCs w:val="28"/>
        </w:rPr>
        <w:t xml:space="preserve">Секретарь публичных слушаний:                                            </w:t>
      </w:r>
      <w:r>
        <w:rPr>
          <w:sz w:val="28"/>
          <w:szCs w:val="28"/>
        </w:rPr>
        <w:t>Тюрина Р.Г.</w:t>
      </w:r>
    </w:p>
    <w:p w:rsidR="00751106" w:rsidRPr="00733EFA" w:rsidRDefault="00751106" w:rsidP="00751106">
      <w:pPr>
        <w:pStyle w:val="Preformat"/>
        <w:rPr>
          <w:rFonts w:ascii="Times New Roman" w:hAnsi="Times New Roman"/>
          <w:color w:val="000000"/>
          <w:sz w:val="28"/>
          <w:szCs w:val="28"/>
        </w:rPr>
      </w:pPr>
    </w:p>
    <w:p w:rsidR="00751106" w:rsidRPr="00733EFA" w:rsidRDefault="00751106" w:rsidP="00751106">
      <w:pPr>
        <w:pStyle w:val="a3"/>
        <w:jc w:val="center"/>
        <w:rPr>
          <w:b/>
          <w:sz w:val="28"/>
          <w:szCs w:val="28"/>
        </w:rPr>
      </w:pPr>
    </w:p>
    <w:p w:rsidR="00A9206A" w:rsidRDefault="00A9206A">
      <w:bookmarkStart w:id="0" w:name="_GoBack"/>
      <w:bookmarkEnd w:id="0"/>
    </w:p>
    <w:sectPr w:rsidR="00A92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06"/>
    <w:rsid w:val="00751106"/>
    <w:rsid w:val="00A9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1106"/>
    <w:pPr>
      <w:widowControl w:val="0"/>
      <w:spacing w:line="259" w:lineRule="auto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51106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Preformat">
    <w:name w:val="Preformat"/>
    <w:rsid w:val="0075110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1106"/>
    <w:pPr>
      <w:widowControl w:val="0"/>
      <w:spacing w:line="259" w:lineRule="auto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51106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Preformat">
    <w:name w:val="Preformat"/>
    <w:rsid w:val="0075110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3557</Characters>
  <Application>Microsoft Office Word</Application>
  <DocSecurity>0</DocSecurity>
  <Lines>29</Lines>
  <Paragraphs>8</Paragraphs>
  <ScaleCrop>false</ScaleCrop>
  <Company>Home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2017-12-26T06:21:00Z</dcterms:created>
  <dcterms:modified xsi:type="dcterms:W3CDTF">2017-12-26T06:21:00Z</dcterms:modified>
</cp:coreProperties>
</file>