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FE" w:rsidRPr="00C30DFE" w:rsidRDefault="00C30DFE" w:rsidP="00C30DFE">
      <w:pPr>
        <w:jc w:val="right"/>
        <w:rPr>
          <w:sz w:val="28"/>
          <w:szCs w:val="28"/>
        </w:rPr>
      </w:pPr>
      <w:r w:rsidRPr="00C30DFE">
        <w:rPr>
          <w:sz w:val="28"/>
          <w:szCs w:val="28"/>
        </w:rPr>
        <w:t>ПРОЕКТ</w:t>
      </w:r>
    </w:p>
    <w:p w:rsidR="00C30DFE" w:rsidRPr="00C30DFE" w:rsidRDefault="00C30DFE" w:rsidP="00C30DFE">
      <w:pPr>
        <w:jc w:val="both"/>
        <w:rPr>
          <w:sz w:val="28"/>
          <w:szCs w:val="28"/>
        </w:rPr>
      </w:pPr>
    </w:p>
    <w:p w:rsidR="00C30DFE" w:rsidRPr="00C30DFE" w:rsidRDefault="00C30DFE" w:rsidP="00C30DFE">
      <w:pPr>
        <w:spacing w:after="200" w:line="276" w:lineRule="auto"/>
        <w:rPr>
          <w:rFonts w:asciiTheme="minorHAnsi" w:eastAsiaTheme="minorHAnsi" w:hAnsiTheme="minorHAnsi" w:cstheme="minorBidi"/>
          <w:sz w:val="28"/>
          <w:szCs w:val="28"/>
          <w:lang w:eastAsia="en-US"/>
        </w:rPr>
      </w:pPr>
      <w:r w:rsidRPr="00C30DFE">
        <w:rPr>
          <w:rFonts w:asciiTheme="minorHAnsi" w:eastAsiaTheme="minorHAnsi" w:hAnsiTheme="minorHAnsi" w:cstheme="minorBidi"/>
          <w:sz w:val="28"/>
          <w:szCs w:val="28"/>
          <w:lang w:eastAsia="en-US"/>
        </w:rPr>
        <w:t xml:space="preserve">             КАРАР                                                                       ПОСТАНОВЛЕНИЕ</w:t>
      </w:r>
    </w:p>
    <w:p w:rsidR="00C30DFE" w:rsidRPr="00C30DFE" w:rsidRDefault="00C30DFE" w:rsidP="00C30DFE">
      <w:pPr>
        <w:spacing w:after="200" w:line="276" w:lineRule="auto"/>
        <w:rPr>
          <w:rFonts w:asciiTheme="minorHAnsi" w:eastAsiaTheme="minorHAnsi" w:hAnsiTheme="minorHAnsi" w:cstheme="minorBidi"/>
          <w:sz w:val="28"/>
          <w:szCs w:val="28"/>
          <w:lang w:eastAsia="en-US"/>
        </w:rPr>
      </w:pPr>
    </w:p>
    <w:p w:rsidR="00C30DFE" w:rsidRPr="00C30DFE" w:rsidRDefault="00C30DFE" w:rsidP="00C30DFE">
      <w:pPr>
        <w:spacing w:after="200" w:line="276" w:lineRule="auto"/>
        <w:rPr>
          <w:rFonts w:asciiTheme="minorHAnsi" w:eastAsiaTheme="minorHAnsi" w:hAnsiTheme="minorHAnsi" w:cstheme="minorBidi"/>
          <w:b/>
          <w:lang w:eastAsia="en-US"/>
        </w:rPr>
      </w:pPr>
      <w:r w:rsidRPr="00C30DFE">
        <w:rPr>
          <w:rFonts w:asciiTheme="minorHAnsi" w:eastAsiaTheme="minorHAnsi" w:hAnsiTheme="minorHAnsi" w:cstheme="minorBidi"/>
          <w:b/>
          <w:sz w:val="22"/>
          <w:szCs w:val="22"/>
          <w:lang w:eastAsia="en-US"/>
        </w:rPr>
        <w:t xml:space="preserve"> «___ » ____________ 2017 й.                             № ____                           «____ »______________  2017 г.</w:t>
      </w:r>
    </w:p>
    <w:p w:rsidR="00C30DFE" w:rsidRPr="00C30DFE" w:rsidRDefault="00C30DFE" w:rsidP="00C30DFE">
      <w:pPr>
        <w:spacing w:after="200" w:line="276" w:lineRule="auto"/>
        <w:ind w:firstLine="567"/>
        <w:jc w:val="center"/>
        <w:rPr>
          <w:rFonts w:eastAsiaTheme="minorHAnsi"/>
          <w:b/>
          <w:lang w:eastAsia="en-US"/>
        </w:rPr>
      </w:pPr>
      <w:bookmarkStart w:id="0" w:name="_GoBack"/>
      <w:r w:rsidRPr="00C30DFE">
        <w:rPr>
          <w:rFonts w:eastAsiaTheme="minorHAnsi"/>
          <w:b/>
          <w:lang w:eastAsia="en-US"/>
        </w:rPr>
        <w:t xml:space="preserve">Об утверждении административного регламента </w:t>
      </w:r>
    </w:p>
    <w:p w:rsidR="00C30DFE" w:rsidRPr="00C30DFE" w:rsidRDefault="00C30DFE" w:rsidP="00C30DFE">
      <w:pPr>
        <w:ind w:firstLine="567"/>
        <w:jc w:val="center"/>
        <w:rPr>
          <w:rFonts w:eastAsiaTheme="minorHAnsi"/>
          <w:b/>
          <w:color w:val="FF0000"/>
          <w:lang w:eastAsia="en-US"/>
        </w:rPr>
      </w:pPr>
      <w:r w:rsidRPr="00C30DFE">
        <w:rPr>
          <w:rFonts w:eastAsiaTheme="minorHAnsi"/>
          <w:b/>
          <w:color w:val="000000"/>
          <w:lang w:eastAsia="en-US"/>
        </w:rPr>
        <w:t xml:space="preserve">по предоставлению муниципальной услуги </w:t>
      </w:r>
      <w:r w:rsidRPr="00C30DFE">
        <w:rPr>
          <w:rFonts w:eastAsiaTheme="minorHAnsi"/>
          <w:b/>
          <w:color w:val="FF0000"/>
          <w:lang w:eastAsia="en-US"/>
        </w:rPr>
        <w:t>«Однократное и бесплатное предоставление земельного участка для индивидуального жилищного строительства»</w:t>
      </w:r>
    </w:p>
    <w:bookmarkEnd w:id="0"/>
    <w:p w:rsidR="00C30DFE" w:rsidRPr="00C30DFE" w:rsidRDefault="00C30DFE" w:rsidP="00C30DFE">
      <w:pPr>
        <w:autoSpaceDE w:val="0"/>
        <w:ind w:firstLine="709"/>
        <w:jc w:val="center"/>
        <w:rPr>
          <w:rFonts w:eastAsiaTheme="minorHAnsi"/>
          <w:b/>
          <w:color w:val="FF0000"/>
          <w:sz w:val="28"/>
          <w:szCs w:val="28"/>
          <w:lang w:eastAsia="en-US"/>
        </w:rPr>
      </w:pPr>
    </w:p>
    <w:p w:rsidR="00C30DFE" w:rsidRPr="00C30DFE" w:rsidRDefault="00C30DFE" w:rsidP="00C30DFE">
      <w:pPr>
        <w:spacing w:after="200" w:line="276" w:lineRule="auto"/>
        <w:ind w:firstLine="540"/>
        <w:jc w:val="both"/>
        <w:rPr>
          <w:rFonts w:eastAsiaTheme="minorHAnsi"/>
          <w:sz w:val="22"/>
          <w:szCs w:val="22"/>
          <w:lang w:eastAsia="en-US"/>
        </w:rPr>
      </w:pPr>
      <w:r w:rsidRPr="00C30DFE">
        <w:rPr>
          <w:rFonts w:eastAsiaTheme="minorHAnsi"/>
          <w:sz w:val="22"/>
          <w:szCs w:val="22"/>
          <w:lang w:eastAsia="en-US"/>
        </w:rPr>
        <w:t xml:space="preserve">В соответствии с Земельным кодексом Российской Федерации,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w:t>
      </w:r>
      <w:smartTag w:uri="urn:schemas-microsoft-com:office:smarttags" w:element="metricconverter">
        <w:smartTagPr>
          <w:attr w:name="ProductID" w:val="2003 г"/>
        </w:smartTagPr>
        <w:r w:rsidRPr="00C30DFE">
          <w:rPr>
            <w:rFonts w:eastAsiaTheme="minorHAnsi"/>
            <w:sz w:val="22"/>
            <w:szCs w:val="22"/>
            <w:lang w:eastAsia="en-US"/>
          </w:rPr>
          <w:t>2003 г</w:t>
        </w:r>
      </w:smartTag>
      <w:r w:rsidRPr="00C30DFE">
        <w:rPr>
          <w:rFonts w:eastAsiaTheme="minorHAnsi"/>
          <w:sz w:val="22"/>
          <w:szCs w:val="22"/>
          <w:lang w:eastAsia="en-US"/>
        </w:rPr>
        <w:t xml:space="preserve">. № 131-ФЗ «Об общих принципах организации местного самоуправления в Российской Федерации», Законом Республики Башкортостан № 59-з от 05.01.2004 «О регулировании земельных отношений в Республике Башкортостан»,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сельского поселения Саннинский сельсовет  муниципального района Благовещенский район Республики Башкортостан </w:t>
      </w:r>
    </w:p>
    <w:p w:rsidR="00C30DFE" w:rsidRPr="00C30DFE" w:rsidRDefault="00C30DFE" w:rsidP="00C30DFE">
      <w:pPr>
        <w:spacing w:after="200" w:line="276" w:lineRule="auto"/>
        <w:ind w:firstLine="540"/>
        <w:jc w:val="both"/>
        <w:rPr>
          <w:rFonts w:eastAsiaTheme="minorHAnsi"/>
          <w:b/>
          <w:sz w:val="22"/>
          <w:szCs w:val="22"/>
          <w:lang w:eastAsia="en-US"/>
        </w:rPr>
      </w:pPr>
      <w:r w:rsidRPr="00C30DFE">
        <w:rPr>
          <w:rFonts w:eastAsiaTheme="minorHAnsi"/>
          <w:b/>
          <w:sz w:val="22"/>
          <w:szCs w:val="22"/>
          <w:lang w:eastAsia="en-US"/>
        </w:rPr>
        <w:t xml:space="preserve">ПОСТАНОВЛЯЕТ: </w:t>
      </w:r>
    </w:p>
    <w:p w:rsidR="00C30DFE" w:rsidRPr="00C30DFE" w:rsidRDefault="00C30DFE" w:rsidP="00C30DFE">
      <w:pPr>
        <w:spacing w:after="200" w:line="276" w:lineRule="auto"/>
        <w:ind w:firstLine="540"/>
        <w:jc w:val="both"/>
        <w:rPr>
          <w:rFonts w:eastAsiaTheme="minorHAnsi"/>
          <w:sz w:val="22"/>
          <w:szCs w:val="22"/>
          <w:lang w:eastAsia="en-US"/>
        </w:rPr>
      </w:pPr>
      <w:r w:rsidRPr="00C30DFE">
        <w:rPr>
          <w:rFonts w:eastAsiaTheme="minorHAnsi"/>
          <w:sz w:val="22"/>
          <w:szCs w:val="22"/>
          <w:lang w:eastAsia="en-US"/>
        </w:rPr>
        <w:t xml:space="preserve">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в собственность бесплатно для индивидуального жилищного строительства» </w:t>
      </w:r>
      <w:r w:rsidRPr="00C30DFE">
        <w:rPr>
          <w:rFonts w:eastAsiaTheme="minorHAnsi"/>
          <w:bCs/>
          <w:sz w:val="22"/>
          <w:szCs w:val="22"/>
          <w:lang w:eastAsia="en-US"/>
        </w:rPr>
        <w:t xml:space="preserve"> (приложение № 1)</w:t>
      </w:r>
      <w:r w:rsidRPr="00C30DFE">
        <w:rPr>
          <w:rFonts w:eastAsiaTheme="minorHAnsi"/>
          <w:sz w:val="22"/>
          <w:szCs w:val="22"/>
          <w:lang w:eastAsia="en-US"/>
        </w:rPr>
        <w:t>.</w:t>
      </w:r>
    </w:p>
    <w:p w:rsidR="00C30DFE" w:rsidRPr="00C30DFE" w:rsidRDefault="00C30DFE" w:rsidP="00C30DFE">
      <w:pPr>
        <w:spacing w:after="200" w:line="276" w:lineRule="auto"/>
        <w:ind w:firstLine="540"/>
        <w:jc w:val="both"/>
        <w:rPr>
          <w:rFonts w:eastAsiaTheme="minorHAnsi"/>
          <w:sz w:val="22"/>
          <w:szCs w:val="22"/>
          <w:lang w:eastAsia="en-US"/>
        </w:rPr>
      </w:pPr>
      <w:r w:rsidRPr="00C30DFE">
        <w:rPr>
          <w:rFonts w:eastAsiaTheme="minorHAnsi"/>
          <w:sz w:val="22"/>
          <w:szCs w:val="22"/>
          <w:lang w:eastAsia="en-US"/>
        </w:rPr>
        <w:t>2. Управляющему делами сельского поселения Саннинский сельсовет  муниципального района Благовещенский район Республики Башкортостан разместить утвержденный административный регламент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в собственность бесплатно для индивидуального жилищного строительства» на официальном сайте Администрации сельского поселения Саннинский сельсовет муниципального района Благовещенский район Республики Башкортостан.</w:t>
      </w:r>
    </w:p>
    <w:p w:rsidR="00C30DFE" w:rsidRPr="00C30DFE" w:rsidRDefault="00C30DFE" w:rsidP="00C30DFE">
      <w:pPr>
        <w:spacing w:after="200" w:line="276" w:lineRule="auto"/>
        <w:ind w:firstLine="540"/>
        <w:jc w:val="both"/>
        <w:rPr>
          <w:rFonts w:eastAsiaTheme="minorHAnsi"/>
          <w:sz w:val="22"/>
          <w:szCs w:val="22"/>
          <w:lang w:eastAsia="en-US"/>
        </w:rPr>
      </w:pPr>
      <w:r w:rsidRPr="00C30DFE">
        <w:rPr>
          <w:rFonts w:eastAsiaTheme="minorHAnsi"/>
          <w:sz w:val="22"/>
          <w:szCs w:val="22"/>
          <w:lang w:eastAsia="en-US"/>
        </w:rPr>
        <w:t xml:space="preserve">3. Считать утратившим силу Постановление №7 от 29.02.2016 года Об утверждении административного регламента </w:t>
      </w:r>
    </w:p>
    <w:p w:rsidR="00C30DFE" w:rsidRPr="00C30DFE" w:rsidRDefault="00C30DFE" w:rsidP="00C30DFE">
      <w:pPr>
        <w:spacing w:after="200" w:line="276" w:lineRule="auto"/>
        <w:ind w:firstLine="540"/>
        <w:jc w:val="both"/>
        <w:rPr>
          <w:rFonts w:eastAsiaTheme="minorHAnsi"/>
          <w:sz w:val="22"/>
          <w:szCs w:val="22"/>
          <w:lang w:eastAsia="en-US"/>
        </w:rPr>
      </w:pPr>
      <w:r w:rsidRPr="00C30DFE">
        <w:rPr>
          <w:rFonts w:eastAsiaTheme="minorHAnsi"/>
          <w:sz w:val="22"/>
          <w:szCs w:val="22"/>
          <w:lang w:eastAsia="en-US"/>
        </w:rPr>
        <w:t>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в собственность бесплатно для индивидуального жилищного строительства»</w:t>
      </w:r>
    </w:p>
    <w:p w:rsidR="00C30DFE" w:rsidRPr="00C30DFE" w:rsidRDefault="00C30DFE" w:rsidP="00C30DFE">
      <w:pPr>
        <w:spacing w:after="200" w:line="276" w:lineRule="auto"/>
        <w:ind w:firstLine="540"/>
        <w:jc w:val="both"/>
        <w:rPr>
          <w:rFonts w:eastAsiaTheme="minorHAnsi"/>
          <w:sz w:val="22"/>
          <w:szCs w:val="22"/>
          <w:lang w:eastAsia="en-US"/>
        </w:rPr>
      </w:pPr>
    </w:p>
    <w:p w:rsidR="00C30DFE" w:rsidRPr="00C30DFE" w:rsidRDefault="00C30DFE" w:rsidP="00C30DFE">
      <w:pPr>
        <w:spacing w:after="200" w:line="276" w:lineRule="auto"/>
        <w:ind w:firstLine="540"/>
        <w:jc w:val="both"/>
        <w:rPr>
          <w:rFonts w:eastAsiaTheme="minorHAnsi"/>
          <w:sz w:val="22"/>
          <w:szCs w:val="22"/>
          <w:lang w:eastAsia="en-US"/>
        </w:rPr>
      </w:pPr>
      <w:r w:rsidRPr="00C30DFE">
        <w:rPr>
          <w:rFonts w:eastAsiaTheme="minorHAnsi"/>
          <w:sz w:val="22"/>
          <w:szCs w:val="22"/>
          <w:lang w:eastAsia="en-US"/>
        </w:rPr>
        <w:lastRenderedPageBreak/>
        <w:t>3. Контроль за исполнением настоящего постановления оставляю за собой.</w:t>
      </w:r>
    </w:p>
    <w:p w:rsidR="00C30DFE" w:rsidRPr="00C30DFE" w:rsidRDefault="00C30DFE" w:rsidP="00C30DFE">
      <w:pPr>
        <w:spacing w:after="200" w:line="276" w:lineRule="auto"/>
        <w:ind w:firstLine="540"/>
        <w:jc w:val="both"/>
        <w:rPr>
          <w:rFonts w:eastAsiaTheme="minorHAnsi"/>
          <w:sz w:val="22"/>
          <w:szCs w:val="22"/>
          <w:lang w:eastAsia="en-US"/>
        </w:rPr>
      </w:pPr>
    </w:p>
    <w:p w:rsidR="00C30DFE" w:rsidRPr="00C30DFE" w:rsidRDefault="00C30DFE" w:rsidP="00C30DFE">
      <w:pPr>
        <w:spacing w:after="200" w:line="276" w:lineRule="auto"/>
        <w:ind w:firstLine="540"/>
        <w:jc w:val="both"/>
        <w:rPr>
          <w:rFonts w:eastAsiaTheme="minorHAnsi"/>
          <w:sz w:val="22"/>
          <w:szCs w:val="22"/>
          <w:lang w:eastAsia="en-US"/>
        </w:rPr>
      </w:pPr>
    </w:p>
    <w:p w:rsidR="00C30DFE" w:rsidRPr="00C30DFE" w:rsidRDefault="00C30DFE" w:rsidP="00C30DFE">
      <w:pPr>
        <w:spacing w:after="200" w:line="276" w:lineRule="auto"/>
        <w:ind w:firstLine="540"/>
        <w:jc w:val="both"/>
        <w:rPr>
          <w:rFonts w:eastAsiaTheme="minorHAnsi"/>
          <w:sz w:val="22"/>
          <w:szCs w:val="22"/>
          <w:lang w:eastAsia="en-US"/>
        </w:rPr>
      </w:pPr>
      <w:r w:rsidRPr="00C30DFE">
        <w:rPr>
          <w:rFonts w:eastAsiaTheme="minorHAnsi"/>
          <w:sz w:val="22"/>
          <w:szCs w:val="22"/>
          <w:lang w:eastAsia="en-US"/>
        </w:rPr>
        <w:t>Глава сельского поселения                                                 М.Н.Зырянова</w:t>
      </w:r>
    </w:p>
    <w:p w:rsidR="00C30DFE" w:rsidRPr="00C30DFE" w:rsidRDefault="00C30DFE" w:rsidP="00C30DFE">
      <w:pPr>
        <w:spacing w:after="200" w:line="276" w:lineRule="auto"/>
        <w:ind w:left="4536"/>
        <w:jc w:val="right"/>
        <w:rPr>
          <w:rFonts w:asciiTheme="minorHAnsi" w:eastAsiaTheme="minorHAnsi" w:hAnsiTheme="minorHAnsi" w:cstheme="minorBidi"/>
          <w:sz w:val="22"/>
          <w:szCs w:val="22"/>
          <w:lang w:eastAsia="en-US"/>
        </w:rPr>
      </w:pPr>
    </w:p>
    <w:p w:rsidR="00C30DFE" w:rsidRPr="00C30DFE" w:rsidRDefault="00C30DFE" w:rsidP="00C30DFE">
      <w:pPr>
        <w:spacing w:after="200" w:line="276" w:lineRule="auto"/>
        <w:ind w:left="4536"/>
        <w:jc w:val="right"/>
        <w:rPr>
          <w:rFonts w:asciiTheme="minorHAnsi" w:eastAsiaTheme="minorHAnsi" w:hAnsiTheme="minorHAnsi" w:cstheme="minorBidi"/>
          <w:sz w:val="20"/>
          <w:szCs w:val="20"/>
          <w:lang w:eastAsia="en-US"/>
        </w:rPr>
      </w:pPr>
    </w:p>
    <w:p w:rsidR="00C30DFE" w:rsidRPr="00C30DFE" w:rsidRDefault="00C30DFE" w:rsidP="00C30DFE">
      <w:pPr>
        <w:spacing w:after="200" w:line="276" w:lineRule="auto"/>
        <w:ind w:left="4536"/>
        <w:jc w:val="right"/>
        <w:rPr>
          <w:rFonts w:asciiTheme="minorHAnsi" w:eastAsiaTheme="minorHAnsi" w:hAnsiTheme="minorHAnsi" w:cstheme="minorBidi"/>
          <w:sz w:val="20"/>
          <w:szCs w:val="20"/>
          <w:lang w:eastAsia="en-US"/>
        </w:rPr>
      </w:pPr>
    </w:p>
    <w:p w:rsidR="00C30DFE" w:rsidRPr="00C30DFE" w:rsidRDefault="00C30DFE" w:rsidP="00C30DFE">
      <w:pPr>
        <w:spacing w:after="200" w:line="276" w:lineRule="auto"/>
        <w:ind w:left="4536"/>
        <w:jc w:val="right"/>
        <w:rPr>
          <w:rFonts w:asciiTheme="minorHAnsi" w:eastAsiaTheme="minorHAnsi" w:hAnsiTheme="minorHAnsi" w:cstheme="minorBidi"/>
          <w:sz w:val="20"/>
          <w:szCs w:val="20"/>
          <w:lang w:eastAsia="en-US"/>
        </w:rPr>
      </w:pPr>
    </w:p>
    <w:p w:rsidR="00C30DFE" w:rsidRPr="00C30DFE" w:rsidRDefault="00C30DFE" w:rsidP="00C30DFE">
      <w:pPr>
        <w:spacing w:after="200" w:line="276" w:lineRule="auto"/>
        <w:ind w:left="4536"/>
        <w:jc w:val="right"/>
        <w:rPr>
          <w:rFonts w:asciiTheme="minorHAnsi" w:eastAsiaTheme="minorHAnsi" w:hAnsiTheme="minorHAnsi" w:cstheme="minorBidi"/>
          <w:sz w:val="20"/>
          <w:szCs w:val="20"/>
          <w:lang w:eastAsia="en-US"/>
        </w:rPr>
      </w:pPr>
      <w:r w:rsidRPr="00C30DFE">
        <w:rPr>
          <w:rFonts w:asciiTheme="minorHAnsi" w:eastAsiaTheme="minorHAnsi" w:hAnsiTheme="minorHAnsi" w:cstheme="minorBidi"/>
          <w:sz w:val="20"/>
          <w:szCs w:val="20"/>
          <w:lang w:eastAsia="en-US"/>
        </w:rPr>
        <w:t>Приложение № 1</w:t>
      </w:r>
    </w:p>
    <w:p w:rsidR="00C30DFE" w:rsidRPr="00C30DFE" w:rsidRDefault="00C30DFE" w:rsidP="00C30DFE">
      <w:pPr>
        <w:spacing w:after="200" w:line="276" w:lineRule="auto"/>
        <w:ind w:left="4111"/>
        <w:jc w:val="right"/>
        <w:rPr>
          <w:rFonts w:asciiTheme="minorHAnsi" w:eastAsiaTheme="minorHAnsi" w:hAnsiTheme="minorHAnsi" w:cstheme="minorBidi"/>
          <w:sz w:val="20"/>
          <w:szCs w:val="20"/>
          <w:lang w:eastAsia="en-US"/>
        </w:rPr>
      </w:pPr>
      <w:r w:rsidRPr="00C30DFE">
        <w:rPr>
          <w:rFonts w:asciiTheme="minorHAnsi" w:eastAsiaTheme="minorHAnsi" w:hAnsiTheme="minorHAnsi" w:cstheme="minorBidi"/>
          <w:sz w:val="20"/>
          <w:szCs w:val="20"/>
          <w:lang w:eastAsia="en-US"/>
        </w:rPr>
        <w:t xml:space="preserve">к постановлению Администрации сельского поселения Саннинский сельсовет муниципального района </w:t>
      </w:r>
    </w:p>
    <w:p w:rsidR="00C30DFE" w:rsidRPr="00C30DFE" w:rsidRDefault="00C30DFE" w:rsidP="00C30DFE">
      <w:pPr>
        <w:spacing w:after="200" w:line="276" w:lineRule="auto"/>
        <w:ind w:left="4111"/>
        <w:jc w:val="right"/>
        <w:rPr>
          <w:rFonts w:asciiTheme="minorHAnsi" w:eastAsiaTheme="minorHAnsi" w:hAnsiTheme="minorHAnsi" w:cstheme="minorBidi"/>
          <w:sz w:val="20"/>
          <w:szCs w:val="20"/>
          <w:lang w:eastAsia="en-US"/>
        </w:rPr>
      </w:pPr>
      <w:r w:rsidRPr="00C30DFE">
        <w:rPr>
          <w:rFonts w:asciiTheme="minorHAnsi" w:eastAsiaTheme="minorHAnsi" w:hAnsiTheme="minorHAnsi" w:cstheme="minorBidi"/>
          <w:sz w:val="20"/>
          <w:szCs w:val="20"/>
          <w:lang w:eastAsia="en-US"/>
        </w:rPr>
        <w:t xml:space="preserve"> Благовещенский район </w:t>
      </w:r>
    </w:p>
    <w:p w:rsidR="00C30DFE" w:rsidRPr="00C30DFE" w:rsidRDefault="00C30DFE" w:rsidP="00C30DFE">
      <w:pPr>
        <w:spacing w:after="200" w:line="276" w:lineRule="auto"/>
        <w:ind w:left="4111"/>
        <w:jc w:val="right"/>
        <w:rPr>
          <w:rFonts w:asciiTheme="minorHAnsi" w:eastAsiaTheme="minorHAnsi" w:hAnsiTheme="minorHAnsi" w:cstheme="minorBidi"/>
          <w:sz w:val="20"/>
          <w:szCs w:val="20"/>
          <w:lang w:eastAsia="en-US"/>
        </w:rPr>
      </w:pPr>
      <w:r w:rsidRPr="00C30DFE">
        <w:rPr>
          <w:rFonts w:asciiTheme="minorHAnsi" w:eastAsiaTheme="minorHAnsi" w:hAnsiTheme="minorHAnsi" w:cstheme="minorBidi"/>
          <w:sz w:val="20"/>
          <w:szCs w:val="20"/>
          <w:lang w:eastAsia="en-US"/>
        </w:rPr>
        <w:t>Республики Башкортостан</w:t>
      </w:r>
    </w:p>
    <w:p w:rsidR="00C30DFE" w:rsidRPr="00C30DFE" w:rsidRDefault="00C30DFE" w:rsidP="00C30DFE">
      <w:pPr>
        <w:spacing w:after="200" w:line="276" w:lineRule="auto"/>
        <w:ind w:left="4111"/>
        <w:jc w:val="right"/>
        <w:rPr>
          <w:rFonts w:asciiTheme="minorHAnsi" w:eastAsiaTheme="minorHAnsi" w:hAnsiTheme="minorHAnsi" w:cstheme="minorBidi"/>
          <w:sz w:val="20"/>
          <w:szCs w:val="20"/>
          <w:lang w:eastAsia="en-US"/>
        </w:rPr>
      </w:pPr>
      <w:r w:rsidRPr="00C30DFE">
        <w:rPr>
          <w:rFonts w:asciiTheme="minorHAnsi" w:eastAsiaTheme="minorHAnsi" w:hAnsiTheme="minorHAnsi" w:cstheme="minorBidi"/>
          <w:sz w:val="20"/>
          <w:szCs w:val="20"/>
          <w:lang w:eastAsia="en-US"/>
        </w:rPr>
        <w:t>от «29» февраля 2016 № 7</w:t>
      </w:r>
    </w:p>
    <w:p w:rsidR="00C30DFE" w:rsidRPr="00C30DFE" w:rsidRDefault="00C30DFE" w:rsidP="00C30DFE">
      <w:pPr>
        <w:ind w:left="4536"/>
        <w:jc w:val="right"/>
        <w:rPr>
          <w:rFonts w:eastAsiaTheme="minorHAnsi" w:cstheme="minorBidi"/>
          <w:sz w:val="20"/>
          <w:szCs w:val="20"/>
          <w:lang w:eastAsia="en-US"/>
        </w:rPr>
      </w:pPr>
      <w:r w:rsidRPr="00C30DFE">
        <w:rPr>
          <w:rFonts w:eastAsiaTheme="minorHAnsi" w:cstheme="minorBidi"/>
          <w:sz w:val="20"/>
          <w:szCs w:val="20"/>
          <w:lang w:eastAsia="en-US"/>
        </w:rPr>
        <w:t xml:space="preserve">Приложение </w:t>
      </w:r>
    </w:p>
    <w:p w:rsidR="00C30DFE" w:rsidRPr="00C30DFE" w:rsidRDefault="00C30DFE" w:rsidP="00C30DFE">
      <w:pPr>
        <w:ind w:left="4111"/>
        <w:jc w:val="right"/>
        <w:rPr>
          <w:rFonts w:eastAsiaTheme="minorHAnsi" w:cstheme="minorBidi"/>
          <w:sz w:val="20"/>
          <w:szCs w:val="20"/>
          <w:lang w:eastAsia="en-US"/>
        </w:rPr>
      </w:pPr>
      <w:r w:rsidRPr="00C30DFE">
        <w:rPr>
          <w:rFonts w:eastAsiaTheme="minorHAnsi" w:cstheme="minorBidi"/>
          <w:sz w:val="20"/>
          <w:szCs w:val="20"/>
          <w:lang w:eastAsia="en-US"/>
        </w:rPr>
        <w:t>к постановлению Администрации сельского поселения Саннинский</w:t>
      </w:r>
    </w:p>
    <w:p w:rsidR="00C30DFE" w:rsidRPr="00C30DFE" w:rsidRDefault="00C30DFE" w:rsidP="00C30DFE">
      <w:pPr>
        <w:ind w:left="4111"/>
        <w:jc w:val="right"/>
        <w:rPr>
          <w:rFonts w:eastAsiaTheme="minorHAnsi" w:cstheme="minorBidi"/>
          <w:sz w:val="20"/>
          <w:szCs w:val="20"/>
          <w:lang w:eastAsia="en-US"/>
        </w:rPr>
      </w:pPr>
      <w:r w:rsidRPr="00C30DFE">
        <w:rPr>
          <w:rFonts w:eastAsiaTheme="minorHAnsi" w:cstheme="minorBidi"/>
          <w:sz w:val="20"/>
          <w:szCs w:val="20"/>
          <w:lang w:eastAsia="en-US"/>
        </w:rPr>
        <w:t xml:space="preserve"> сельсовет муниципального района </w:t>
      </w:r>
    </w:p>
    <w:p w:rsidR="00C30DFE" w:rsidRPr="00C30DFE" w:rsidRDefault="00C30DFE" w:rsidP="00C30DFE">
      <w:pPr>
        <w:ind w:left="4111"/>
        <w:jc w:val="right"/>
        <w:rPr>
          <w:rFonts w:eastAsiaTheme="minorHAnsi" w:cstheme="minorBidi"/>
          <w:sz w:val="20"/>
          <w:szCs w:val="20"/>
          <w:lang w:eastAsia="en-US"/>
        </w:rPr>
      </w:pPr>
      <w:r w:rsidRPr="00C30DFE">
        <w:rPr>
          <w:rFonts w:eastAsiaTheme="minorHAnsi" w:cstheme="minorBidi"/>
          <w:sz w:val="20"/>
          <w:szCs w:val="20"/>
          <w:lang w:eastAsia="en-US"/>
        </w:rPr>
        <w:t xml:space="preserve"> Благовещенский район </w:t>
      </w:r>
    </w:p>
    <w:p w:rsidR="00C30DFE" w:rsidRPr="00C30DFE" w:rsidRDefault="00C30DFE" w:rsidP="00C30DFE">
      <w:pPr>
        <w:ind w:left="4111"/>
        <w:jc w:val="right"/>
        <w:rPr>
          <w:rFonts w:eastAsiaTheme="minorHAnsi" w:cstheme="minorBidi"/>
          <w:sz w:val="20"/>
          <w:szCs w:val="20"/>
          <w:lang w:eastAsia="en-US"/>
        </w:rPr>
      </w:pPr>
      <w:r w:rsidRPr="00C30DFE">
        <w:rPr>
          <w:rFonts w:eastAsiaTheme="minorHAnsi" w:cstheme="minorBidi"/>
          <w:sz w:val="20"/>
          <w:szCs w:val="20"/>
          <w:lang w:eastAsia="en-US"/>
        </w:rPr>
        <w:t>Республики Башкортостан</w:t>
      </w:r>
    </w:p>
    <w:p w:rsidR="00C30DFE" w:rsidRPr="00C30DFE" w:rsidRDefault="00C30DFE" w:rsidP="00C30DFE">
      <w:pPr>
        <w:ind w:left="4111"/>
        <w:jc w:val="right"/>
        <w:rPr>
          <w:rFonts w:eastAsiaTheme="minorHAnsi" w:cstheme="minorBidi"/>
          <w:sz w:val="20"/>
          <w:szCs w:val="20"/>
          <w:lang w:eastAsia="en-US"/>
        </w:rPr>
      </w:pPr>
      <w:r w:rsidRPr="00C30DFE">
        <w:rPr>
          <w:rFonts w:eastAsiaTheme="minorHAnsi" w:cstheme="minorBidi"/>
          <w:sz w:val="20"/>
          <w:szCs w:val="20"/>
          <w:lang w:eastAsia="en-US"/>
        </w:rPr>
        <w:t>от «__» ___  20__г.  №__</w:t>
      </w:r>
    </w:p>
    <w:p w:rsidR="00C30DFE" w:rsidRPr="00C30DFE" w:rsidRDefault="00C30DFE" w:rsidP="00C30DFE">
      <w:pPr>
        <w:ind w:left="5812"/>
        <w:jc w:val="center"/>
        <w:rPr>
          <w:rFonts w:eastAsiaTheme="minorHAnsi" w:cstheme="minorBidi"/>
          <w:sz w:val="20"/>
          <w:szCs w:val="20"/>
          <w:lang w:eastAsia="en-US"/>
        </w:rPr>
      </w:pPr>
    </w:p>
    <w:p w:rsidR="00C30DFE" w:rsidRPr="00C30DFE" w:rsidRDefault="00C30DFE" w:rsidP="00C30DFE">
      <w:pPr>
        <w:ind w:firstLine="567"/>
        <w:jc w:val="center"/>
        <w:rPr>
          <w:rFonts w:eastAsiaTheme="minorHAnsi" w:cstheme="minorBidi"/>
          <w:b/>
          <w:sz w:val="20"/>
          <w:szCs w:val="20"/>
          <w:lang w:eastAsia="en-US"/>
        </w:rPr>
      </w:pPr>
    </w:p>
    <w:p w:rsidR="00C30DFE" w:rsidRPr="00C30DFE" w:rsidRDefault="00C30DFE" w:rsidP="00C30DFE">
      <w:pPr>
        <w:ind w:firstLine="567"/>
        <w:jc w:val="center"/>
        <w:rPr>
          <w:rFonts w:eastAsiaTheme="minorHAnsi" w:cstheme="minorBidi"/>
          <w:b/>
          <w:color w:val="000000"/>
          <w:sz w:val="20"/>
          <w:szCs w:val="20"/>
          <w:lang w:eastAsia="en-US"/>
        </w:rPr>
      </w:pPr>
      <w:r w:rsidRPr="00C30DFE">
        <w:rPr>
          <w:rFonts w:eastAsiaTheme="minorHAnsi" w:cstheme="minorBidi"/>
          <w:b/>
          <w:color w:val="000000"/>
          <w:sz w:val="20"/>
          <w:szCs w:val="20"/>
          <w:lang w:eastAsia="en-US"/>
        </w:rPr>
        <w:t xml:space="preserve">Административный регламент </w:t>
      </w:r>
    </w:p>
    <w:p w:rsidR="00C30DFE" w:rsidRPr="00C30DFE" w:rsidRDefault="00C30DFE" w:rsidP="00C30DFE">
      <w:pPr>
        <w:ind w:firstLine="567"/>
        <w:jc w:val="center"/>
        <w:rPr>
          <w:rFonts w:eastAsiaTheme="minorHAnsi" w:cstheme="minorBidi"/>
          <w:b/>
          <w:color w:val="FF0000"/>
          <w:sz w:val="20"/>
          <w:szCs w:val="20"/>
          <w:lang w:eastAsia="en-US"/>
        </w:rPr>
      </w:pPr>
      <w:r w:rsidRPr="00C30DFE">
        <w:rPr>
          <w:rFonts w:eastAsiaTheme="minorHAnsi" w:cstheme="minorBidi"/>
          <w:b/>
          <w:color w:val="000000"/>
          <w:sz w:val="20"/>
          <w:szCs w:val="20"/>
          <w:lang w:eastAsia="en-US"/>
        </w:rPr>
        <w:t xml:space="preserve">по предоставлению муниципальной услуги </w:t>
      </w:r>
      <w:r w:rsidRPr="00C30DFE">
        <w:rPr>
          <w:rFonts w:eastAsiaTheme="minorHAnsi" w:cstheme="minorBidi"/>
          <w:b/>
          <w:color w:val="FF0000"/>
          <w:sz w:val="20"/>
          <w:szCs w:val="20"/>
          <w:lang w:eastAsia="en-US"/>
        </w:rPr>
        <w:t>«Однократное и бесплатное предоставление земельного участка для индивидуального жилищного строительства»</w:t>
      </w:r>
    </w:p>
    <w:p w:rsidR="00C30DFE" w:rsidRPr="00C30DFE" w:rsidRDefault="00C30DFE" w:rsidP="00C30DFE">
      <w:pPr>
        <w:autoSpaceDE w:val="0"/>
        <w:ind w:firstLine="709"/>
        <w:jc w:val="center"/>
        <w:rPr>
          <w:rFonts w:eastAsiaTheme="minorHAnsi" w:cstheme="minorBidi"/>
          <w:b/>
          <w:color w:val="FF0000"/>
          <w:sz w:val="20"/>
          <w:szCs w:val="20"/>
          <w:lang w:eastAsia="en-US"/>
        </w:rPr>
      </w:pPr>
    </w:p>
    <w:p w:rsidR="00C30DFE" w:rsidRPr="00C30DFE" w:rsidRDefault="00C30DFE" w:rsidP="00C30DFE">
      <w:pPr>
        <w:autoSpaceDE w:val="0"/>
        <w:jc w:val="center"/>
        <w:rPr>
          <w:rFonts w:eastAsiaTheme="minorHAnsi" w:cstheme="minorBidi"/>
          <w:b/>
          <w:sz w:val="20"/>
          <w:szCs w:val="20"/>
          <w:lang w:eastAsia="en-US"/>
        </w:rPr>
      </w:pPr>
      <w:r w:rsidRPr="00C30DFE">
        <w:rPr>
          <w:rFonts w:eastAsiaTheme="minorHAnsi" w:cstheme="minorBidi"/>
          <w:b/>
          <w:sz w:val="20"/>
          <w:szCs w:val="20"/>
          <w:lang w:val="en-US" w:eastAsia="en-US"/>
        </w:rPr>
        <w:t>I</w:t>
      </w:r>
      <w:r w:rsidRPr="00C30DFE">
        <w:rPr>
          <w:rFonts w:eastAsiaTheme="minorHAnsi" w:cstheme="minorBidi"/>
          <w:b/>
          <w:sz w:val="20"/>
          <w:szCs w:val="20"/>
          <w:lang w:eastAsia="en-US"/>
        </w:rPr>
        <w:t>. Общие положения</w:t>
      </w:r>
    </w:p>
    <w:p w:rsidR="00C30DFE" w:rsidRPr="00C30DFE" w:rsidRDefault="00C30DFE" w:rsidP="00C30DFE">
      <w:pPr>
        <w:autoSpaceDE w:val="0"/>
        <w:ind w:firstLine="709"/>
        <w:jc w:val="both"/>
        <w:rPr>
          <w:rFonts w:eastAsiaTheme="minorHAnsi" w:cstheme="minorBidi"/>
          <w:sz w:val="20"/>
          <w:szCs w:val="20"/>
          <w:lang w:eastAsia="en-US"/>
        </w:rPr>
      </w:pPr>
    </w:p>
    <w:p w:rsidR="00C30DFE" w:rsidRPr="00C30DFE" w:rsidRDefault="00C30DFE" w:rsidP="00C30DFE">
      <w:pPr>
        <w:tabs>
          <w:tab w:val="left" w:pos="1134"/>
        </w:tabs>
        <w:jc w:val="center"/>
        <w:rPr>
          <w:rFonts w:eastAsiaTheme="minorHAnsi" w:cstheme="minorBidi"/>
          <w:sz w:val="20"/>
          <w:szCs w:val="20"/>
          <w:lang w:eastAsia="en-US"/>
        </w:rPr>
      </w:pPr>
      <w:r w:rsidRPr="00C30DFE">
        <w:rPr>
          <w:rFonts w:eastAsiaTheme="minorHAnsi" w:cstheme="minorBidi"/>
          <w:sz w:val="20"/>
          <w:szCs w:val="20"/>
          <w:lang w:eastAsia="en-US"/>
        </w:rPr>
        <w:t>Предмет регулирования административного регламента</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1.1. Административный регламент Администрации сельского поселения Саннинский  сельсовет муниципального района Благовещенский район Республики Башкортостан по предоставлению муниципальной услуги </w:t>
      </w:r>
      <w:r w:rsidRPr="00C30DFE">
        <w:rPr>
          <w:rFonts w:eastAsiaTheme="minorHAnsi" w:cstheme="minorBidi"/>
          <w:color w:val="000000"/>
          <w:sz w:val="20"/>
          <w:szCs w:val="20"/>
          <w:lang w:eastAsia="en-US"/>
        </w:rPr>
        <w:t>«</w:t>
      </w:r>
      <w:r w:rsidRPr="00C30DFE">
        <w:rPr>
          <w:rFonts w:eastAsiaTheme="minorHAnsi" w:cstheme="minorBidi"/>
          <w:b/>
          <w:color w:val="FF0000"/>
          <w:sz w:val="20"/>
          <w:szCs w:val="20"/>
          <w:lang w:eastAsia="en-US"/>
        </w:rPr>
        <w:t>Однократное и бесплатное предоставление земельного участка для индивидуального жилищного строительства</w:t>
      </w:r>
      <w:r w:rsidRPr="00C30DFE">
        <w:rPr>
          <w:rFonts w:eastAsiaTheme="minorHAnsi" w:cstheme="minorBidi"/>
          <w:color w:val="000000"/>
          <w:sz w:val="20"/>
          <w:szCs w:val="20"/>
          <w:lang w:eastAsia="en-US"/>
        </w:rPr>
        <w:t>»</w:t>
      </w:r>
      <w:r w:rsidRPr="00C30DFE">
        <w:rPr>
          <w:rFonts w:eastAsiaTheme="minorHAnsi" w:cstheme="minorBidi"/>
          <w:sz w:val="20"/>
          <w:szCs w:val="20"/>
          <w:lang w:eastAsia="en-US"/>
        </w:rPr>
        <w:t xml:space="preserve"> (далее – Регламент) устанавливает стандарт и порядок предоставления  муниципальной услуги </w:t>
      </w:r>
      <w:r w:rsidRPr="00C30DFE">
        <w:rPr>
          <w:rFonts w:eastAsiaTheme="minorHAnsi" w:cstheme="minorBidi"/>
          <w:color w:val="000000"/>
          <w:sz w:val="20"/>
          <w:szCs w:val="20"/>
          <w:lang w:eastAsia="en-US"/>
        </w:rPr>
        <w:t xml:space="preserve">«Предоставление  земельных участков,   находящихся в государственной или муниципальной собственности, отдельным категориям гражданам в собственность бесплатно».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Регламент разработан в целях создания благоприятных (льготных) условий отдельным категориям граждан, указанным в </w:t>
      </w:r>
      <w:hyperlink r:id="rId5" w:history="1">
        <w:r w:rsidRPr="00C30DFE">
          <w:rPr>
            <w:rFonts w:eastAsiaTheme="minorHAnsi" w:cstheme="minorBidi"/>
            <w:color w:val="0000FF" w:themeColor="hyperlink"/>
            <w:sz w:val="20"/>
            <w:szCs w:val="20"/>
            <w:u w:val="single"/>
            <w:lang w:eastAsia="en-US"/>
          </w:rPr>
          <w:t>статье 10</w:t>
        </w:r>
      </w:hyperlink>
      <w:r w:rsidRPr="00C30DFE">
        <w:rPr>
          <w:rFonts w:eastAsiaTheme="minorHAnsi" w:cstheme="minorBidi"/>
          <w:sz w:val="20"/>
          <w:szCs w:val="20"/>
          <w:lang w:eastAsia="en-US"/>
        </w:rPr>
        <w:t xml:space="preserve"> Закона Республики Башкортостан от 5 января 2004 года № 59-з «О регулировании земельных отношений в Республике Башкортостан»,  для строительства  жилья путем однократного и бесплатного предоставления земельных участков для индивидуального жилищного строительства, определяет сроки, последовательность действий (административных процедур), а также порядок взаимодействия Администрации сельского поселения Саннинский сельсовет муниципального района Благовещенский район Республики Башкортостан (далее – Администрация сельского поселения) с заявителями, </w:t>
      </w:r>
      <w:r w:rsidRPr="00C30DFE">
        <w:rPr>
          <w:rFonts w:eastAsiaTheme="minorHAnsi" w:cstheme="minorBidi"/>
          <w:color w:val="000000"/>
          <w:sz w:val="20"/>
          <w:szCs w:val="20"/>
          <w:lang w:eastAsia="en-US"/>
        </w:rPr>
        <w:t>Республиканским государственным автономным учреждением</w:t>
      </w:r>
      <w:r w:rsidRPr="00C30DFE">
        <w:rPr>
          <w:rFonts w:eastAsiaTheme="minorHAnsi" w:cstheme="minorBidi"/>
          <w:b/>
          <w:color w:val="000000"/>
          <w:sz w:val="20"/>
          <w:szCs w:val="20"/>
          <w:lang w:eastAsia="en-US"/>
        </w:rPr>
        <w:t xml:space="preserve"> </w:t>
      </w:r>
      <w:r w:rsidRPr="00C30DFE">
        <w:rPr>
          <w:rFonts w:eastAsiaTheme="minorHAnsi" w:cstheme="minorBidi"/>
          <w:color w:val="000000"/>
          <w:sz w:val="20"/>
          <w:szCs w:val="20"/>
          <w:lang w:eastAsia="en-US"/>
        </w:rPr>
        <w:t xml:space="preserve">«Многофункциональный центр предоставления государственных и муниципальных услуг» (далее - РГАУ МФЦ), </w:t>
      </w:r>
      <w:r w:rsidRPr="00C30DFE">
        <w:rPr>
          <w:rFonts w:eastAsiaTheme="minorHAnsi" w:cstheme="minorBidi"/>
          <w:sz w:val="20"/>
          <w:szCs w:val="20"/>
          <w:lang w:eastAsia="en-US"/>
        </w:rPr>
        <w:t>иными организациями и органами  при предоставлении  муниципальной услуги.</w:t>
      </w:r>
    </w:p>
    <w:p w:rsidR="00C30DFE" w:rsidRPr="00C30DFE" w:rsidRDefault="00C30DFE" w:rsidP="00C30DFE">
      <w:pPr>
        <w:tabs>
          <w:tab w:val="left" w:pos="1134"/>
        </w:tabs>
        <w:jc w:val="center"/>
        <w:rPr>
          <w:rFonts w:eastAsiaTheme="minorHAnsi" w:cstheme="minorBidi"/>
          <w:sz w:val="20"/>
          <w:szCs w:val="20"/>
          <w:lang w:eastAsia="en-US"/>
        </w:rPr>
      </w:pPr>
      <w:r w:rsidRPr="00C30DFE">
        <w:rPr>
          <w:rFonts w:eastAsiaTheme="minorHAnsi" w:cstheme="minorBidi"/>
          <w:sz w:val="20"/>
          <w:szCs w:val="20"/>
          <w:lang w:eastAsia="en-US"/>
        </w:rPr>
        <w:t>Круг заявителей</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lastRenderedPageBreak/>
        <w:t>1.2. Заявителями являются следующие граждане Российской Федерации, постоянно проживающие на территории  сельского поселения Саннинский  сельсовет муниципального района  Благовещенский район  Республики Башкортостан, либо их уполномоченные представители, действующие на основании доверенности, оформленной в установленном законом порядке:</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 граждане, состоящие на учете в качестве нуждающихся в жилых помещениях в соответствии со </w:t>
      </w:r>
      <w:hyperlink r:id="rId6" w:history="1">
        <w:r w:rsidRPr="00C30DFE">
          <w:rPr>
            <w:rFonts w:eastAsiaTheme="minorHAnsi" w:cstheme="minorBidi"/>
            <w:color w:val="0000FF" w:themeColor="hyperlink"/>
            <w:sz w:val="20"/>
            <w:szCs w:val="20"/>
            <w:u w:val="single"/>
            <w:lang w:eastAsia="en-US"/>
          </w:rPr>
          <w:t>статьей 52</w:t>
        </w:r>
      </w:hyperlink>
      <w:r w:rsidRPr="00C30DFE">
        <w:rPr>
          <w:rFonts w:eastAsiaTheme="minorHAnsi" w:cstheme="minorBidi"/>
          <w:sz w:val="20"/>
          <w:szCs w:val="20"/>
          <w:lang w:eastAsia="en-US"/>
        </w:rPr>
        <w:t xml:space="preserve"> Жилищного кодекса Российской Федерации;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молодые семьи, возраст супругов 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граждане, имеющие трех и более несовершеннолетних детей;</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граждане, имеющие несовершеннолетнего ребенка-инвалида.</w:t>
      </w:r>
    </w:p>
    <w:p w:rsidR="00C30DFE" w:rsidRPr="00C30DFE" w:rsidRDefault="00C30DFE" w:rsidP="00C30DFE">
      <w:pPr>
        <w:widowControl w:val="0"/>
        <w:autoSpaceDE w:val="0"/>
        <w:ind w:firstLine="709"/>
        <w:jc w:val="both"/>
        <w:rPr>
          <w:rFonts w:eastAsiaTheme="minorHAnsi" w:cstheme="minorBidi"/>
          <w:sz w:val="20"/>
          <w:szCs w:val="20"/>
          <w:lang w:eastAsia="ar-SA"/>
        </w:rPr>
      </w:pPr>
    </w:p>
    <w:p w:rsidR="00C30DFE" w:rsidRPr="00C30DFE" w:rsidRDefault="00C30DFE" w:rsidP="00C30DFE">
      <w:pPr>
        <w:widowControl w:val="0"/>
        <w:autoSpaceDE w:val="0"/>
        <w:ind w:firstLine="709"/>
        <w:jc w:val="both"/>
        <w:rPr>
          <w:rFonts w:eastAsiaTheme="minorHAnsi" w:cstheme="minorBidi"/>
          <w:sz w:val="20"/>
          <w:szCs w:val="20"/>
          <w:lang w:eastAsia="en-US"/>
        </w:rPr>
      </w:pPr>
    </w:p>
    <w:p w:rsidR="00C30DFE" w:rsidRPr="00C30DFE" w:rsidRDefault="00C30DFE" w:rsidP="00C30DFE">
      <w:pPr>
        <w:ind w:firstLine="709"/>
        <w:jc w:val="center"/>
        <w:rPr>
          <w:rFonts w:eastAsiaTheme="minorHAnsi" w:cstheme="minorBidi"/>
          <w:sz w:val="20"/>
          <w:szCs w:val="20"/>
          <w:lang w:eastAsia="en-US"/>
        </w:rPr>
      </w:pPr>
      <w:r w:rsidRPr="00C30DFE">
        <w:rPr>
          <w:rFonts w:eastAsiaTheme="minorHAnsi" w:cstheme="minorBidi"/>
          <w:sz w:val="20"/>
          <w:szCs w:val="20"/>
          <w:lang w:eastAsia="en-US"/>
        </w:rPr>
        <w:t>Требования к порядку информирования о предоставлении муниципальной услуги</w:t>
      </w:r>
    </w:p>
    <w:p w:rsidR="00C30DFE" w:rsidRPr="00C30DFE" w:rsidRDefault="00C30DFE" w:rsidP="00C30DFE">
      <w:pPr>
        <w:ind w:firstLine="709"/>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rPr>
        <w:t xml:space="preserve">1.3. </w:t>
      </w:r>
      <w:r w:rsidRPr="00C30DFE">
        <w:rPr>
          <w:rFonts w:eastAsiaTheme="minorHAnsi" w:cstheme="minorBidi"/>
          <w:sz w:val="20"/>
          <w:szCs w:val="20"/>
          <w:lang w:eastAsia="en-US"/>
        </w:rPr>
        <w:t>Местонахождение, справочные телефоны и график работы Администрации сельского поселения, иных организаций и органов, участвующих в предоставлении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p>
    <w:tbl>
      <w:tblPr>
        <w:tblW w:w="0" w:type="auto"/>
        <w:tblInd w:w="40" w:type="dxa"/>
        <w:tblLayout w:type="fixed"/>
        <w:tblCellMar>
          <w:top w:w="75" w:type="dxa"/>
          <w:left w:w="40" w:type="dxa"/>
          <w:bottom w:w="75" w:type="dxa"/>
          <w:right w:w="40" w:type="dxa"/>
        </w:tblCellMar>
        <w:tblLook w:val="00A0" w:firstRow="1" w:lastRow="0" w:firstColumn="1" w:lastColumn="0" w:noHBand="0" w:noVBand="0"/>
      </w:tblPr>
      <w:tblGrid>
        <w:gridCol w:w="540"/>
        <w:gridCol w:w="2437"/>
        <w:gridCol w:w="2423"/>
        <w:gridCol w:w="2340"/>
        <w:gridCol w:w="1440"/>
      </w:tblGrid>
      <w:tr w:rsidR="00C30DFE" w:rsidRPr="00C30DFE" w:rsidTr="007643B8">
        <w:trPr>
          <w:trHeight w:val="360"/>
        </w:trPr>
        <w:tc>
          <w:tcPr>
            <w:tcW w:w="540" w:type="dxa"/>
            <w:tcBorders>
              <w:top w:val="single" w:sz="8" w:space="0" w:color="auto"/>
              <w:left w:val="single" w:sz="8" w:space="0" w:color="auto"/>
              <w:bottom w:val="single" w:sz="8" w:space="0" w:color="auto"/>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 xml:space="preserve">№ </w:t>
            </w:r>
          </w:p>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п/п</w:t>
            </w:r>
          </w:p>
        </w:tc>
        <w:tc>
          <w:tcPr>
            <w:tcW w:w="2437" w:type="dxa"/>
            <w:tcBorders>
              <w:top w:val="single" w:sz="8" w:space="0" w:color="auto"/>
              <w:left w:val="single" w:sz="8" w:space="0" w:color="auto"/>
              <w:bottom w:val="single" w:sz="8" w:space="0" w:color="auto"/>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 xml:space="preserve">     Наименование     </w:t>
            </w:r>
          </w:p>
        </w:tc>
        <w:tc>
          <w:tcPr>
            <w:tcW w:w="2423" w:type="dxa"/>
            <w:tcBorders>
              <w:top w:val="single" w:sz="8" w:space="0" w:color="auto"/>
              <w:left w:val="single" w:sz="8" w:space="0" w:color="auto"/>
              <w:bottom w:val="single" w:sz="8" w:space="0" w:color="auto"/>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 xml:space="preserve"> Место нахождения  </w:t>
            </w:r>
          </w:p>
        </w:tc>
        <w:tc>
          <w:tcPr>
            <w:tcW w:w="2340" w:type="dxa"/>
            <w:tcBorders>
              <w:top w:val="single" w:sz="8" w:space="0" w:color="auto"/>
              <w:left w:val="single" w:sz="8" w:space="0" w:color="auto"/>
              <w:bottom w:val="single" w:sz="8" w:space="0" w:color="auto"/>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 xml:space="preserve">   Справочные    </w:t>
            </w:r>
          </w:p>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 xml:space="preserve">    телефоны     </w:t>
            </w:r>
          </w:p>
        </w:tc>
        <w:tc>
          <w:tcPr>
            <w:tcW w:w="1440" w:type="dxa"/>
            <w:tcBorders>
              <w:top w:val="single" w:sz="8" w:space="0" w:color="auto"/>
              <w:left w:val="single" w:sz="8" w:space="0" w:color="auto"/>
              <w:bottom w:val="single" w:sz="8" w:space="0" w:color="auto"/>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 xml:space="preserve">График работы </w:t>
            </w:r>
          </w:p>
        </w:tc>
      </w:tr>
      <w:tr w:rsidR="00C30DFE" w:rsidRPr="00C30DFE" w:rsidTr="007643B8">
        <w:trPr>
          <w:trHeight w:val="1080"/>
        </w:trPr>
        <w:tc>
          <w:tcPr>
            <w:tcW w:w="540" w:type="dxa"/>
            <w:tcBorders>
              <w:top w:val="single" w:sz="4" w:space="0" w:color="auto"/>
              <w:left w:val="single" w:sz="4" w:space="0" w:color="auto"/>
              <w:bottom w:val="single" w:sz="4" w:space="0" w:color="auto"/>
              <w:right w:val="single" w:sz="4"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 xml:space="preserve"> 1. </w:t>
            </w:r>
          </w:p>
        </w:tc>
        <w:tc>
          <w:tcPr>
            <w:tcW w:w="2437" w:type="dxa"/>
            <w:tcBorders>
              <w:top w:val="single" w:sz="4" w:space="0" w:color="auto"/>
              <w:left w:val="single" w:sz="4" w:space="0" w:color="auto"/>
              <w:bottom w:val="single" w:sz="4" w:space="0" w:color="auto"/>
              <w:right w:val="single" w:sz="4" w:space="0" w:color="auto"/>
            </w:tcBorders>
            <w:hideMark/>
          </w:tcPr>
          <w:p w:rsidR="00C30DFE" w:rsidRPr="00C30DFE" w:rsidRDefault="00C30DFE" w:rsidP="00C30DFE">
            <w:pPr>
              <w:suppressAutoHyphens/>
              <w:rPr>
                <w:bCs/>
                <w:sz w:val="20"/>
                <w:szCs w:val="20"/>
              </w:rPr>
            </w:pPr>
            <w:r w:rsidRPr="00C30DFE">
              <w:rPr>
                <w:sz w:val="20"/>
                <w:szCs w:val="20"/>
                <w:lang w:eastAsia="en-US"/>
              </w:rPr>
              <w:t xml:space="preserve">Администрация </w:t>
            </w:r>
            <w:r w:rsidRPr="00C30DFE">
              <w:rPr>
                <w:bCs/>
                <w:sz w:val="20"/>
                <w:szCs w:val="20"/>
              </w:rPr>
              <w:t>сельского поселения  Саннинский сельсовет</w:t>
            </w:r>
          </w:p>
          <w:p w:rsidR="00C30DFE" w:rsidRPr="00C30DFE" w:rsidRDefault="00C30DFE" w:rsidP="00C30DFE">
            <w:pPr>
              <w:suppressAutoHyphens/>
              <w:rPr>
                <w:sz w:val="20"/>
                <w:szCs w:val="20"/>
                <w:lang w:eastAsia="en-US"/>
              </w:rPr>
            </w:pPr>
            <w:r w:rsidRPr="00C30DFE">
              <w:rPr>
                <w:bCs/>
                <w:sz w:val="20"/>
                <w:szCs w:val="20"/>
              </w:rPr>
              <w:t>муниципального района  Благовещенский район Республики Башкортостан</w:t>
            </w:r>
          </w:p>
        </w:tc>
        <w:tc>
          <w:tcPr>
            <w:tcW w:w="2423" w:type="dxa"/>
            <w:tcBorders>
              <w:top w:val="single" w:sz="4" w:space="0" w:color="auto"/>
              <w:left w:val="single" w:sz="4" w:space="0" w:color="auto"/>
              <w:bottom w:val="single" w:sz="4" w:space="0" w:color="auto"/>
              <w:right w:val="single" w:sz="4"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Республика Башкортостан, Благовещенский район, с. Саннинский, ул. Школьная,37/1</w:t>
            </w:r>
          </w:p>
        </w:tc>
        <w:tc>
          <w:tcPr>
            <w:tcW w:w="2340" w:type="dxa"/>
            <w:tcBorders>
              <w:top w:val="single" w:sz="4" w:space="0" w:color="auto"/>
              <w:left w:val="single" w:sz="4" w:space="0" w:color="auto"/>
              <w:bottom w:val="single" w:sz="4" w:space="0" w:color="auto"/>
              <w:right w:val="single" w:sz="4"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8(34766) 2-54-21</w:t>
            </w:r>
          </w:p>
        </w:tc>
        <w:tc>
          <w:tcPr>
            <w:tcW w:w="1440" w:type="dxa"/>
            <w:tcBorders>
              <w:top w:val="single" w:sz="4" w:space="0" w:color="auto"/>
              <w:left w:val="single" w:sz="4" w:space="0" w:color="auto"/>
              <w:bottom w:val="single" w:sz="4" w:space="0" w:color="auto"/>
              <w:right w:val="single" w:sz="4"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ПН-ПТ</w:t>
            </w:r>
          </w:p>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8.30- 17.30</w:t>
            </w:r>
          </w:p>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Перерыв</w:t>
            </w:r>
          </w:p>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12.30-13.30</w:t>
            </w:r>
          </w:p>
        </w:tc>
      </w:tr>
      <w:tr w:rsidR="00C30DFE" w:rsidRPr="00C30DFE" w:rsidTr="007643B8">
        <w:trPr>
          <w:trHeight w:val="20"/>
        </w:trPr>
        <w:tc>
          <w:tcPr>
            <w:tcW w:w="540" w:type="dxa"/>
            <w:tcBorders>
              <w:top w:val="nil"/>
              <w:left w:val="single" w:sz="8" w:space="0" w:color="auto"/>
              <w:bottom w:val="nil"/>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2.</w:t>
            </w:r>
          </w:p>
        </w:tc>
        <w:tc>
          <w:tcPr>
            <w:tcW w:w="2437" w:type="dxa"/>
            <w:tcBorders>
              <w:top w:val="nil"/>
              <w:left w:val="single" w:sz="8" w:space="0" w:color="auto"/>
              <w:bottom w:val="nil"/>
              <w:right w:val="single" w:sz="8" w:space="0" w:color="auto"/>
            </w:tcBorders>
            <w:hideMark/>
          </w:tcPr>
          <w:p w:rsidR="00C30DFE" w:rsidRPr="00C30DFE" w:rsidRDefault="00C30DFE" w:rsidP="00C30DFE">
            <w:pPr>
              <w:suppressAutoHyphens/>
              <w:rPr>
                <w:sz w:val="20"/>
                <w:szCs w:val="20"/>
                <w:lang w:eastAsia="en-US"/>
              </w:rPr>
            </w:pPr>
            <w:r w:rsidRPr="00C30DFE">
              <w:rPr>
                <w:sz w:val="20"/>
                <w:szCs w:val="20"/>
                <w:lang w:eastAsia="en-US"/>
              </w:rPr>
              <w:t>Комитет по управлению собственностью Министерства земельных и имущественных отношений Республики Башкортостан по Благовещенскому району и г.Благовещенску</w:t>
            </w:r>
          </w:p>
        </w:tc>
        <w:tc>
          <w:tcPr>
            <w:tcW w:w="2423" w:type="dxa"/>
            <w:tcBorders>
              <w:top w:val="nil"/>
              <w:left w:val="single" w:sz="8" w:space="0" w:color="auto"/>
              <w:bottom w:val="nil"/>
              <w:right w:val="single" w:sz="8" w:space="0" w:color="auto"/>
            </w:tcBorders>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 xml:space="preserve">453431, Республика Башкортостан, Благовещенский район, г.Благовещенск, ул. Седова, д.96 </w:t>
            </w:r>
          </w:p>
          <w:p w:rsidR="00C30DFE" w:rsidRPr="00C30DFE" w:rsidRDefault="00C30DFE" w:rsidP="00C30DFE">
            <w:pPr>
              <w:widowControl w:val="0"/>
              <w:autoSpaceDE w:val="0"/>
              <w:autoSpaceDN w:val="0"/>
              <w:adjustRightInd w:val="0"/>
              <w:rPr>
                <w:rFonts w:eastAsiaTheme="minorHAnsi" w:cstheme="minorBidi"/>
                <w:sz w:val="20"/>
                <w:szCs w:val="20"/>
                <w:lang w:eastAsia="en-US"/>
              </w:rPr>
            </w:pPr>
          </w:p>
        </w:tc>
        <w:tc>
          <w:tcPr>
            <w:tcW w:w="2340" w:type="dxa"/>
            <w:tcBorders>
              <w:top w:val="nil"/>
              <w:left w:val="single" w:sz="8" w:space="0" w:color="auto"/>
              <w:bottom w:val="nil"/>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2-19-63, 2-26-13</w:t>
            </w:r>
          </w:p>
        </w:tc>
        <w:tc>
          <w:tcPr>
            <w:tcW w:w="1440" w:type="dxa"/>
            <w:tcBorders>
              <w:top w:val="nil"/>
              <w:left w:val="single" w:sz="8" w:space="0" w:color="auto"/>
              <w:bottom w:val="nil"/>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 xml:space="preserve">ПН-ПТ </w:t>
            </w:r>
          </w:p>
          <w:p w:rsidR="00C30DFE" w:rsidRPr="00C30DFE" w:rsidRDefault="00C30DFE" w:rsidP="00C30DFE">
            <w:pPr>
              <w:widowControl w:val="0"/>
              <w:autoSpaceDE w:val="0"/>
              <w:autoSpaceDN w:val="0"/>
              <w:adjustRightInd w:val="0"/>
              <w:rPr>
                <w:rFonts w:eastAsiaTheme="minorHAnsi" w:cstheme="minorBidi"/>
                <w:sz w:val="20"/>
                <w:szCs w:val="20"/>
                <w:lang w:eastAsia="en-US"/>
              </w:rPr>
            </w:pPr>
            <w:r w:rsidRPr="00C30DFE">
              <w:rPr>
                <w:rFonts w:eastAsiaTheme="minorHAnsi" w:cstheme="minorBidi"/>
                <w:sz w:val="20"/>
                <w:szCs w:val="20"/>
                <w:lang w:eastAsia="en-US"/>
              </w:rPr>
              <w:t>9.00-18.00</w:t>
            </w:r>
          </w:p>
        </w:tc>
      </w:tr>
      <w:tr w:rsidR="00C30DFE" w:rsidRPr="00C30DFE" w:rsidTr="007643B8">
        <w:trPr>
          <w:trHeight w:val="20"/>
        </w:trPr>
        <w:tc>
          <w:tcPr>
            <w:tcW w:w="540" w:type="dxa"/>
            <w:tcBorders>
              <w:top w:val="nil"/>
              <w:left w:val="single" w:sz="8" w:space="0" w:color="auto"/>
              <w:bottom w:val="nil"/>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color w:val="000000"/>
                <w:sz w:val="20"/>
                <w:szCs w:val="20"/>
                <w:lang w:eastAsia="en-US"/>
              </w:rPr>
            </w:pPr>
            <w:r w:rsidRPr="00C30DFE">
              <w:rPr>
                <w:rFonts w:eastAsiaTheme="minorHAnsi" w:cstheme="minorBidi"/>
                <w:color w:val="000000"/>
                <w:sz w:val="20"/>
                <w:szCs w:val="20"/>
                <w:lang w:eastAsia="en-US"/>
              </w:rPr>
              <w:t>3</w:t>
            </w:r>
          </w:p>
        </w:tc>
        <w:tc>
          <w:tcPr>
            <w:tcW w:w="2437" w:type="dxa"/>
            <w:tcBorders>
              <w:top w:val="nil"/>
              <w:left w:val="single" w:sz="8" w:space="0" w:color="auto"/>
              <w:bottom w:val="nil"/>
              <w:right w:val="single" w:sz="8" w:space="0" w:color="auto"/>
            </w:tcBorders>
            <w:hideMark/>
          </w:tcPr>
          <w:p w:rsidR="00C30DFE" w:rsidRPr="00C30DFE" w:rsidRDefault="00C30DFE" w:rsidP="00C30DFE">
            <w:pPr>
              <w:suppressAutoHyphens/>
              <w:rPr>
                <w:color w:val="000000"/>
                <w:sz w:val="20"/>
                <w:szCs w:val="20"/>
                <w:lang w:eastAsia="en-US"/>
              </w:rPr>
            </w:pPr>
            <w:r w:rsidRPr="00C30DFE">
              <w:rPr>
                <w:color w:val="000000"/>
                <w:sz w:val="20"/>
                <w:szCs w:val="20"/>
                <w:lang w:eastAsia="en-US"/>
              </w:rPr>
              <w:t>Республиканское государственное автономное учреждение «Многофункциональный центр предоставления государственных и муниципальных услуг Благовещенского муниципального района Республики Башкортостан»</w:t>
            </w:r>
          </w:p>
        </w:tc>
        <w:tc>
          <w:tcPr>
            <w:tcW w:w="2423" w:type="dxa"/>
            <w:tcBorders>
              <w:top w:val="nil"/>
              <w:left w:val="single" w:sz="8" w:space="0" w:color="auto"/>
              <w:bottom w:val="nil"/>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color w:val="000000"/>
                <w:sz w:val="20"/>
                <w:szCs w:val="20"/>
                <w:lang w:eastAsia="en-US"/>
              </w:rPr>
            </w:pPr>
            <w:r w:rsidRPr="00C30DFE">
              <w:rPr>
                <w:rFonts w:eastAsiaTheme="minorHAnsi" w:cstheme="minorBidi"/>
                <w:color w:val="000000"/>
                <w:sz w:val="20"/>
                <w:szCs w:val="20"/>
                <w:lang w:eastAsia="en-US"/>
              </w:rPr>
              <w:t>453430, Республика Башкортостан, г.Благовещенск, ул.Кирова, д.1</w:t>
            </w:r>
          </w:p>
        </w:tc>
        <w:tc>
          <w:tcPr>
            <w:tcW w:w="2340" w:type="dxa"/>
            <w:tcBorders>
              <w:top w:val="nil"/>
              <w:left w:val="single" w:sz="8" w:space="0" w:color="auto"/>
              <w:bottom w:val="nil"/>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color w:val="000000"/>
                <w:sz w:val="20"/>
                <w:szCs w:val="20"/>
                <w:lang w:eastAsia="en-US"/>
              </w:rPr>
            </w:pPr>
            <w:r w:rsidRPr="00C30DFE">
              <w:rPr>
                <w:rFonts w:eastAsiaTheme="minorHAnsi" w:cstheme="minorBidi"/>
                <w:color w:val="000000"/>
                <w:sz w:val="20"/>
                <w:szCs w:val="20"/>
                <w:lang w:eastAsia="en-US"/>
              </w:rPr>
              <w:t>+7 (347) 246-55-33</w:t>
            </w:r>
            <w:r w:rsidRPr="00C30DFE">
              <w:rPr>
                <w:rFonts w:eastAsiaTheme="minorHAnsi" w:cstheme="minorBidi"/>
                <w:color w:val="000000"/>
                <w:sz w:val="20"/>
                <w:szCs w:val="20"/>
                <w:lang w:eastAsia="en-US"/>
              </w:rPr>
              <w:br/>
              <w:t>+7 (34766) 2-15-45</w:t>
            </w:r>
          </w:p>
        </w:tc>
        <w:tc>
          <w:tcPr>
            <w:tcW w:w="1440" w:type="dxa"/>
            <w:tcBorders>
              <w:top w:val="nil"/>
              <w:left w:val="single" w:sz="8" w:space="0" w:color="auto"/>
              <w:bottom w:val="nil"/>
              <w:right w:val="single" w:sz="8" w:space="0" w:color="auto"/>
            </w:tcBorders>
            <w:hideMark/>
          </w:tcPr>
          <w:p w:rsidR="00C30DFE" w:rsidRPr="00C30DFE" w:rsidRDefault="00C30DFE" w:rsidP="00C30DFE">
            <w:pPr>
              <w:widowControl w:val="0"/>
              <w:autoSpaceDE w:val="0"/>
              <w:autoSpaceDN w:val="0"/>
              <w:adjustRightInd w:val="0"/>
              <w:rPr>
                <w:rFonts w:eastAsiaTheme="minorHAnsi" w:cstheme="minorBidi"/>
                <w:color w:val="000000"/>
                <w:sz w:val="20"/>
                <w:szCs w:val="20"/>
                <w:lang w:eastAsia="en-US"/>
              </w:rPr>
            </w:pPr>
            <w:r w:rsidRPr="00C30DFE">
              <w:rPr>
                <w:rFonts w:eastAsiaTheme="minorHAnsi" w:cstheme="minorBidi"/>
                <w:color w:val="000000"/>
                <w:sz w:val="20"/>
                <w:szCs w:val="20"/>
                <w:lang w:eastAsia="en-US"/>
              </w:rPr>
              <w:t>ПН</w:t>
            </w:r>
          </w:p>
          <w:p w:rsidR="00C30DFE" w:rsidRPr="00C30DFE" w:rsidRDefault="00C30DFE" w:rsidP="00C30DFE">
            <w:pPr>
              <w:widowControl w:val="0"/>
              <w:autoSpaceDE w:val="0"/>
              <w:autoSpaceDN w:val="0"/>
              <w:adjustRightInd w:val="0"/>
              <w:rPr>
                <w:rFonts w:eastAsiaTheme="minorHAnsi" w:cstheme="minorBidi"/>
                <w:color w:val="000000"/>
                <w:sz w:val="20"/>
                <w:szCs w:val="20"/>
                <w:lang w:eastAsia="en-US"/>
              </w:rPr>
            </w:pPr>
            <w:r w:rsidRPr="00C30DFE">
              <w:rPr>
                <w:rFonts w:eastAsiaTheme="minorHAnsi" w:cstheme="minorBidi"/>
                <w:color w:val="000000"/>
                <w:sz w:val="20"/>
                <w:szCs w:val="20"/>
                <w:lang w:eastAsia="en-US"/>
              </w:rPr>
              <w:t>14.00-20.00</w:t>
            </w:r>
          </w:p>
          <w:p w:rsidR="00C30DFE" w:rsidRPr="00C30DFE" w:rsidRDefault="00C30DFE" w:rsidP="00C30DFE">
            <w:pPr>
              <w:widowControl w:val="0"/>
              <w:autoSpaceDE w:val="0"/>
              <w:autoSpaceDN w:val="0"/>
              <w:adjustRightInd w:val="0"/>
              <w:rPr>
                <w:rFonts w:eastAsiaTheme="minorHAnsi" w:cstheme="minorBidi"/>
                <w:color w:val="000000"/>
                <w:sz w:val="20"/>
                <w:szCs w:val="20"/>
                <w:lang w:eastAsia="en-US"/>
              </w:rPr>
            </w:pPr>
            <w:r w:rsidRPr="00C30DFE">
              <w:rPr>
                <w:rFonts w:eastAsiaTheme="minorHAnsi" w:cstheme="minorBidi"/>
                <w:color w:val="000000"/>
                <w:sz w:val="20"/>
                <w:szCs w:val="20"/>
                <w:lang w:eastAsia="en-US"/>
              </w:rPr>
              <w:t>ВТ-СБ</w:t>
            </w:r>
          </w:p>
          <w:p w:rsidR="00C30DFE" w:rsidRPr="00C30DFE" w:rsidRDefault="00C30DFE" w:rsidP="00C30DFE">
            <w:pPr>
              <w:widowControl w:val="0"/>
              <w:autoSpaceDE w:val="0"/>
              <w:autoSpaceDN w:val="0"/>
              <w:adjustRightInd w:val="0"/>
              <w:rPr>
                <w:rFonts w:eastAsiaTheme="minorHAnsi" w:cstheme="minorBidi"/>
                <w:color w:val="000000"/>
                <w:sz w:val="20"/>
                <w:szCs w:val="20"/>
                <w:lang w:eastAsia="en-US"/>
              </w:rPr>
            </w:pPr>
            <w:r w:rsidRPr="00C30DFE">
              <w:rPr>
                <w:rFonts w:eastAsiaTheme="minorHAnsi" w:cstheme="minorBidi"/>
                <w:color w:val="000000"/>
                <w:sz w:val="20"/>
                <w:szCs w:val="20"/>
                <w:lang w:eastAsia="en-US"/>
              </w:rPr>
              <w:t>08.00-20.00</w:t>
            </w:r>
          </w:p>
        </w:tc>
      </w:tr>
    </w:tbl>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Продолжительность рабочего дня, непосредственно предшествующего нерабочему праздничному дню, уменьшается на один час.</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1.4. Информация о местонахождении и графике работы структурных подразделений  Администрации сельского поселения,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на Едином портале государственных и муниципальных услуг (функций): www.gosuslugi.ru;</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на Портале государственных и муниципальных услуг Республики Башкортостан: www.pgu.bashkortostan.ru;</w:t>
      </w:r>
    </w:p>
    <w:p w:rsidR="00C30DFE" w:rsidRPr="00C30DFE" w:rsidRDefault="00C30DFE" w:rsidP="00C30DFE">
      <w:pPr>
        <w:suppressAutoHyphens/>
        <w:spacing w:line="276" w:lineRule="auto"/>
        <w:ind w:firstLine="708"/>
        <w:jc w:val="both"/>
        <w:rPr>
          <w:color w:val="000000"/>
          <w:sz w:val="20"/>
          <w:szCs w:val="20"/>
          <w:lang w:eastAsia="en-US"/>
        </w:rPr>
      </w:pPr>
      <w:r w:rsidRPr="00C30DFE">
        <w:rPr>
          <w:color w:val="000000"/>
          <w:sz w:val="20"/>
          <w:szCs w:val="20"/>
          <w:lang w:eastAsia="en-US"/>
        </w:rPr>
        <w:t xml:space="preserve">- на официальном сайте Администрации сельского поселения: </w:t>
      </w:r>
    </w:p>
    <w:p w:rsidR="00C30DFE" w:rsidRPr="00C30DFE" w:rsidRDefault="00C30DFE" w:rsidP="00C30DFE">
      <w:pPr>
        <w:suppressAutoHyphens/>
        <w:spacing w:line="276" w:lineRule="auto"/>
        <w:ind w:firstLine="708"/>
        <w:jc w:val="both"/>
        <w:rPr>
          <w:color w:val="000000"/>
          <w:sz w:val="20"/>
          <w:szCs w:val="20"/>
          <w:lang w:eastAsia="en-US"/>
        </w:rPr>
      </w:pPr>
      <w:r w:rsidRPr="00C30DFE">
        <w:rPr>
          <w:color w:val="000000"/>
          <w:sz w:val="20"/>
          <w:szCs w:val="20"/>
          <w:lang w:eastAsia="en-US"/>
        </w:rPr>
        <w:t>- на официальном сайте РГАУ МФЦ: www.mfcrb.ru;</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на информационных стендах в местах предоставления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1.5. Указанная информация может быть получена в порядке индивидуального консультирования. </w:t>
      </w:r>
      <w:r w:rsidRPr="00C30DFE">
        <w:rPr>
          <w:rFonts w:eastAsiaTheme="minorHAnsi" w:cstheme="minorBidi"/>
          <w:sz w:val="20"/>
          <w:szCs w:val="20"/>
          <w:lang w:eastAsia="en-US"/>
        </w:rPr>
        <w:lastRenderedPageBreak/>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индивидуальное устное консультирование;</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индивидуальное консультирование по почте (по электронной почте);</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индивидуальное консультирование по телефону.</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1.6. Индивидуальное устное консультирование.</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Время ожидания заинтересованного лица при индивидуальном устном консультировании не может превышать 15 минут.</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1.7. Индивидуальное консультирование по почте (по электронной почте).</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При индивидуальном консультировании по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Датой получения обращения является дата регистрации входящего обращения.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1.8. Индивидуальное консультирование по телефону.</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осуществляющего индивидуальное консультирование по телефону.</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1.9. Должностные лица подразделений, предоставляющих  муниципальную  услугу, при ответе на обращения граждан и организаций обязаны:</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и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1.10. На стендах в местах предоставления  муниципальной услуги должны размещаться следующие информационные материалы:</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текст Регламента с приложениями (полная версия в сети Интернет на официальном сайте </w:t>
      </w:r>
      <w:r w:rsidRPr="00C30DFE">
        <w:rPr>
          <w:rFonts w:eastAsiaTheme="minorHAnsi" w:cstheme="minorBidi"/>
          <w:sz w:val="20"/>
          <w:szCs w:val="20"/>
          <w:lang w:val="en-US" w:eastAsia="en-US"/>
        </w:rPr>
        <w:t>sanninsk</w:t>
      </w:r>
      <w:r w:rsidRPr="00C30DFE">
        <w:rPr>
          <w:rFonts w:eastAsiaTheme="minorHAnsi" w:cstheme="minorBidi"/>
          <w:sz w:val="20"/>
          <w:szCs w:val="20"/>
          <w:lang w:eastAsia="en-US"/>
        </w:rPr>
        <w:t>-</w:t>
      </w:r>
      <w:r w:rsidRPr="00C30DFE">
        <w:rPr>
          <w:rFonts w:eastAsiaTheme="minorHAnsi" w:cstheme="minorBidi"/>
          <w:sz w:val="20"/>
          <w:szCs w:val="20"/>
          <w:lang w:val="en-US" w:eastAsia="en-US"/>
        </w:rPr>
        <w:t>blag</w:t>
      </w:r>
      <w:r w:rsidRPr="00C30DFE">
        <w:rPr>
          <w:rFonts w:eastAsiaTheme="minorHAnsi" w:cstheme="minorBidi"/>
          <w:sz w:val="20"/>
          <w:szCs w:val="20"/>
          <w:lang w:eastAsia="en-US"/>
        </w:rPr>
        <w:t>.</w:t>
      </w:r>
      <w:r w:rsidRPr="00C30DFE">
        <w:rPr>
          <w:rFonts w:eastAsiaTheme="minorHAnsi" w:cstheme="minorBidi"/>
          <w:sz w:val="20"/>
          <w:szCs w:val="20"/>
          <w:lang w:val="en-US" w:eastAsia="en-US"/>
        </w:rPr>
        <w:t>ru</w:t>
      </w:r>
      <w:r w:rsidRPr="00C30DFE">
        <w:rPr>
          <w:rFonts w:eastAsiaTheme="minorHAnsi" w:cstheme="minorBidi"/>
          <w:sz w:val="20"/>
          <w:szCs w:val="20"/>
          <w:lang w:eastAsia="en-US"/>
        </w:rPr>
        <w:t>, и извлечения на информационных стендах);</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требования к письменному запросу о предоставлении консультации, образец запроса о предоставлении консультации;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формы документов для заполнения, образцы заполнения документов;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перечень оснований для отказа в предоставлении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блок-схема, наглядно отображающая алгоритм прохождения административных процедур;</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порядок обжалования решения, действий или бездействия должностных лиц, предоставляющих  муниципальную  услугу.</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0DFE" w:rsidRPr="00C30DFE" w:rsidRDefault="00C30DFE" w:rsidP="00C30DFE">
      <w:pPr>
        <w:widowControl w:val="0"/>
        <w:autoSpaceDE w:val="0"/>
        <w:autoSpaceDN w:val="0"/>
        <w:adjustRightInd w:val="0"/>
        <w:ind w:firstLine="540"/>
        <w:jc w:val="both"/>
        <w:rPr>
          <w:rFonts w:eastAsiaTheme="minorHAnsi" w:cstheme="minorBidi"/>
          <w:sz w:val="20"/>
          <w:szCs w:val="20"/>
          <w:lang w:eastAsia="ar-SA"/>
        </w:rPr>
      </w:pPr>
    </w:p>
    <w:p w:rsidR="00C30DFE" w:rsidRPr="00C30DFE" w:rsidRDefault="00C30DFE" w:rsidP="00C30DFE">
      <w:pPr>
        <w:widowControl w:val="0"/>
        <w:tabs>
          <w:tab w:val="left" w:pos="620"/>
          <w:tab w:val="left" w:pos="709"/>
          <w:tab w:val="left" w:pos="1134"/>
        </w:tabs>
        <w:autoSpaceDE w:val="0"/>
        <w:jc w:val="center"/>
        <w:rPr>
          <w:rFonts w:eastAsiaTheme="minorHAnsi" w:cstheme="minorBidi"/>
          <w:sz w:val="20"/>
          <w:szCs w:val="20"/>
          <w:lang w:eastAsia="en-US"/>
        </w:rPr>
      </w:pPr>
      <w:r w:rsidRPr="00C30DFE">
        <w:rPr>
          <w:rFonts w:eastAsiaTheme="minorHAnsi" w:cstheme="minorBidi"/>
          <w:sz w:val="20"/>
          <w:szCs w:val="20"/>
          <w:lang w:val="en-US" w:eastAsia="en-US"/>
        </w:rPr>
        <w:t>II</w:t>
      </w:r>
      <w:r w:rsidRPr="00C30DFE">
        <w:rPr>
          <w:rFonts w:eastAsiaTheme="minorHAnsi" w:cstheme="minorBidi"/>
          <w:sz w:val="20"/>
          <w:szCs w:val="20"/>
          <w:lang w:eastAsia="en-US"/>
        </w:rPr>
        <w:t>. СТАНДАРТ ПРЕДОСТАВЛЕНИЯ МУНИЦИПАЛЬНОЙ  УСЛУГИ</w:t>
      </w:r>
    </w:p>
    <w:p w:rsidR="00C30DFE" w:rsidRPr="00C30DFE" w:rsidRDefault="00C30DFE" w:rsidP="00C30DFE">
      <w:pPr>
        <w:widowControl w:val="0"/>
        <w:tabs>
          <w:tab w:val="left" w:pos="620"/>
          <w:tab w:val="left" w:pos="709"/>
          <w:tab w:val="left" w:pos="1134"/>
        </w:tabs>
        <w:autoSpaceDE w:val="0"/>
        <w:jc w:val="center"/>
        <w:rPr>
          <w:rFonts w:eastAsiaTheme="minorHAnsi" w:cstheme="minorBidi"/>
          <w:color w:val="FF0000"/>
          <w:sz w:val="20"/>
          <w:szCs w:val="20"/>
          <w:lang w:eastAsia="en-US"/>
        </w:rPr>
      </w:pPr>
      <w:r w:rsidRPr="00C30DFE">
        <w:rPr>
          <w:rFonts w:eastAsiaTheme="minorHAnsi" w:cstheme="minorBidi"/>
          <w:sz w:val="20"/>
          <w:szCs w:val="20"/>
          <w:lang w:eastAsia="en-US"/>
        </w:rPr>
        <w:lastRenderedPageBreak/>
        <w:t>Наименование муниципальной услуги</w:t>
      </w:r>
    </w:p>
    <w:p w:rsidR="00C30DFE" w:rsidRPr="00C30DFE" w:rsidRDefault="00C30DFE" w:rsidP="00C30DFE">
      <w:pPr>
        <w:widowControl w:val="0"/>
        <w:tabs>
          <w:tab w:val="left" w:pos="620"/>
          <w:tab w:val="left" w:pos="709"/>
          <w:tab w:val="left" w:pos="1134"/>
        </w:tabs>
        <w:autoSpaceDE w:val="0"/>
        <w:ind w:firstLine="709"/>
        <w:jc w:val="both"/>
        <w:rPr>
          <w:rFonts w:eastAsiaTheme="minorHAnsi" w:cstheme="minorBidi"/>
          <w:b/>
          <w:sz w:val="20"/>
          <w:szCs w:val="20"/>
          <w:lang w:eastAsia="en-US"/>
        </w:rPr>
      </w:pPr>
      <w:r w:rsidRPr="00C30DFE">
        <w:rPr>
          <w:rFonts w:eastAsiaTheme="minorHAnsi" w:cstheme="minorBidi"/>
          <w:color w:val="000000"/>
          <w:sz w:val="20"/>
          <w:szCs w:val="20"/>
          <w:lang w:eastAsia="en-US"/>
        </w:rPr>
        <w:t>2.1. Муниципальная услуга</w:t>
      </w:r>
      <w:r w:rsidRPr="00C30DFE">
        <w:rPr>
          <w:rFonts w:eastAsiaTheme="minorHAnsi" w:cstheme="minorBidi"/>
          <w:b/>
          <w:color w:val="000000"/>
          <w:sz w:val="20"/>
          <w:szCs w:val="20"/>
          <w:lang w:eastAsia="en-US"/>
        </w:rPr>
        <w:t xml:space="preserve"> </w:t>
      </w:r>
      <w:r w:rsidRPr="00C30DFE">
        <w:rPr>
          <w:rFonts w:eastAsiaTheme="minorHAnsi" w:cstheme="minorBidi"/>
          <w:b/>
          <w:color w:val="FF0000"/>
          <w:sz w:val="20"/>
          <w:szCs w:val="20"/>
          <w:lang w:eastAsia="en-US"/>
        </w:rPr>
        <w:t>«Однократное и бесплатное предоставление земельного участка для индивидуального жилищного строительства».</w:t>
      </w:r>
    </w:p>
    <w:p w:rsidR="00C30DFE" w:rsidRPr="00C30DFE" w:rsidRDefault="00C30DFE" w:rsidP="00C30DFE">
      <w:pPr>
        <w:widowControl w:val="0"/>
        <w:tabs>
          <w:tab w:val="left" w:pos="620"/>
          <w:tab w:val="left" w:pos="709"/>
          <w:tab w:val="left" w:pos="1134"/>
        </w:tabs>
        <w:autoSpaceDE w:val="0"/>
        <w:jc w:val="center"/>
        <w:rPr>
          <w:rFonts w:eastAsiaTheme="minorHAnsi" w:cstheme="minorBidi"/>
          <w:sz w:val="20"/>
          <w:szCs w:val="20"/>
          <w:lang w:eastAsia="en-US"/>
        </w:rPr>
      </w:pPr>
      <w:r w:rsidRPr="00C30DFE">
        <w:rPr>
          <w:rFonts w:eastAsiaTheme="minorHAnsi" w:cstheme="minorBidi"/>
          <w:sz w:val="20"/>
          <w:szCs w:val="20"/>
          <w:lang w:eastAsia="en-US"/>
        </w:rPr>
        <w:t xml:space="preserve">Наименование исполнительного органа представляющего </w:t>
      </w:r>
    </w:p>
    <w:p w:rsidR="00C30DFE" w:rsidRPr="00C30DFE" w:rsidRDefault="00C30DFE" w:rsidP="00C30DFE">
      <w:pPr>
        <w:widowControl w:val="0"/>
        <w:tabs>
          <w:tab w:val="left" w:pos="620"/>
          <w:tab w:val="left" w:pos="709"/>
          <w:tab w:val="left" w:pos="1134"/>
        </w:tabs>
        <w:autoSpaceDE w:val="0"/>
        <w:jc w:val="center"/>
        <w:rPr>
          <w:rFonts w:eastAsiaTheme="minorHAnsi" w:cstheme="minorBidi"/>
          <w:sz w:val="20"/>
          <w:szCs w:val="20"/>
          <w:lang w:eastAsia="en-US"/>
        </w:rPr>
      </w:pPr>
      <w:r w:rsidRPr="00C30DFE">
        <w:rPr>
          <w:rFonts w:eastAsiaTheme="minorHAnsi" w:cstheme="minorBidi"/>
          <w:sz w:val="20"/>
          <w:szCs w:val="20"/>
          <w:lang w:eastAsia="en-US"/>
        </w:rPr>
        <w:t>муниципальную услугу</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2.2.  Муниципальная  услуга предоставляется Администрацией сельского поселения.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Информация об органах и организациях, участвующих в предоставлении  муниципальной  услуги:</w:t>
      </w:r>
    </w:p>
    <w:p w:rsidR="00C30DFE" w:rsidRPr="00C30DFE" w:rsidRDefault="00C30DFE" w:rsidP="00C30DFE">
      <w:pPr>
        <w:widowControl w:val="0"/>
        <w:autoSpaceDE w:val="0"/>
        <w:autoSpaceDN w:val="0"/>
        <w:adjustRightInd w:val="0"/>
        <w:ind w:firstLine="720"/>
        <w:contextualSpacing/>
        <w:jc w:val="both"/>
        <w:rPr>
          <w:rFonts w:asciiTheme="minorHAnsi" w:eastAsiaTheme="minorHAnsi" w:hAnsiTheme="minorHAnsi" w:cstheme="minorBidi"/>
          <w:color w:val="000000"/>
          <w:sz w:val="20"/>
          <w:szCs w:val="20"/>
          <w:lang w:eastAsia="en-US"/>
        </w:rPr>
      </w:pPr>
      <w:r w:rsidRPr="00C30DFE">
        <w:rPr>
          <w:rFonts w:asciiTheme="minorHAnsi" w:eastAsiaTheme="minorHAnsi" w:hAnsiTheme="minorHAnsi" w:cstheme="minorBidi"/>
          <w:color w:val="000000"/>
          <w:sz w:val="20"/>
          <w:szCs w:val="20"/>
          <w:lang w:eastAsia="en-US"/>
        </w:rPr>
        <w:t>1) Управление Федеральной службы государственной регистрации, кадастра и картографии по Республике Башкортостан – (далее - Росреестр по РБ);</w:t>
      </w:r>
      <w:r w:rsidRPr="00C30DFE">
        <w:rPr>
          <w:rFonts w:asciiTheme="minorHAnsi" w:eastAsiaTheme="minorHAnsi" w:hAnsiTheme="minorHAnsi" w:cstheme="minorBidi"/>
          <w:bCs/>
          <w:color w:val="000000"/>
          <w:sz w:val="20"/>
          <w:szCs w:val="20"/>
        </w:rPr>
        <w:t xml:space="preserve"> </w:t>
      </w:r>
    </w:p>
    <w:p w:rsidR="00C30DFE" w:rsidRPr="00C30DFE" w:rsidRDefault="00C30DFE" w:rsidP="00C30DFE">
      <w:pPr>
        <w:widowControl w:val="0"/>
        <w:autoSpaceDE w:val="0"/>
        <w:autoSpaceDN w:val="0"/>
        <w:adjustRightInd w:val="0"/>
        <w:ind w:firstLine="720"/>
        <w:contextualSpacing/>
        <w:jc w:val="both"/>
        <w:rPr>
          <w:color w:val="000000"/>
          <w:sz w:val="20"/>
          <w:szCs w:val="20"/>
          <w:lang w:eastAsia="en-US"/>
        </w:rPr>
      </w:pPr>
      <w:r w:rsidRPr="00C30DFE">
        <w:rPr>
          <w:bCs/>
          <w:color w:val="000000"/>
          <w:sz w:val="20"/>
          <w:szCs w:val="20"/>
        </w:rPr>
        <w:t xml:space="preserve">2) Администрация сельского поселения; </w:t>
      </w:r>
    </w:p>
    <w:p w:rsidR="00C30DFE" w:rsidRPr="00C30DFE" w:rsidRDefault="00C30DFE" w:rsidP="00C30DFE">
      <w:pPr>
        <w:widowControl w:val="0"/>
        <w:autoSpaceDE w:val="0"/>
        <w:autoSpaceDN w:val="0"/>
        <w:adjustRightInd w:val="0"/>
        <w:ind w:firstLine="720"/>
        <w:contextualSpacing/>
        <w:jc w:val="both"/>
        <w:rPr>
          <w:color w:val="000000"/>
          <w:sz w:val="20"/>
          <w:szCs w:val="20"/>
          <w:lang w:eastAsia="en-US"/>
        </w:rPr>
      </w:pPr>
      <w:r w:rsidRPr="00C30DFE">
        <w:rPr>
          <w:color w:val="000000"/>
          <w:sz w:val="20"/>
          <w:szCs w:val="20"/>
          <w:lang w:eastAsia="en-US"/>
        </w:rPr>
        <w:t>3) Комитет по управлению собственностью Министерства земельных и имущественных отношений  Республики Башкортостан по Благовещенскому району и г.Благовещенску (далее - Комитет).</w:t>
      </w:r>
    </w:p>
    <w:p w:rsidR="00C30DFE" w:rsidRPr="00C30DFE" w:rsidRDefault="00C30DFE" w:rsidP="00C30DFE">
      <w:pPr>
        <w:widowControl w:val="0"/>
        <w:autoSpaceDE w:val="0"/>
        <w:autoSpaceDN w:val="0"/>
        <w:adjustRightInd w:val="0"/>
        <w:ind w:firstLine="709"/>
        <w:contextualSpacing/>
        <w:jc w:val="both"/>
        <w:rPr>
          <w:rFonts w:asciiTheme="minorHAnsi" w:eastAsiaTheme="minorHAnsi" w:hAnsiTheme="minorHAnsi" w:cstheme="minorBidi"/>
          <w:sz w:val="20"/>
          <w:szCs w:val="20"/>
          <w:lang w:eastAsia="en-US"/>
        </w:rPr>
      </w:pPr>
      <w:r w:rsidRPr="00C30DFE">
        <w:rPr>
          <w:rFonts w:asciiTheme="minorHAnsi" w:eastAsiaTheme="minorHAnsi" w:hAnsiTheme="minorHAnsi" w:cstheme="minorBidi"/>
          <w:sz w:val="20"/>
          <w:szCs w:val="20"/>
          <w:lang w:eastAsia="en-US"/>
        </w:rPr>
        <w:t>Порядок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и иного  взаимодействия.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Ответственные за предоставление  муниципальной услуги – Администрация сельского поселения.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ar-SA"/>
        </w:rPr>
      </w:pPr>
      <w:r w:rsidRPr="00C30DFE">
        <w:rPr>
          <w:rFonts w:eastAsiaTheme="minorHAnsi" w:cstheme="minorBidi"/>
          <w:color w:val="000000"/>
          <w:sz w:val="20"/>
          <w:szCs w:val="20"/>
          <w:lang w:eastAsia="en-US"/>
        </w:rPr>
        <w:t>При предоставлении  муниципальной услуги Администрация сельского поселения взаимодействуют с РГАУ МФЦ.</w:t>
      </w: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r w:rsidRPr="00C30DFE">
        <w:rPr>
          <w:rFonts w:eastAsiaTheme="minorHAnsi" w:cstheme="minorBidi"/>
          <w:sz w:val="20"/>
          <w:szCs w:val="20"/>
          <w:lang w:eastAsia="en-US"/>
        </w:rPr>
        <w:t>Результат предоставления  муниципальной  услуги</w:t>
      </w: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2.3. Результатом предоставления  муниципальной  услуги является: </w:t>
      </w:r>
    </w:p>
    <w:p w:rsidR="00C30DFE" w:rsidRPr="00C30DFE" w:rsidRDefault="00C30DFE" w:rsidP="00C30DFE">
      <w:pPr>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rPr>
        <w:t xml:space="preserve">-  решение Администрации сельского поселения  о предоставлении однократно и бесплатно земельного участка для индивидуального жилищного строительства, </w:t>
      </w:r>
      <w:r w:rsidRPr="00C30DFE">
        <w:rPr>
          <w:rFonts w:eastAsiaTheme="minorHAnsi" w:cstheme="minorBidi"/>
          <w:sz w:val="20"/>
          <w:szCs w:val="20"/>
          <w:lang w:eastAsia="en-US"/>
        </w:rPr>
        <w:t>договор о предоставлении земельного участка в собственность бесплатно</w:t>
      </w:r>
      <w:r w:rsidRPr="00C30DFE">
        <w:rPr>
          <w:rFonts w:eastAsiaTheme="minorHAnsi" w:cstheme="minorBidi"/>
          <w:sz w:val="20"/>
          <w:szCs w:val="20"/>
        </w:rPr>
        <w:t xml:space="preserve"> и акт приема-передачи земельного участка к указанному договору;</w:t>
      </w:r>
    </w:p>
    <w:p w:rsidR="00C30DFE" w:rsidRPr="00C30DFE" w:rsidRDefault="00C30DFE" w:rsidP="00C30DFE">
      <w:pPr>
        <w:autoSpaceDE w:val="0"/>
        <w:autoSpaceDN w:val="0"/>
        <w:adjustRightInd w:val="0"/>
        <w:ind w:firstLine="709"/>
        <w:jc w:val="both"/>
        <w:rPr>
          <w:rFonts w:eastAsiaTheme="minorHAnsi" w:cstheme="minorBidi"/>
          <w:sz w:val="20"/>
          <w:szCs w:val="20"/>
          <w:lang w:eastAsia="ar-SA"/>
        </w:rPr>
      </w:pPr>
      <w:r w:rsidRPr="00C30DFE">
        <w:rPr>
          <w:rFonts w:eastAsiaTheme="minorHAnsi" w:cstheme="minorBidi"/>
          <w:sz w:val="20"/>
          <w:szCs w:val="20"/>
        </w:rPr>
        <w:t>- отказ в предоставлении однократно и бесплатно земельного участка для индивидуального жилищного строительства.</w:t>
      </w: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bookmarkStart w:id="1" w:name="Par71"/>
      <w:bookmarkEnd w:id="1"/>
      <w:r w:rsidRPr="00C30DFE">
        <w:rPr>
          <w:rFonts w:eastAsiaTheme="minorHAnsi" w:cstheme="minorBidi"/>
          <w:sz w:val="20"/>
          <w:szCs w:val="20"/>
          <w:lang w:eastAsia="en-US"/>
        </w:rPr>
        <w:t>Срок предоставления  муниципальной  услуги</w:t>
      </w:r>
    </w:p>
    <w:p w:rsidR="00C30DFE" w:rsidRPr="00C30DFE" w:rsidRDefault="00C30DFE" w:rsidP="00C30DFE">
      <w:pPr>
        <w:widowControl w:val="0"/>
        <w:tabs>
          <w:tab w:val="left" w:pos="3525"/>
        </w:tabs>
        <w:autoSpaceDE w:val="0"/>
        <w:autoSpaceDN w:val="0"/>
        <w:adjustRightInd w:val="0"/>
        <w:outlineLvl w:val="2"/>
        <w:rPr>
          <w:rFonts w:eastAsiaTheme="minorHAnsi" w:cstheme="minorBidi"/>
          <w:sz w:val="20"/>
          <w:szCs w:val="20"/>
          <w:lang w:eastAsia="en-US"/>
        </w:rPr>
      </w:pPr>
      <w:r w:rsidRPr="00C30DFE">
        <w:rPr>
          <w:rFonts w:eastAsiaTheme="minorHAnsi" w:cstheme="minorBidi"/>
          <w:sz w:val="20"/>
          <w:szCs w:val="20"/>
          <w:lang w:eastAsia="en-US"/>
        </w:rPr>
        <w:tab/>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2.4. Предоставление  муниципальной  услуги осуществляется в следующие сроки:</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учет граждан, претендующих на предоставление земельных участков, осуществляется в порядке очередности, исходя из времени поступления заявлений отдельно по каждой категории;</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рассмотрение заявлений граждан, заинтересованных в предоставлении земельных участков, и прилагаемых к ним документов и принятие решения о постановке указанных граждан на учет осуществляется </w:t>
      </w:r>
      <w:r w:rsidRPr="00C30DFE">
        <w:rPr>
          <w:rFonts w:eastAsiaTheme="minorHAnsi" w:cstheme="minorBidi"/>
          <w:color w:val="000000"/>
          <w:sz w:val="20"/>
          <w:szCs w:val="20"/>
          <w:lang w:eastAsia="en-US"/>
        </w:rPr>
        <w:t>Комиссией по вопросу  бесплатного предоставления в собственность граждан земельных участков для индивидуального жилищного строительства муниципального района Благовещенский район Республики Башкортостан</w:t>
      </w:r>
      <w:r w:rsidRPr="00C30DFE">
        <w:rPr>
          <w:rFonts w:eastAsiaTheme="minorHAnsi" w:cstheme="minorBidi"/>
          <w:sz w:val="20"/>
          <w:szCs w:val="20"/>
          <w:lang w:eastAsia="en-US"/>
        </w:rPr>
        <w:t xml:space="preserve"> (далее - Комиссия) в течение 30 календарных дней; </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Комиссией принимается  решение о предварительном распределении  земельных участков лицам, состоящим на учете в порядке очередности, в течение 10 рабочих дней с даты обнародования  информационного сообщения на информационном стенде  и размещения на официальном сайте Администрации муниципального района Благовещенский район Республики Башкортостан информации о перечне сформированных земельных участков,  предназначенных для однократного и бесплатного предоставления в собственность  граждан  для индивидуального жилищного строительства.    Администрация сельского поселения в течение 5 рабочих дней с учетом решения Комиссии направляет лицам, состоящим на учете,   извещения  с предложением  о предоставлении конкретного земельного участка. В случае письменного отказа гражданина, направленного в  Администрацию сельского поселения  в течение 10 календарных дней с момента получения извещения,  от предложенного земельного участка,  он  сохраняет очередность и право на получение земельного участка;</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на основании решения  Комиссии о предварительном распределении опубликованных земельных участков  Администрация сельского поселения в течение 15 календарных дней со дня получения гражданином извещения  обеспечивает принятие решения о предоставлении в собственность бесплатно земельного участка и заключение договора  о предоставлении земельного участка в собственность бесплатно;</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гражданин после заключения договора о предоставлении земельного участка в собственность бесплатно обращается в орган, осуществляющий государственную регистрацию прав на недвижимое имущество и сделок с ним, для регистрации права собственности. Копии свидетельства о государственной регистрации права собственности на земельный участок, </w:t>
      </w:r>
      <w:r w:rsidRPr="00C30DFE">
        <w:rPr>
          <w:rFonts w:eastAsiaTheme="minorHAnsi" w:cstheme="minorBidi"/>
          <w:color w:val="000000"/>
          <w:sz w:val="20"/>
          <w:szCs w:val="20"/>
          <w:lang w:eastAsia="en-US"/>
        </w:rPr>
        <w:t xml:space="preserve">договора с отметкой о государственной регистрации права собственности на земельный участок </w:t>
      </w:r>
      <w:r w:rsidRPr="00C30DFE">
        <w:rPr>
          <w:rFonts w:eastAsiaTheme="minorHAnsi" w:cstheme="minorBidi"/>
          <w:sz w:val="20"/>
          <w:szCs w:val="20"/>
          <w:lang w:eastAsia="en-US"/>
        </w:rPr>
        <w:t>в течение 10 календарных дней с момента государственной регистрации представляются в  Администрацию сельского поселения.</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rPr>
        <w:t xml:space="preserve">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находящихся в  муниципальной </w:t>
      </w:r>
      <w:r w:rsidRPr="00C30DFE">
        <w:rPr>
          <w:rFonts w:eastAsiaTheme="minorHAnsi" w:cstheme="minorBidi"/>
          <w:sz w:val="20"/>
          <w:szCs w:val="20"/>
        </w:rPr>
        <w:lastRenderedPageBreak/>
        <w:t>собственности,  земельных участков, государственная собственность на которые не разграничена, окончательный срок</w:t>
      </w:r>
      <w:r w:rsidRPr="00C30DFE">
        <w:rPr>
          <w:rFonts w:eastAsiaTheme="minorHAnsi" w:cstheme="minorBidi"/>
          <w:sz w:val="20"/>
          <w:szCs w:val="20"/>
          <w:lang w:eastAsia="en-US"/>
        </w:rPr>
        <w:t xml:space="preserve"> предоставления  муниципальной услуги зависит от</w:t>
      </w:r>
      <w:r w:rsidRPr="00C30DFE">
        <w:rPr>
          <w:rFonts w:eastAsiaTheme="minorHAnsi" w:cstheme="minorBidi"/>
          <w:sz w:val="20"/>
          <w:szCs w:val="20"/>
        </w:rPr>
        <w:t xml:space="preserve"> очередности, определения пропорций предоставления земельных участков между категориями граждан,    проведения государственного кадастрового учета и формирования  перечня земельных участков,  предназначенных для однократного и бесплатного предоставления в собственность граждан.</w:t>
      </w: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r w:rsidRPr="00C30DFE">
        <w:rPr>
          <w:rFonts w:eastAsiaTheme="minorHAnsi" w:cstheme="minorBidi"/>
          <w:sz w:val="20"/>
          <w:szCs w:val="20"/>
          <w:lang w:eastAsia="en-US"/>
        </w:rPr>
        <w:t>Перечень нормативных правовых актов, регулирующих отношения, возникающие в связи с предоставлением  муниципальной  услуги</w:t>
      </w: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2.5. Предоставление  муниципальной  услуги осуществляется в соответствии со следующими нормативными правовыми актами:</w:t>
      </w:r>
    </w:p>
    <w:p w:rsidR="00C30DFE" w:rsidRPr="00C30DFE" w:rsidRDefault="00C30DFE" w:rsidP="00C30DFE">
      <w:pPr>
        <w:widowControl w:val="0"/>
        <w:autoSpaceDE w:val="0"/>
        <w:autoSpaceDN w:val="0"/>
        <w:adjustRightInd w:val="0"/>
        <w:ind w:firstLine="708"/>
        <w:jc w:val="both"/>
        <w:rPr>
          <w:rFonts w:eastAsiaTheme="minorHAnsi"/>
          <w:bCs/>
          <w:sz w:val="20"/>
          <w:szCs w:val="20"/>
          <w:lang w:eastAsia="en-US"/>
        </w:rPr>
      </w:pPr>
      <w:hyperlink r:id="rId7" w:history="1">
        <w:r w:rsidRPr="00C30DFE">
          <w:rPr>
            <w:rFonts w:eastAsiaTheme="minorHAnsi"/>
            <w:color w:val="0000FF" w:themeColor="hyperlink"/>
            <w:sz w:val="20"/>
            <w:szCs w:val="20"/>
            <w:u w:val="single"/>
            <w:lang w:eastAsia="en-US"/>
          </w:rPr>
          <w:t>Конституцией</w:t>
        </w:r>
      </w:hyperlink>
      <w:r w:rsidRPr="00C30DFE">
        <w:rPr>
          <w:rFonts w:eastAsiaTheme="minorHAnsi"/>
          <w:sz w:val="20"/>
          <w:szCs w:val="20"/>
          <w:lang w:eastAsia="en-US"/>
        </w:rPr>
        <w:t xml:space="preserve"> Российской Федерации (</w:t>
      </w:r>
      <w:r w:rsidRPr="00C30DFE">
        <w:rPr>
          <w:rFonts w:eastAsiaTheme="minorHAnsi"/>
          <w:bCs/>
          <w:sz w:val="20"/>
          <w:szCs w:val="20"/>
          <w:lang w:eastAsia="en-US"/>
        </w:rPr>
        <w:t>Российская газета, № 237, 25.12.1993)</w:t>
      </w:r>
      <w:r w:rsidRPr="00C30DFE">
        <w:rPr>
          <w:rFonts w:eastAsiaTheme="minorHAnsi"/>
          <w:sz w:val="20"/>
          <w:szCs w:val="20"/>
          <w:lang w:eastAsia="en-US"/>
        </w:rPr>
        <w:t>;</w:t>
      </w:r>
    </w:p>
    <w:p w:rsidR="00C30DFE" w:rsidRPr="00C30DFE" w:rsidRDefault="00C30DFE" w:rsidP="00C30DFE">
      <w:pPr>
        <w:widowControl w:val="0"/>
        <w:autoSpaceDE w:val="0"/>
        <w:autoSpaceDN w:val="0"/>
        <w:adjustRightInd w:val="0"/>
        <w:ind w:firstLine="709"/>
        <w:jc w:val="both"/>
        <w:rPr>
          <w:rFonts w:eastAsiaTheme="minorHAnsi"/>
          <w:sz w:val="20"/>
          <w:szCs w:val="20"/>
          <w:lang w:eastAsia="en-US"/>
        </w:rPr>
      </w:pPr>
      <w:r w:rsidRPr="00C30DFE">
        <w:rPr>
          <w:rFonts w:eastAsiaTheme="minorHAnsi" w:cstheme="minorBidi"/>
          <w:sz w:val="20"/>
          <w:szCs w:val="20"/>
          <w:lang w:eastAsia="en-US"/>
        </w:rPr>
        <w:t xml:space="preserve">Гражданским </w:t>
      </w:r>
      <w:hyperlink r:id="rId8" w:history="1">
        <w:r w:rsidRPr="00C30DFE">
          <w:rPr>
            <w:rFonts w:eastAsiaTheme="minorHAnsi" w:cstheme="minorBidi"/>
            <w:color w:val="0000FF" w:themeColor="hyperlink"/>
            <w:sz w:val="20"/>
            <w:szCs w:val="20"/>
            <w:u w:val="single"/>
            <w:lang w:eastAsia="en-US"/>
          </w:rPr>
          <w:t>кодексом</w:t>
        </w:r>
      </w:hyperlink>
      <w:r w:rsidRPr="00C30DFE">
        <w:rPr>
          <w:rFonts w:eastAsiaTheme="minorHAnsi" w:cstheme="minorBidi"/>
          <w:sz w:val="20"/>
          <w:szCs w:val="20"/>
          <w:lang w:eastAsia="en-US"/>
        </w:rPr>
        <w:t xml:space="preserve"> Российской Федерации (Российская газета, 08.12.1994, № 238 - 239);</w:t>
      </w:r>
    </w:p>
    <w:p w:rsidR="00C30DFE" w:rsidRPr="00C30DFE" w:rsidRDefault="00C30DFE" w:rsidP="00C30DFE">
      <w:pPr>
        <w:ind w:firstLine="709"/>
        <w:jc w:val="both"/>
        <w:rPr>
          <w:rFonts w:eastAsiaTheme="minorHAnsi" w:cstheme="minorBidi"/>
          <w:sz w:val="20"/>
          <w:szCs w:val="20"/>
        </w:rPr>
      </w:pPr>
      <w:r w:rsidRPr="00C30DFE">
        <w:rPr>
          <w:rFonts w:eastAsiaTheme="minorHAnsi" w:cstheme="minorBidi"/>
          <w:sz w:val="20"/>
          <w:szCs w:val="20"/>
        </w:rPr>
        <w:t>Земельным кодексом Российской Федерации (Собрание законодательства РФ, 29.10.2001, № 44, ст. 4147);</w:t>
      </w:r>
    </w:p>
    <w:p w:rsidR="00C30DFE" w:rsidRPr="00C30DFE" w:rsidRDefault="00C30DFE" w:rsidP="00C30DFE">
      <w:pPr>
        <w:ind w:firstLine="709"/>
        <w:jc w:val="both"/>
        <w:rPr>
          <w:rFonts w:eastAsiaTheme="minorHAnsi" w:cstheme="minorBidi"/>
          <w:sz w:val="20"/>
          <w:szCs w:val="20"/>
        </w:rPr>
      </w:pPr>
      <w:r w:rsidRPr="00C30DFE">
        <w:rPr>
          <w:rFonts w:eastAsiaTheme="minorHAnsi" w:cstheme="minorBidi"/>
          <w:sz w:val="20"/>
          <w:szCs w:val="20"/>
          <w:lang w:eastAsia="en-US"/>
        </w:rPr>
        <w:t>Федеральным законом от 21 июля 1997 г. № 122-ФЗ «О государственной регистрации прав на недвижимое имущество и сделок с ним» (на сайте «Российская газета», 30 июля 1997 г.);</w:t>
      </w:r>
    </w:p>
    <w:p w:rsidR="00C30DFE" w:rsidRPr="00C30DFE" w:rsidRDefault="00C30DFE" w:rsidP="00C30DFE">
      <w:pPr>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rPr>
        <w:t>Федеральным законом от 25 октября 2001 года № 137-ФЗ «О введении в действие Земельного кодекса Российской Федерации» (Собрание законодательства РФ, 29.10.2001, № 44, ст. 4148);</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Федеральным </w:t>
      </w:r>
      <w:hyperlink r:id="rId9" w:history="1">
        <w:r w:rsidRPr="00C30DFE">
          <w:rPr>
            <w:rFonts w:eastAsiaTheme="minorHAnsi" w:cstheme="minorBidi"/>
            <w:color w:val="0000FF" w:themeColor="hyperlink"/>
            <w:sz w:val="20"/>
            <w:szCs w:val="20"/>
            <w:u w:val="single"/>
            <w:lang w:eastAsia="en-US"/>
          </w:rPr>
          <w:t>законом</w:t>
        </w:r>
      </w:hyperlink>
      <w:r w:rsidRPr="00C30DFE">
        <w:rPr>
          <w:rFonts w:eastAsiaTheme="minorHAnsi" w:cstheme="minorBidi"/>
          <w:sz w:val="20"/>
          <w:szCs w:val="20"/>
          <w:lang w:eastAsia="en-US"/>
        </w:rPr>
        <w:t xml:space="preserve"> от 2 мая 2006 года № 59-ФЗ «О порядке рассмотрения обращений граждан Российской Федерации» (Российская газета, 11.05.2006, № 70 - 71);</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Федеральным </w:t>
      </w:r>
      <w:hyperlink r:id="rId10" w:history="1">
        <w:r w:rsidRPr="00C30DFE">
          <w:rPr>
            <w:rFonts w:eastAsiaTheme="minorHAnsi" w:cstheme="minorBidi"/>
            <w:color w:val="0000FF" w:themeColor="hyperlink"/>
            <w:sz w:val="20"/>
            <w:szCs w:val="20"/>
            <w:u w:val="single"/>
            <w:lang w:eastAsia="en-US"/>
          </w:rPr>
          <w:t>законом</w:t>
        </w:r>
      </w:hyperlink>
      <w:r w:rsidRPr="00C30DFE">
        <w:rPr>
          <w:rFonts w:eastAsiaTheme="minorHAnsi" w:cstheme="minorBidi"/>
          <w:sz w:val="20"/>
          <w:szCs w:val="20"/>
          <w:lang w:eastAsia="en-US"/>
        </w:rPr>
        <w:t xml:space="preserve"> от 27 июля 2006 года № 152-ФЗ  «О персональных данных» (Собрание законодательства Российской Федерации, 31.07.2006, № 31 (1 ч.), ст. 3451);</w:t>
      </w:r>
    </w:p>
    <w:p w:rsidR="00C30DFE" w:rsidRPr="00C30DFE" w:rsidRDefault="00C30DFE" w:rsidP="00C30DFE">
      <w:pPr>
        <w:ind w:firstLine="709"/>
        <w:jc w:val="both"/>
        <w:rPr>
          <w:rFonts w:eastAsiaTheme="minorHAnsi" w:cstheme="minorBidi"/>
          <w:sz w:val="20"/>
          <w:szCs w:val="20"/>
        </w:rPr>
      </w:pPr>
      <w:r w:rsidRPr="00C30DFE">
        <w:rPr>
          <w:rFonts w:eastAsiaTheme="minorHAnsi" w:cstheme="minorBidi"/>
          <w:sz w:val="20"/>
          <w:szCs w:val="20"/>
        </w:rPr>
        <w:t xml:space="preserve">Федеральным законом от 24 июля 2007 года № 221-ФЗ «О государственном кадастре недвижимости» (Собрание законодательства РФ, 30.07.2007, № 31, ст. 4017);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Федеральным </w:t>
      </w:r>
      <w:hyperlink r:id="rId11" w:history="1">
        <w:r w:rsidRPr="00C30DFE">
          <w:rPr>
            <w:rFonts w:eastAsiaTheme="minorHAnsi" w:cstheme="minorBidi"/>
            <w:color w:val="0000FF" w:themeColor="hyperlink"/>
            <w:sz w:val="20"/>
            <w:szCs w:val="20"/>
            <w:u w:val="single"/>
            <w:lang w:eastAsia="en-US"/>
          </w:rPr>
          <w:t>законом</w:t>
        </w:r>
      </w:hyperlink>
      <w:r w:rsidRPr="00C30DFE">
        <w:rPr>
          <w:rFonts w:eastAsiaTheme="minorHAnsi" w:cstheme="minorBidi"/>
          <w:sz w:val="20"/>
          <w:szCs w:val="20"/>
          <w:lang w:eastAsia="en-US"/>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C30DFE" w:rsidRPr="00C30DFE" w:rsidRDefault="00C30DFE" w:rsidP="00C30DFE">
      <w:pPr>
        <w:widowControl w:val="0"/>
        <w:autoSpaceDE w:val="0"/>
        <w:autoSpaceDN w:val="0"/>
        <w:adjustRightInd w:val="0"/>
        <w:ind w:firstLine="720"/>
        <w:jc w:val="both"/>
        <w:rPr>
          <w:rFonts w:eastAsiaTheme="minorHAnsi"/>
          <w:sz w:val="20"/>
          <w:szCs w:val="20"/>
          <w:lang w:eastAsia="en-US"/>
        </w:rPr>
      </w:pPr>
      <w:hyperlink r:id="rId12" w:history="1">
        <w:r w:rsidRPr="00C30DFE">
          <w:rPr>
            <w:rFonts w:eastAsiaTheme="minorHAnsi"/>
            <w:color w:val="0000FF" w:themeColor="hyperlink"/>
            <w:sz w:val="20"/>
            <w:szCs w:val="20"/>
            <w:u w:val="single"/>
            <w:lang w:eastAsia="en-US"/>
          </w:rPr>
          <w:t>Конституцией</w:t>
        </w:r>
      </w:hyperlink>
      <w:r w:rsidRPr="00C30DFE">
        <w:rPr>
          <w:rFonts w:eastAsiaTheme="minorHAnsi"/>
          <w:sz w:val="20"/>
          <w:szCs w:val="20"/>
          <w:lang w:eastAsia="en-US"/>
        </w:rPr>
        <w:t xml:space="preserve"> Республики Башкортостан (Ведомости Верховного Совета и Правительства Республики Башкортостан, 1994, № 4 (22), ст. 146);</w:t>
      </w:r>
    </w:p>
    <w:p w:rsidR="00C30DFE" w:rsidRPr="00C30DFE" w:rsidRDefault="00C30DFE" w:rsidP="00C30DFE">
      <w:pPr>
        <w:autoSpaceDE w:val="0"/>
        <w:autoSpaceDN w:val="0"/>
        <w:adjustRightInd w:val="0"/>
        <w:jc w:val="both"/>
        <w:rPr>
          <w:rFonts w:eastAsiaTheme="minorHAnsi"/>
          <w:sz w:val="20"/>
          <w:szCs w:val="20"/>
        </w:rPr>
      </w:pPr>
      <w:r w:rsidRPr="00C30DFE">
        <w:rPr>
          <w:rFonts w:eastAsiaTheme="minorHAnsi" w:cstheme="minorBidi"/>
          <w:sz w:val="20"/>
          <w:szCs w:val="20"/>
        </w:rPr>
        <w:t xml:space="preserve">        Законом Республики Башкортостан от 5 января 2004 года № 59-З  «О регулировании земельных отношений в Республики Башкортостан» (Республика Башкортостан, № 29(25512), 13.02.2004);</w:t>
      </w:r>
    </w:p>
    <w:p w:rsidR="00C30DFE" w:rsidRPr="00C30DFE" w:rsidRDefault="00C30DFE" w:rsidP="00C30DFE">
      <w:pPr>
        <w:autoSpaceDE w:val="0"/>
        <w:autoSpaceDN w:val="0"/>
        <w:adjustRightInd w:val="0"/>
        <w:jc w:val="both"/>
        <w:rPr>
          <w:rFonts w:eastAsiaTheme="minorHAnsi" w:cstheme="minorBidi"/>
          <w:sz w:val="20"/>
          <w:szCs w:val="20"/>
        </w:rPr>
      </w:pPr>
      <w:r w:rsidRPr="00C30DFE">
        <w:rPr>
          <w:rFonts w:eastAsiaTheme="minorHAnsi" w:cstheme="minorBidi"/>
          <w:sz w:val="20"/>
          <w:szCs w:val="20"/>
          <w:lang w:eastAsia="en-US"/>
        </w:rPr>
        <w:t xml:space="preserve">         Законом Республики Башкортостан от 18 марта 2005 № 162-з «О местном самоуправлении в Республике Башкортостан» (принят Государственным Собранием-Курултаем – РБ 17.03.2005);</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hyperlink r:id="rId13" w:history="1">
        <w:r w:rsidRPr="00C30DFE">
          <w:rPr>
            <w:rFonts w:eastAsiaTheme="minorHAnsi" w:cstheme="minorBidi"/>
            <w:color w:val="0000FF" w:themeColor="hyperlink"/>
            <w:sz w:val="20"/>
            <w:szCs w:val="20"/>
            <w:u w:val="single"/>
            <w:lang w:eastAsia="en-US"/>
          </w:rPr>
          <w:t>Постановлением</w:t>
        </w:r>
      </w:hyperlink>
      <w:r w:rsidRPr="00C30DFE">
        <w:rPr>
          <w:rFonts w:eastAsiaTheme="minorHAnsi" w:cstheme="minorBidi"/>
          <w:sz w:val="20"/>
          <w:szCs w:val="20"/>
          <w:lang w:eastAsia="en-US"/>
        </w:rPr>
        <w:t xml:space="preserve">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(Ведомости Государственного Собрания - Курултая, Президента и Правительства Республики Башкортостан, 02.02.2012, № 4 (370), ст. 196);</w:t>
      </w:r>
    </w:p>
    <w:p w:rsidR="00C30DFE" w:rsidRPr="00C30DFE" w:rsidRDefault="00C30DFE" w:rsidP="00C30DFE">
      <w:pPr>
        <w:autoSpaceDE w:val="0"/>
        <w:ind w:firstLine="709"/>
        <w:jc w:val="both"/>
        <w:rPr>
          <w:rFonts w:eastAsiaTheme="minorHAnsi" w:cstheme="minorBidi"/>
          <w:sz w:val="20"/>
          <w:szCs w:val="20"/>
          <w:lang w:eastAsia="ar-SA"/>
        </w:rPr>
      </w:pPr>
      <w:r w:rsidRPr="00C30DFE">
        <w:rPr>
          <w:rFonts w:eastAsiaTheme="minorHAnsi" w:cstheme="minorBidi"/>
          <w:sz w:val="20"/>
          <w:szCs w:val="20"/>
          <w:lang w:eastAsia="en-US"/>
        </w:rPr>
        <w:t xml:space="preserve">Решением Совета муниципального района Благовещенский район Республики Башкортостан от  </w:t>
      </w:r>
      <w:r w:rsidRPr="00C30DFE">
        <w:rPr>
          <w:rFonts w:eastAsiaTheme="minorHAnsi" w:cstheme="minorBidi"/>
          <w:sz w:val="20"/>
          <w:szCs w:val="20"/>
        </w:rPr>
        <w:t>28.08.2015 г. № 34-498</w:t>
      </w:r>
      <w:r w:rsidRPr="00C30DFE">
        <w:rPr>
          <w:rFonts w:eastAsiaTheme="minorHAnsi" w:cstheme="minorBidi"/>
          <w:sz w:val="20"/>
          <w:szCs w:val="20"/>
          <w:lang w:eastAsia="en-US"/>
        </w:rPr>
        <w:t xml:space="preserve"> «</w:t>
      </w:r>
      <w:r w:rsidRPr="00C30DFE">
        <w:rPr>
          <w:rFonts w:eastAsiaTheme="minorHAnsi" w:cstheme="minorBidi"/>
          <w:sz w:val="20"/>
          <w:szCs w:val="20"/>
        </w:rPr>
        <w:t>О создании Комиссии по вопросам бесплатного предоставления в собственность граждан земельных участков для индивидуального жилищного строительства</w:t>
      </w:r>
      <w:r w:rsidRPr="00C30DFE">
        <w:rPr>
          <w:rFonts w:eastAsiaTheme="minorHAnsi" w:cstheme="minorBidi"/>
          <w:sz w:val="20"/>
          <w:szCs w:val="20"/>
          <w:lang w:eastAsia="en-US"/>
        </w:rPr>
        <w:t>». (обнародовано на информационном стенде в зданиях Администрации Муниципального района Благовещенский район Республики Башкортостан по адресу: Республика Башкортостан, город Благовещенск, ул.Седова 96; Центральной районной библиотеки по адресу: Республика Башкортостан, город Благовещенск, ул.Коммунистическая 36 и в здании библиотеки  по адресу: Республика Башкортостан, город Благовещенск, ул.Комарова 9. Объявление об обнародовании опубликовано в газете «Панорама» от 03.09.2015 г. № 103 (9065).</w:t>
      </w:r>
    </w:p>
    <w:p w:rsidR="00C30DFE" w:rsidRPr="00C30DFE" w:rsidRDefault="00C30DFE" w:rsidP="00C30DFE">
      <w:pPr>
        <w:autoSpaceDE w:val="0"/>
        <w:ind w:firstLine="709"/>
        <w:jc w:val="both"/>
        <w:rPr>
          <w:rFonts w:eastAsiaTheme="minorHAnsi" w:cstheme="minorBidi"/>
          <w:color w:val="FF0000"/>
          <w:sz w:val="20"/>
          <w:szCs w:val="20"/>
          <w:lang w:eastAsia="en-US"/>
        </w:rPr>
      </w:pPr>
      <w:r w:rsidRPr="00C30DFE">
        <w:rPr>
          <w:rFonts w:eastAsiaTheme="minorHAnsi" w:cstheme="minorBidi"/>
          <w:color w:val="FF0000"/>
          <w:sz w:val="20"/>
          <w:szCs w:val="20"/>
          <w:lang w:eastAsia="en-US"/>
        </w:rPr>
        <w:t>Уставом сельского поселения Саннинский  сельсовет муниципального района  Благовещенский район Республики Башкортостан утвержденный решением Совета сельского поселения  Саннинский сельсовет муниципального района Благовещенский район Республики Башкортостан от 25 ноября 2013 года № 28-3 (обнародован 25.11.2013 года на информационном стенде в здании Администрации сельского поселения по адресу: с. Саннинское, ул.Школьная,д.37/1).</w:t>
      </w:r>
    </w:p>
    <w:p w:rsidR="00C30DFE" w:rsidRPr="00C30DFE" w:rsidRDefault="00C30DFE" w:rsidP="00C30DFE">
      <w:pPr>
        <w:autoSpaceDE w:val="0"/>
        <w:jc w:val="both"/>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Исчерпывающий перечень документов, необходимых в соответствии с нормативными правовыми актами для предоставления  муниципальной  услуги</w:t>
      </w: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2.6.  Муниципальная  услуга предоставляется на основании заявления гражданина о постановке на учет  в целях получения в собственность однократно и бесплатно земельного участка  для индивидуального жилищного строительства, поступившего непосредственно в  Администрацию сельского поселения или через </w:t>
      </w:r>
      <w:r w:rsidRPr="00C30DFE">
        <w:rPr>
          <w:rFonts w:eastAsiaTheme="minorHAnsi" w:cstheme="minorBidi"/>
          <w:color w:val="000000"/>
          <w:sz w:val="20"/>
          <w:szCs w:val="20"/>
          <w:lang w:eastAsia="en-US"/>
        </w:rPr>
        <w:t>РГАУ МФЦ.</w:t>
      </w:r>
    </w:p>
    <w:p w:rsidR="00C30DFE" w:rsidRPr="00C30DFE" w:rsidRDefault="00C30DFE" w:rsidP="00C30DFE">
      <w:pPr>
        <w:widowControl w:val="0"/>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lang w:eastAsia="en-US"/>
        </w:rPr>
        <w:t>2.7. Заявление о постановке на учет  в целях получения в собственность однократно и бесплатно земельного участка  для индивидуального жилищного строительства подается физическим лицом либо его уполномоченным представителем</w:t>
      </w:r>
      <w:r w:rsidRPr="00C30DFE">
        <w:rPr>
          <w:rFonts w:eastAsiaTheme="minorHAnsi" w:cstheme="minorBidi"/>
          <w:sz w:val="20"/>
          <w:szCs w:val="20"/>
        </w:rPr>
        <w:t>. В заявлении указываются: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lastRenderedPageBreak/>
        <w:t>- фамилия, имя, отчество (последнее - при наличии) заявителя или уполномоченного представителя (если интересы заявителя представляет уполномоченный представитель);</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-адрес проживания (пребывания) заявителя;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-подпись заявителя или его уполномоченного представителя (если интересы заявителя представляет уполномоченный представитель);</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-номер контактного телефона (телефон указывается по желанию);</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основание предоставления земельного участка бесплатно;</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цель использования земельного участка.</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2.8. К заявлению граждан,  обратившихся   для постановки на учет в качестве граждан, имеющих право на получение  земельных участков бесплатно для целей  индивидуального жилищного строительства прилагаются: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1) для граждан, состоящих на учете в качестве нуждающихся в жилых помещениях в соответствии со </w:t>
      </w:r>
      <w:hyperlink r:id="rId14" w:history="1">
        <w:r w:rsidRPr="00C30DFE">
          <w:rPr>
            <w:rFonts w:eastAsiaTheme="minorHAnsi" w:cstheme="minorBidi"/>
            <w:color w:val="0000FF" w:themeColor="hyperlink"/>
            <w:sz w:val="20"/>
            <w:szCs w:val="20"/>
            <w:u w:val="single"/>
            <w:lang w:eastAsia="en-US"/>
          </w:rPr>
          <w:t>статьей 52</w:t>
        </w:r>
      </w:hyperlink>
      <w:r w:rsidRPr="00C30DFE">
        <w:rPr>
          <w:rFonts w:eastAsiaTheme="minorHAnsi" w:cstheme="minorBidi"/>
          <w:sz w:val="20"/>
          <w:szCs w:val="20"/>
          <w:lang w:eastAsia="en-US"/>
        </w:rPr>
        <w:t xml:space="preserve"> Жилищного кодекса Российской Федерации: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а) копия документа, удостоверяющего личность;</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б) доверенность - в случае подачи заявления представителем;</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в) справка о составе семьи;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а) копии документов, удостоверяющих личность супругов или родителя;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б) доверенность - в случае подачи заявления представителем;</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в) копия свидетельства о браке;</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г) копия свидетельства о рождении ребенка (детей) - для неполной семьи;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д) справка о составе семьи;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е) копия финансового лицевого счета - в случае проживания в многоквартирном доме либо выписка из домовой или похозяйственной книги - в случае проживания в индивидуальном жилом доме;</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3) для граждан, имеющих трех или более несовершеннолетних детей:</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а) копии документов, удостоверяющих личность супругов или родителя;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б) доверенность - в случае подачи заявления представителем;</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в) копия свидетельства о браке (при наличии);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г) копии свидетельств о рождении детей или паспортов при достижении ими возраста 14 лет;</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д) справка, выданная органами опеки и попечительства о наличии либо отсутствии информации (судебного решения) о лишении родительских прав;</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е) справка о составе семьи;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ж) копия финансового лицевого счета - в случае проживания в многоквартирном доме либо выписка из домовой или похозяйственной книги - в случае проживания в индивидуальном жилом доме;</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4) для граждан, имеющих несовершеннолетнего ребенка-инвалида:</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а) копия документа, удостоверяющего личность супругов или родителя;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б) доверенность - в случае подачи заявления представителем;</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в) копия свидетельства о рождении ребенка или паспорта при достижении им возраста 14 лет;</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г) справка, выданная органами опеки и попечительства, о наличии либо отсутствии информации (судебного решения) о лишении родительских прав;</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д) копия справки, подтверждающей факт установления инвалидности, выданной учреждением государственной службы медико-социальной экспертизы;</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е) справка о составе семьи;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ж) копия финансового лицевого счета - в случае проживания в многоквартирном доме, выписка из домовой или похозяйственной книги - в случае проживания в индивидуальном жилом доме.</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 2.9. Копии документов, указанные в </w:t>
      </w:r>
      <w:hyperlink r:id="rId15" w:anchor="Par0" w:history="1">
        <w:r w:rsidRPr="00C30DFE">
          <w:rPr>
            <w:rFonts w:eastAsiaTheme="minorHAnsi" w:cstheme="minorBidi"/>
            <w:color w:val="0000FF" w:themeColor="hyperlink"/>
            <w:sz w:val="20"/>
            <w:szCs w:val="20"/>
            <w:u w:val="single"/>
            <w:lang w:eastAsia="en-US"/>
          </w:rPr>
          <w:t xml:space="preserve">пункте </w:t>
        </w:r>
      </w:hyperlink>
      <w:r w:rsidRPr="00C30DFE">
        <w:rPr>
          <w:rFonts w:eastAsiaTheme="minorHAnsi" w:cstheme="minorBidi"/>
          <w:sz w:val="20"/>
          <w:szCs w:val="20"/>
          <w:lang w:eastAsia="en-US"/>
        </w:rPr>
        <w:t>2.8 Регламента, представляются заверенными в установленном законодательством порядке либо с предъявлением оригиналов документов.</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jc w:val="both"/>
        <w:outlineLvl w:val="2"/>
        <w:rPr>
          <w:rFonts w:eastAsiaTheme="minorHAnsi" w:cstheme="minorBidi"/>
          <w:sz w:val="20"/>
          <w:szCs w:val="20"/>
          <w:lang w:eastAsia="en-US"/>
        </w:rPr>
      </w:pPr>
      <w:r w:rsidRPr="00C30DFE">
        <w:rPr>
          <w:rFonts w:eastAsiaTheme="minorHAnsi" w:cstheme="minorBidi"/>
          <w:sz w:val="20"/>
          <w:szCs w:val="20"/>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C30DFE" w:rsidRPr="00C30DFE" w:rsidRDefault="00C30DFE" w:rsidP="00C30DFE">
      <w:pPr>
        <w:widowControl w:val="0"/>
        <w:autoSpaceDE w:val="0"/>
        <w:autoSpaceDN w:val="0"/>
        <w:adjustRightInd w:val="0"/>
        <w:jc w:val="both"/>
        <w:rPr>
          <w:rFonts w:eastAsiaTheme="minorHAnsi" w:cstheme="minorBidi"/>
          <w:sz w:val="20"/>
          <w:szCs w:val="20"/>
          <w:lang w:eastAsia="en-US"/>
        </w:rPr>
      </w:pPr>
      <w:r w:rsidRPr="00C30DFE">
        <w:rPr>
          <w:rFonts w:eastAsiaTheme="minorHAnsi" w:cstheme="minorBidi"/>
          <w:sz w:val="20"/>
          <w:szCs w:val="20"/>
          <w:lang w:eastAsia="en-US"/>
        </w:rPr>
        <w:t>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30DFE" w:rsidRPr="00C30DFE" w:rsidRDefault="00C30DFE" w:rsidP="00C30DFE">
      <w:pPr>
        <w:widowControl w:val="0"/>
        <w:autoSpaceDE w:val="0"/>
        <w:autoSpaceDN w:val="0"/>
        <w:adjustRightInd w:val="0"/>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2.10. Для предоставления  муниципальной  услуги необходимы следующие документы, которые находятся в распоряжении  Росреестра по РБ, ГУП «БТИ РБ», администраций соответствующих муниципальных образований:</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lastRenderedPageBreak/>
        <w:t xml:space="preserve">1) для граждан, состоящих на учете в качестве нуждающихся в жилых помещениях в соответствии со </w:t>
      </w:r>
      <w:hyperlink r:id="rId16" w:history="1">
        <w:r w:rsidRPr="00C30DFE">
          <w:rPr>
            <w:rFonts w:eastAsiaTheme="minorHAnsi" w:cstheme="minorBidi"/>
            <w:color w:val="0000FF" w:themeColor="hyperlink"/>
            <w:sz w:val="20"/>
            <w:szCs w:val="20"/>
            <w:u w:val="single"/>
            <w:lang w:eastAsia="en-US"/>
          </w:rPr>
          <w:t>статьей 52</w:t>
        </w:r>
      </w:hyperlink>
      <w:r w:rsidRPr="00C30DFE">
        <w:rPr>
          <w:rFonts w:eastAsiaTheme="minorHAnsi" w:cstheme="minorBidi"/>
          <w:sz w:val="20"/>
          <w:szCs w:val="20"/>
          <w:lang w:eastAsia="en-US"/>
        </w:rPr>
        <w:t xml:space="preserve"> Жилищного кодекса Российской Федерации:</w:t>
      </w:r>
    </w:p>
    <w:p w:rsidR="00C30DFE" w:rsidRPr="00C30DFE" w:rsidRDefault="00C30DFE" w:rsidP="00C30DFE">
      <w:pPr>
        <w:widowControl w:val="0"/>
        <w:autoSpaceDE w:val="0"/>
        <w:autoSpaceDN w:val="0"/>
        <w:adjustRightInd w:val="0"/>
        <w:jc w:val="both"/>
        <w:rPr>
          <w:rFonts w:eastAsiaTheme="minorHAnsi" w:cstheme="minorBidi"/>
          <w:sz w:val="20"/>
          <w:szCs w:val="20"/>
          <w:lang w:eastAsia="en-US"/>
        </w:rPr>
      </w:pPr>
      <w:r w:rsidRPr="00C30DFE">
        <w:rPr>
          <w:rFonts w:eastAsiaTheme="minorHAnsi" w:cstheme="minorBidi"/>
          <w:sz w:val="20"/>
          <w:szCs w:val="20"/>
          <w:lang w:eastAsia="en-US"/>
        </w:rPr>
        <w:t xml:space="preserve">        а)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7" w:history="1">
        <w:r w:rsidRPr="00C30DFE">
          <w:rPr>
            <w:rFonts w:eastAsiaTheme="minorHAnsi" w:cstheme="minorBidi"/>
            <w:color w:val="0000FF" w:themeColor="hyperlink"/>
            <w:sz w:val="20"/>
            <w:szCs w:val="20"/>
            <w:u w:val="single"/>
            <w:lang w:eastAsia="en-US"/>
          </w:rPr>
          <w:t>статьей 52</w:t>
        </w:r>
      </w:hyperlink>
      <w:r w:rsidRPr="00C30DFE">
        <w:rPr>
          <w:rFonts w:eastAsiaTheme="minorHAnsi" w:cstheme="minorBidi"/>
          <w:sz w:val="20"/>
          <w:szCs w:val="20"/>
          <w:lang w:eastAsia="en-US"/>
        </w:rPr>
        <w:t xml:space="preserve"> Жилищного кодекса Российской Федерации, с указанием даты постановки на учет;</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 б) справка, выданная органом местного самоуправления по месту жительства заявителя о реализации права на предоставление земельного участка бесплатно для индивидуального жилищного строительства;</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 в) выписка из Единого государственного реестра прав на недвижимое имущество и сделок с ним о зарегистрированных на имя заявителя правах на объекты недвижимости.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В случае если у заявителя имеются члены семьи (супруг (супруга), ребенок (дети), то документы, указанные в подпунктах "б" - "в" настоящего пункта, уполномоченный орган запрашивает также на них.  </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а) справка, выданная органом местного самоуправления по месту жительства заявителя и (или) членов семьи (супруга (супруги), ребенка (детей) о реализации ими права на предоставление земельного участка бесплатно для индивидуального жилищного строительства;</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б) справка, выданная государственным унитарным предприятием Бюро технической инвентаризации Республики Башкортостан, о наличии в собственности супругов (родителя) объектов недвижимости по месту жительства супругов (родителя);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в) выписка из Единого государственного реестра прав на недвижимое имущество и сделок с ним о зарегистрированных на имя каждого из супругов (родителя), ребенка (детей) правах на объекты недвижимости;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3) для граждан, имеющих трех или более несовершеннолетних детей:</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а) справка, выданная органом местного самоуправления по месту жительства супругов (родителя), детей о реализации ими права на предоставление земельного участка бесплатно для индивидуального жилищного строительства;</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б) выписка из Единого государственного реестра прав на недвижимое имущество и сделок с ним о зарегистрированных на имя каждого из супругов (родителя) правах на объекты недвижимости;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4) для граждан, имеющих несовершеннолетнего ребенка-инвалида:</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а) справка, выданная органом местного самоуправления по месту жительства супругов (родителя), ребенка (детей) о реализации ими права на предоставление земельного участка бесплатно для индивидуального жилищного строительства;</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б) выписка из Единого государственного реестра прав на недвижимое имущество и сделок с ним о зарегистрированных на имя каждого из супругов (родителя) правах на объекты недвижимости.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Перечисленные в настоящем пункте документы Заявитель может получить самостоятельно и представить по собственной инициативе лично или по почте.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center"/>
        <w:rPr>
          <w:rFonts w:eastAsiaTheme="minorHAnsi" w:cstheme="minorBidi"/>
          <w:sz w:val="20"/>
          <w:szCs w:val="20"/>
          <w:lang w:eastAsia="en-US"/>
        </w:rPr>
      </w:pPr>
      <w:r w:rsidRPr="00C30DFE">
        <w:rPr>
          <w:rFonts w:eastAsiaTheme="minorHAnsi" w:cstheme="minorBidi"/>
          <w:sz w:val="20"/>
          <w:szCs w:val="20"/>
          <w:lang w:eastAsia="en-US"/>
        </w:rPr>
        <w:t>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C30DFE" w:rsidRPr="00C30DFE" w:rsidRDefault="00C30DFE" w:rsidP="00C30DFE">
      <w:pPr>
        <w:widowControl w:val="0"/>
        <w:autoSpaceDE w:val="0"/>
        <w:autoSpaceDN w:val="0"/>
        <w:adjustRightInd w:val="0"/>
        <w:ind w:firstLine="709"/>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2.11. Запрещается требовать от заявителя: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18" w:history="1">
        <w:r w:rsidRPr="00C30DFE">
          <w:rPr>
            <w:rFonts w:eastAsiaTheme="minorHAnsi" w:cstheme="minorBidi"/>
            <w:color w:val="0000FF" w:themeColor="hyperlink"/>
            <w:sz w:val="20"/>
            <w:szCs w:val="20"/>
            <w:u w:val="single"/>
            <w:lang w:eastAsia="en-US"/>
          </w:rPr>
          <w:t>части 6 статьи 7</w:t>
        </w:r>
      </w:hyperlink>
      <w:r w:rsidRPr="00C30DFE">
        <w:rPr>
          <w:rFonts w:eastAsiaTheme="minorHAnsi" w:cstheme="minorBidi"/>
          <w:sz w:val="20"/>
          <w:szCs w:val="20"/>
          <w:lang w:eastAsia="en-US"/>
        </w:rPr>
        <w:t xml:space="preserve"> Федерального закона от 27 июля 2010 года                   № 210-ФЗ «Об организации предоставления государственных и муниципальных услуг».</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r w:rsidRPr="00C30DFE">
        <w:rPr>
          <w:rFonts w:eastAsiaTheme="minorHAnsi" w:cstheme="minorBidi"/>
          <w:sz w:val="20"/>
          <w:szCs w:val="20"/>
          <w:lang w:eastAsia="en-US"/>
        </w:rPr>
        <w:t>Исчерпывающий перечень оснований для отказа в приеме</w:t>
      </w: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r w:rsidRPr="00C30DFE">
        <w:rPr>
          <w:rFonts w:eastAsiaTheme="minorHAnsi" w:cstheme="minorBidi"/>
          <w:sz w:val="20"/>
          <w:szCs w:val="20"/>
          <w:lang w:eastAsia="en-US"/>
        </w:rPr>
        <w:t>документов, необходимых для предоставления  муниципальной услуги</w:t>
      </w: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lang w:eastAsia="en-US"/>
        </w:rPr>
        <w:t>2.12. И</w:t>
      </w:r>
      <w:r w:rsidRPr="00C30DFE">
        <w:rPr>
          <w:rFonts w:eastAsiaTheme="minorHAnsi" w:cstheme="minorBidi"/>
          <w:sz w:val="20"/>
          <w:szCs w:val="20"/>
        </w:rPr>
        <w:t>счерпывающий перечень оснований для отказа в приеме документов, необходимых для предоставления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lang w:eastAsia="en-US"/>
        </w:rPr>
        <w:t>- несоответствие заявления требованиям, указанным в пункте 2.7 Регламента;</w:t>
      </w:r>
    </w:p>
    <w:p w:rsidR="00C30DFE" w:rsidRPr="00C30DFE" w:rsidRDefault="00C30DFE" w:rsidP="00C30DFE">
      <w:pPr>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rPr>
        <w:t>- 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C30DFE" w:rsidRPr="00C30DFE" w:rsidRDefault="00C30DFE" w:rsidP="00C30DFE">
      <w:pPr>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rPr>
        <w:t>- отсутствие у заявителя соответствующих полномочий на получение  муниципальной  услуги;</w:t>
      </w:r>
    </w:p>
    <w:p w:rsidR="00C30DFE" w:rsidRPr="00C30DFE" w:rsidRDefault="00C30DFE" w:rsidP="00C30DFE">
      <w:pPr>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rPr>
        <w:lastRenderedPageBreak/>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C30DFE" w:rsidRPr="00C30DFE" w:rsidRDefault="00C30DFE" w:rsidP="00C30DFE">
      <w:pPr>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rPr>
        <w:t>- обращение за получением  муниципальной  услуги ненадлежащего лица;</w:t>
      </w:r>
    </w:p>
    <w:p w:rsidR="00C30DFE" w:rsidRPr="00C30DFE" w:rsidRDefault="00C30DFE" w:rsidP="00C30DFE">
      <w:pPr>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rPr>
        <w:t>Не может быть отказано заявителю в приеме дополнительных документов при наличии пожелания их сдачи.</w:t>
      </w: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r w:rsidRPr="00C30DFE">
        <w:rPr>
          <w:rFonts w:eastAsiaTheme="minorHAnsi" w:cstheme="minorBidi"/>
          <w:sz w:val="20"/>
          <w:szCs w:val="20"/>
          <w:lang w:eastAsia="en-US"/>
        </w:rPr>
        <w:t xml:space="preserve">Исчерпывающий перечень оснований для </w:t>
      </w: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r w:rsidRPr="00C30DFE">
        <w:rPr>
          <w:rFonts w:eastAsiaTheme="minorHAnsi" w:cstheme="minorBidi"/>
          <w:sz w:val="20"/>
          <w:szCs w:val="20"/>
          <w:lang w:eastAsia="en-US"/>
        </w:rPr>
        <w:t>приостановления предоставления  муниципальной  услуги</w:t>
      </w: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2.13. По личному заявлению заявителя предоставление муниципальной  услуги может быть приостановлено.</w:t>
      </w:r>
    </w:p>
    <w:p w:rsidR="00C30DFE" w:rsidRPr="00C30DFE" w:rsidRDefault="00C30DFE" w:rsidP="00C30DFE">
      <w:pPr>
        <w:widowControl w:val="0"/>
        <w:autoSpaceDE w:val="0"/>
        <w:autoSpaceDN w:val="0"/>
        <w:adjustRightInd w:val="0"/>
        <w:ind w:firstLine="540"/>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r w:rsidRPr="00C30DFE">
        <w:rPr>
          <w:rFonts w:eastAsiaTheme="minorHAnsi" w:cstheme="minorBidi"/>
          <w:sz w:val="20"/>
          <w:szCs w:val="20"/>
          <w:lang w:eastAsia="en-US"/>
        </w:rPr>
        <w:t>Исчерпывающий перечень оснований для отказа</w:t>
      </w: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r w:rsidRPr="00C30DFE">
        <w:rPr>
          <w:rFonts w:eastAsiaTheme="minorHAnsi" w:cstheme="minorBidi"/>
          <w:sz w:val="20"/>
          <w:szCs w:val="20"/>
          <w:lang w:eastAsia="en-US"/>
        </w:rPr>
        <w:t>в предоставлении  муниципальной  услуги</w:t>
      </w: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2.14. </w:t>
      </w:r>
      <w:r w:rsidRPr="00C30DFE">
        <w:rPr>
          <w:rFonts w:eastAsiaTheme="minorHAnsi" w:cstheme="minorBidi"/>
          <w:sz w:val="20"/>
          <w:szCs w:val="20"/>
        </w:rPr>
        <w:t xml:space="preserve">Исчерпывающий перечень оснований для отказа в предоставлении </w:t>
      </w:r>
      <w:r w:rsidRPr="00C30DFE">
        <w:rPr>
          <w:rFonts w:eastAsiaTheme="minorHAnsi" w:cstheme="minorBidi"/>
          <w:sz w:val="20"/>
          <w:szCs w:val="20"/>
          <w:lang w:eastAsia="en-US"/>
        </w:rPr>
        <w:t xml:space="preserve"> муниципальной  услуги: </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несоответствие заявителя условиям, установленным в пункте 1.2. Регламента;   </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  - предоставление недостоверных сведений;</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  - непредставление документов, за исключением документов, которые запрашиваются уполномоченным органом посредством межведомственного информационного взаимодействия;</w:t>
      </w:r>
    </w:p>
    <w:p w:rsidR="00C30DFE" w:rsidRPr="00C30DFE" w:rsidRDefault="00C30DFE" w:rsidP="00C30DFE">
      <w:pPr>
        <w:autoSpaceDE w:val="0"/>
        <w:autoSpaceDN w:val="0"/>
        <w:adjustRightInd w:val="0"/>
        <w:ind w:firstLine="709"/>
        <w:jc w:val="both"/>
        <w:rPr>
          <w:rFonts w:eastAsiaTheme="minorHAnsi" w:cstheme="minorBidi"/>
          <w:sz w:val="20"/>
          <w:szCs w:val="20"/>
        </w:rPr>
      </w:pPr>
      <w:r w:rsidRPr="00C30DFE">
        <w:rPr>
          <w:rFonts w:eastAsiaTheme="minorHAnsi" w:cstheme="minorBidi"/>
          <w:sz w:val="20"/>
          <w:szCs w:val="20"/>
        </w:rPr>
        <w:t>- обращение (в письменном виде) заявителя о прекращении предоставления  муниципальной  услуги;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bookmarkStart w:id="2" w:name="Par0"/>
      <w:bookmarkStart w:id="3" w:name="Par1"/>
      <w:bookmarkStart w:id="4" w:name="Par2"/>
      <w:bookmarkEnd w:id="2"/>
      <w:bookmarkEnd w:id="3"/>
      <w:bookmarkEnd w:id="4"/>
      <w:r w:rsidRPr="00C30DFE">
        <w:rPr>
          <w:rFonts w:eastAsiaTheme="minorHAnsi" w:cstheme="minorBidi"/>
          <w:sz w:val="20"/>
          <w:szCs w:val="20"/>
          <w:lang w:eastAsia="en-US"/>
        </w:rPr>
        <w:t xml:space="preserve"> - 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для индивидуального жилищного строительства, ведения личного подсобного хозяйства (приусадебный земельный участок), ведения дачного хозяйства (в границах населенных пунктов), за исключением категорий граждан, предусмотренных  четвертым и пятым абзацами пункта 1.2 Регламента.</w:t>
      </w:r>
    </w:p>
    <w:p w:rsidR="00C30DFE" w:rsidRPr="00C30DFE" w:rsidRDefault="00C30DFE" w:rsidP="00C30DFE">
      <w:pPr>
        <w:autoSpaceDE w:val="0"/>
        <w:autoSpaceDN w:val="0"/>
        <w:adjustRightInd w:val="0"/>
        <w:ind w:firstLine="540"/>
        <w:jc w:val="both"/>
        <w:rPr>
          <w:rFonts w:eastAsiaTheme="minorHAnsi" w:cstheme="minorBidi"/>
          <w:sz w:val="20"/>
          <w:szCs w:val="20"/>
        </w:rPr>
      </w:pPr>
      <w:r w:rsidRPr="00C30DFE">
        <w:rPr>
          <w:rFonts w:eastAsiaTheme="minorHAnsi" w:cstheme="minorBidi"/>
          <w:sz w:val="20"/>
          <w:szCs w:val="20"/>
          <w:lang w:eastAsia="en-US"/>
        </w:rPr>
        <w:t>Решение об отказе в постановке на учет по основаниям, предусмотренным  вторым – четвертым абзацами пункта 2.14 Регламента, не препятствует повторному обращению заявителя в уполномоченный орган после устранения причин, послуживших основанием для отказа.</w:t>
      </w:r>
    </w:p>
    <w:p w:rsidR="00C30DFE" w:rsidRPr="00C30DFE" w:rsidRDefault="00C30DFE" w:rsidP="00C30DFE">
      <w:pPr>
        <w:widowControl w:val="0"/>
        <w:autoSpaceDE w:val="0"/>
        <w:autoSpaceDN w:val="0"/>
        <w:adjustRightInd w:val="0"/>
        <w:ind w:firstLine="540"/>
        <w:jc w:val="both"/>
        <w:rPr>
          <w:rFonts w:eastAsiaTheme="minorHAnsi" w:cstheme="minorBidi"/>
          <w:sz w:val="20"/>
          <w:szCs w:val="20"/>
          <w:lang w:eastAsia="en-US"/>
        </w:rPr>
      </w:pPr>
    </w:p>
    <w:p w:rsidR="00C30DFE" w:rsidRPr="00C30DFE" w:rsidRDefault="00C30DFE" w:rsidP="00C30DFE">
      <w:pPr>
        <w:autoSpaceDE w:val="0"/>
        <w:autoSpaceDN w:val="0"/>
        <w:adjustRightInd w:val="0"/>
        <w:jc w:val="center"/>
        <w:outlineLvl w:val="1"/>
        <w:rPr>
          <w:rFonts w:eastAsiaTheme="minorHAnsi" w:cstheme="minorBidi"/>
          <w:sz w:val="20"/>
          <w:szCs w:val="20"/>
        </w:rPr>
      </w:pPr>
    </w:p>
    <w:p w:rsidR="00C30DFE" w:rsidRPr="00C30DFE" w:rsidRDefault="00C30DFE" w:rsidP="00C30DFE">
      <w:pPr>
        <w:autoSpaceDE w:val="0"/>
        <w:autoSpaceDN w:val="0"/>
        <w:adjustRightInd w:val="0"/>
        <w:jc w:val="center"/>
        <w:outlineLvl w:val="1"/>
        <w:rPr>
          <w:rFonts w:eastAsiaTheme="minorHAnsi" w:cstheme="minorBidi"/>
          <w:sz w:val="20"/>
          <w:szCs w:val="20"/>
        </w:rPr>
      </w:pPr>
      <w:r w:rsidRPr="00C30DFE">
        <w:rPr>
          <w:rFonts w:eastAsiaTheme="minorHAnsi" w:cstheme="minorBidi"/>
          <w:sz w:val="20"/>
          <w:szCs w:val="20"/>
        </w:rPr>
        <w:t>Перечень услуг, которые являются необходимыми и</w:t>
      </w:r>
    </w:p>
    <w:p w:rsidR="00C30DFE" w:rsidRPr="00C30DFE" w:rsidRDefault="00C30DFE" w:rsidP="00C30DFE">
      <w:pPr>
        <w:autoSpaceDE w:val="0"/>
        <w:autoSpaceDN w:val="0"/>
        <w:adjustRightInd w:val="0"/>
        <w:jc w:val="center"/>
        <w:outlineLvl w:val="1"/>
        <w:rPr>
          <w:rFonts w:eastAsiaTheme="minorHAnsi" w:cstheme="minorBidi"/>
          <w:sz w:val="20"/>
          <w:szCs w:val="20"/>
        </w:rPr>
      </w:pPr>
      <w:r w:rsidRPr="00C30DFE">
        <w:rPr>
          <w:rFonts w:eastAsiaTheme="minorHAnsi" w:cstheme="minorBidi"/>
          <w:sz w:val="20"/>
          <w:szCs w:val="20"/>
        </w:rPr>
        <w:t>обязательными для предоставления  муниципальной  услуги</w:t>
      </w:r>
    </w:p>
    <w:p w:rsidR="00C30DFE" w:rsidRPr="00C30DFE" w:rsidRDefault="00C30DFE" w:rsidP="00C30DFE">
      <w:pPr>
        <w:autoSpaceDE w:val="0"/>
        <w:autoSpaceDN w:val="0"/>
        <w:adjustRightInd w:val="0"/>
        <w:jc w:val="center"/>
        <w:outlineLvl w:val="1"/>
        <w:rPr>
          <w:rFonts w:eastAsiaTheme="minorHAnsi" w:cstheme="minorBidi"/>
          <w:sz w:val="20"/>
          <w:szCs w:val="20"/>
        </w:rPr>
      </w:pPr>
    </w:p>
    <w:p w:rsidR="00C30DFE" w:rsidRPr="00C30DFE" w:rsidRDefault="00C30DFE" w:rsidP="00C30DFE">
      <w:pPr>
        <w:widowControl w:val="0"/>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2.15. Услуг, которые являются необходимыми и обязательными для предоставления  муниципальной  услуги, не имеется.</w:t>
      </w: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r w:rsidRPr="00C30DFE">
        <w:rPr>
          <w:rFonts w:eastAsiaTheme="minorHAnsi" w:cstheme="minorBidi"/>
          <w:sz w:val="20"/>
          <w:szCs w:val="20"/>
          <w:lang w:eastAsia="en-US"/>
        </w:rPr>
        <w:t>Порядок, размер и основания взимания государственной</w:t>
      </w: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r w:rsidRPr="00C30DFE">
        <w:rPr>
          <w:rFonts w:eastAsiaTheme="minorHAnsi" w:cstheme="minorBidi"/>
          <w:sz w:val="20"/>
          <w:szCs w:val="20"/>
          <w:lang w:eastAsia="en-US"/>
        </w:rPr>
        <w:t>пошлины или иной платы, взимаемой за предоставление</w:t>
      </w:r>
    </w:p>
    <w:p w:rsidR="00C30DFE" w:rsidRPr="00C30DFE" w:rsidRDefault="00C30DFE" w:rsidP="00C30DFE">
      <w:pPr>
        <w:widowControl w:val="0"/>
        <w:autoSpaceDE w:val="0"/>
        <w:autoSpaceDN w:val="0"/>
        <w:adjustRightInd w:val="0"/>
        <w:jc w:val="center"/>
        <w:outlineLvl w:val="2"/>
        <w:rPr>
          <w:rFonts w:eastAsiaTheme="minorHAnsi" w:cstheme="minorBidi"/>
          <w:sz w:val="20"/>
          <w:szCs w:val="20"/>
          <w:lang w:eastAsia="en-US"/>
        </w:rPr>
      </w:pPr>
      <w:r w:rsidRPr="00C30DFE">
        <w:rPr>
          <w:rFonts w:eastAsiaTheme="minorHAnsi" w:cstheme="minorBidi"/>
          <w:sz w:val="20"/>
          <w:szCs w:val="20"/>
          <w:lang w:eastAsia="en-US"/>
        </w:rPr>
        <w:t xml:space="preserve"> муниципальной  услуги</w:t>
      </w: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2.16. Предоставление  муниципальной  услуги осуществляется бесплатно.</w:t>
      </w:r>
    </w:p>
    <w:p w:rsidR="00C30DFE" w:rsidRPr="00C30DFE" w:rsidRDefault="00C30DFE" w:rsidP="00C30DFE">
      <w:pPr>
        <w:widowControl w:val="0"/>
        <w:autoSpaceDE w:val="0"/>
        <w:autoSpaceDN w:val="0"/>
        <w:adjustRightInd w:val="0"/>
        <w:ind w:firstLine="540"/>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540"/>
        <w:jc w:val="center"/>
        <w:rPr>
          <w:rFonts w:eastAsiaTheme="minorHAnsi" w:cstheme="minorBidi"/>
          <w:sz w:val="20"/>
          <w:szCs w:val="20"/>
          <w:lang w:eastAsia="en-US"/>
        </w:rPr>
      </w:pPr>
      <w:r w:rsidRPr="00C30DFE">
        <w:rPr>
          <w:rFonts w:eastAsiaTheme="minorHAnsi" w:cstheme="minorBidi"/>
          <w:sz w:val="20"/>
          <w:szCs w:val="20"/>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0DFE" w:rsidRPr="00C30DFE" w:rsidRDefault="00C30DFE" w:rsidP="00C30DFE">
      <w:pPr>
        <w:widowControl w:val="0"/>
        <w:autoSpaceDE w:val="0"/>
        <w:autoSpaceDN w:val="0"/>
        <w:adjustRightInd w:val="0"/>
        <w:ind w:firstLine="54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567"/>
        <w:jc w:val="both"/>
        <w:outlineLvl w:val="2"/>
        <w:rPr>
          <w:rFonts w:eastAsiaTheme="minorHAnsi" w:cstheme="minorBidi"/>
          <w:sz w:val="20"/>
          <w:szCs w:val="20"/>
          <w:lang w:eastAsia="en-US"/>
        </w:rPr>
      </w:pPr>
      <w:r w:rsidRPr="00C30DFE">
        <w:rPr>
          <w:rFonts w:eastAsiaTheme="minorHAnsi" w:cstheme="minorBidi"/>
          <w:sz w:val="20"/>
          <w:szCs w:val="20"/>
          <w:lang w:eastAsia="en-US"/>
        </w:rPr>
        <w:t xml:space="preserve">     2.17. Плата за предоставление услуг, которые являются необходимыми и обязательными для предоставления  муниципальной  услуги, не взимается в виду отсутствия иных услуг, необходимых и обязательных для предоставления  муниципальной  услуги.</w:t>
      </w:r>
    </w:p>
    <w:p w:rsidR="00C30DFE" w:rsidRPr="00C30DFE" w:rsidRDefault="00C30DFE" w:rsidP="00C30DFE">
      <w:pPr>
        <w:widowControl w:val="0"/>
        <w:autoSpaceDE w:val="0"/>
        <w:autoSpaceDN w:val="0"/>
        <w:adjustRightInd w:val="0"/>
        <w:ind w:firstLine="567"/>
        <w:jc w:val="both"/>
        <w:outlineLvl w:val="2"/>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ar-SA"/>
        </w:rPr>
      </w:pPr>
      <w:r w:rsidRPr="00C30DFE">
        <w:rPr>
          <w:rFonts w:eastAsiaTheme="minorHAnsi" w:cstheme="minorBidi"/>
          <w:sz w:val="20"/>
          <w:szCs w:val="20"/>
          <w:lang w:eastAsia="en-US"/>
        </w:rPr>
        <w:t>Максимальный срок ожидания в очереди при подаче запроса о предоставлении муниципальной услуги, услуги, предоставляемой организацией,</w:t>
      </w: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участвующей в предоставлении муниципальной услуги, и при получении результата предоставления таких услуг</w:t>
      </w:r>
    </w:p>
    <w:p w:rsidR="00C30DFE" w:rsidRPr="00C30DFE" w:rsidRDefault="00C30DFE" w:rsidP="00C30DFE">
      <w:pPr>
        <w:widowControl w:val="0"/>
        <w:autoSpaceDE w:val="0"/>
        <w:ind w:firstLine="709"/>
        <w:jc w:val="center"/>
        <w:rPr>
          <w:rFonts w:eastAsiaTheme="minorHAnsi" w:cstheme="minorBidi"/>
          <w:bCs/>
          <w:sz w:val="20"/>
          <w:szCs w:val="20"/>
          <w:lang w:eastAsia="en-US"/>
        </w:rPr>
      </w:pPr>
    </w:p>
    <w:p w:rsidR="00C30DFE" w:rsidRPr="00C30DFE" w:rsidRDefault="00C30DFE" w:rsidP="00C30DFE">
      <w:pPr>
        <w:widowControl w:val="0"/>
        <w:autoSpaceDE w:val="0"/>
        <w:ind w:firstLine="709"/>
        <w:jc w:val="both"/>
        <w:rPr>
          <w:rFonts w:eastAsiaTheme="minorHAnsi" w:cstheme="minorBidi"/>
          <w:bCs/>
          <w:sz w:val="20"/>
          <w:szCs w:val="20"/>
          <w:lang w:eastAsia="en-US"/>
        </w:rPr>
      </w:pPr>
      <w:r w:rsidRPr="00C30DFE">
        <w:rPr>
          <w:rFonts w:eastAsiaTheme="minorHAnsi" w:cstheme="minorBidi"/>
          <w:bCs/>
          <w:sz w:val="20"/>
          <w:szCs w:val="20"/>
          <w:lang w:eastAsia="en-US"/>
        </w:rPr>
        <w:t xml:space="preserve">  2.18. Максимальный срок ожидания в очереди при подаче запроса о предоставлении муниципальной услуги и получения результата предоставления услуги – 15 мин.</w:t>
      </w:r>
    </w:p>
    <w:p w:rsidR="00C30DFE" w:rsidRPr="00C30DFE" w:rsidRDefault="00C30DFE" w:rsidP="00C30DFE">
      <w:pPr>
        <w:widowControl w:val="0"/>
        <w:autoSpaceDE w:val="0"/>
        <w:ind w:firstLine="709"/>
        <w:jc w:val="both"/>
        <w:rPr>
          <w:rFonts w:eastAsiaTheme="minorHAnsi" w:cstheme="minorBidi"/>
          <w:bCs/>
          <w:sz w:val="20"/>
          <w:szCs w:val="20"/>
          <w:lang w:eastAsia="en-US"/>
        </w:rPr>
      </w:pPr>
    </w:p>
    <w:p w:rsidR="00C30DFE" w:rsidRPr="00C30DFE" w:rsidRDefault="00C30DFE" w:rsidP="00C30DFE">
      <w:pPr>
        <w:widowControl w:val="0"/>
        <w:autoSpaceDE w:val="0"/>
        <w:ind w:firstLine="709"/>
        <w:jc w:val="center"/>
        <w:rPr>
          <w:rFonts w:eastAsiaTheme="minorHAnsi" w:cstheme="minorBidi"/>
          <w:bCs/>
          <w:sz w:val="20"/>
          <w:szCs w:val="20"/>
          <w:lang w:eastAsia="en-US"/>
        </w:rPr>
      </w:pPr>
      <w:r w:rsidRPr="00C30DFE">
        <w:rPr>
          <w:rFonts w:eastAsiaTheme="minorHAnsi" w:cstheme="minorBidi"/>
          <w:bCs/>
          <w:sz w:val="20"/>
          <w:szCs w:val="20"/>
          <w:lang w:eastAsia="en-US"/>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муниципальных услуг, в том числе в </w:t>
      </w:r>
      <w:r w:rsidRPr="00C30DFE">
        <w:rPr>
          <w:rFonts w:eastAsiaTheme="minorHAnsi" w:cstheme="minorBidi"/>
          <w:bCs/>
          <w:sz w:val="20"/>
          <w:szCs w:val="20"/>
          <w:lang w:eastAsia="en-US"/>
        </w:rPr>
        <w:lastRenderedPageBreak/>
        <w:t>электронной форме</w:t>
      </w:r>
    </w:p>
    <w:p w:rsidR="00C30DFE" w:rsidRPr="00C30DFE" w:rsidRDefault="00C30DFE" w:rsidP="00C30DFE">
      <w:pPr>
        <w:widowControl w:val="0"/>
        <w:autoSpaceDE w:val="0"/>
        <w:ind w:firstLine="709"/>
        <w:jc w:val="center"/>
        <w:rPr>
          <w:rFonts w:eastAsiaTheme="minorHAnsi" w:cstheme="minorBidi"/>
          <w:bCs/>
          <w:sz w:val="20"/>
          <w:szCs w:val="20"/>
          <w:lang w:eastAsia="en-US"/>
        </w:rPr>
      </w:pPr>
    </w:p>
    <w:p w:rsidR="00C30DFE" w:rsidRPr="00C30DFE" w:rsidRDefault="00C30DFE" w:rsidP="00C30DFE">
      <w:pPr>
        <w:widowControl w:val="0"/>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bCs/>
          <w:sz w:val="20"/>
          <w:szCs w:val="20"/>
          <w:lang w:eastAsia="en-US"/>
        </w:rPr>
        <w:t xml:space="preserve">2.19. Регистрация заявления  о предоставлении муниципальной услуги, </w:t>
      </w:r>
      <w:r w:rsidRPr="00C30DFE">
        <w:rPr>
          <w:rFonts w:eastAsiaTheme="minorHAnsi" w:cstheme="minorBidi"/>
          <w:sz w:val="20"/>
          <w:szCs w:val="20"/>
          <w:lang w:eastAsia="en-US"/>
        </w:rPr>
        <w:t xml:space="preserve">в том числе поступившего по почте, </w:t>
      </w:r>
      <w:r w:rsidRPr="00C30DFE">
        <w:rPr>
          <w:rFonts w:eastAsiaTheme="minorHAnsi" w:cstheme="minorBidi"/>
          <w:color w:val="000000"/>
          <w:sz w:val="20"/>
          <w:szCs w:val="20"/>
          <w:lang w:eastAsia="en-US"/>
        </w:rPr>
        <w:t>через РГАУ МФЦ</w:t>
      </w:r>
      <w:r w:rsidRPr="00C30DFE">
        <w:rPr>
          <w:rFonts w:eastAsiaTheme="minorHAnsi" w:cstheme="minorBidi"/>
          <w:sz w:val="20"/>
          <w:szCs w:val="20"/>
          <w:lang w:eastAsia="en-US"/>
        </w:rPr>
        <w:t xml:space="preserve"> или в форме электронного документа, </w:t>
      </w:r>
      <w:r w:rsidRPr="00C30DFE">
        <w:rPr>
          <w:rFonts w:eastAsiaTheme="minorHAnsi" w:cstheme="minorBidi"/>
          <w:bCs/>
          <w:sz w:val="20"/>
          <w:szCs w:val="20"/>
          <w:lang w:eastAsia="en-US"/>
        </w:rPr>
        <w:t xml:space="preserve"> осуществляются специалистами </w:t>
      </w:r>
      <w:r w:rsidRPr="00C30DFE">
        <w:rPr>
          <w:rFonts w:eastAsiaTheme="minorHAnsi" w:cstheme="minorBidi"/>
          <w:sz w:val="20"/>
          <w:szCs w:val="20"/>
          <w:lang w:eastAsia="en-US"/>
        </w:rPr>
        <w:t>Администрации сельского поселения</w:t>
      </w:r>
      <w:r w:rsidRPr="00C30DFE">
        <w:rPr>
          <w:rFonts w:eastAsiaTheme="minorHAnsi" w:cstheme="minorBidi"/>
          <w:bCs/>
          <w:sz w:val="20"/>
          <w:szCs w:val="20"/>
          <w:lang w:eastAsia="en-US"/>
        </w:rPr>
        <w:t xml:space="preserve">. Срок регистрации  заявления  о предоставлении муниципальной услуги – 15 мин.  </w:t>
      </w:r>
      <w:r w:rsidRPr="00C30DFE">
        <w:rPr>
          <w:rFonts w:eastAsiaTheme="minorHAnsi" w:cstheme="minorBidi"/>
          <w:sz w:val="20"/>
          <w:szCs w:val="20"/>
          <w:lang w:eastAsia="en-US"/>
        </w:rPr>
        <w:t>Все обращения заявителей ставятся на контроль.</w:t>
      </w:r>
    </w:p>
    <w:p w:rsidR="00C30DFE" w:rsidRPr="00C30DFE" w:rsidRDefault="00C30DFE" w:rsidP="00C30DFE">
      <w:pPr>
        <w:widowControl w:val="0"/>
        <w:autoSpaceDE w:val="0"/>
        <w:autoSpaceDN w:val="0"/>
        <w:adjustRightInd w:val="0"/>
        <w:ind w:firstLine="540"/>
        <w:jc w:val="both"/>
        <w:rPr>
          <w:rFonts w:eastAsiaTheme="minorHAnsi" w:cstheme="minorBidi"/>
          <w:sz w:val="20"/>
          <w:szCs w:val="20"/>
          <w:lang w:eastAsia="ar-SA"/>
        </w:rPr>
      </w:pPr>
    </w:p>
    <w:p w:rsidR="00C30DFE" w:rsidRPr="00C30DFE" w:rsidRDefault="00C30DFE" w:rsidP="00C30DFE">
      <w:pPr>
        <w:tabs>
          <w:tab w:val="left" w:pos="720"/>
        </w:tabs>
        <w:autoSpaceDE w:val="0"/>
        <w:ind w:firstLine="709"/>
        <w:jc w:val="center"/>
        <w:rPr>
          <w:rFonts w:eastAsiaTheme="minorHAnsi" w:cstheme="minorBidi"/>
          <w:bCs/>
          <w:sz w:val="20"/>
          <w:szCs w:val="20"/>
          <w:lang w:eastAsia="en-US"/>
        </w:rPr>
      </w:pPr>
      <w:r w:rsidRPr="00C30DFE">
        <w:rPr>
          <w:rFonts w:eastAsiaTheme="minorHAnsi" w:cstheme="minorBidi"/>
          <w:bCs/>
          <w:sz w:val="20"/>
          <w:szCs w:val="20"/>
          <w:lang w:eastAsia="en-US"/>
        </w:rPr>
        <w:t xml:space="preserve">Требования к помещениям, в которых предоставляется </w:t>
      </w:r>
    </w:p>
    <w:p w:rsidR="00C30DFE" w:rsidRPr="00C30DFE" w:rsidRDefault="00C30DFE" w:rsidP="00C30DFE">
      <w:pPr>
        <w:tabs>
          <w:tab w:val="left" w:pos="720"/>
        </w:tabs>
        <w:autoSpaceDE w:val="0"/>
        <w:ind w:firstLine="709"/>
        <w:jc w:val="center"/>
        <w:rPr>
          <w:rFonts w:eastAsiaTheme="minorHAnsi" w:cstheme="minorBidi"/>
          <w:bCs/>
          <w:sz w:val="20"/>
          <w:szCs w:val="20"/>
          <w:lang w:eastAsia="en-US"/>
        </w:rPr>
      </w:pPr>
      <w:r w:rsidRPr="00C30DFE">
        <w:rPr>
          <w:rFonts w:eastAsiaTheme="minorHAnsi" w:cstheme="minorBidi"/>
          <w:bCs/>
          <w:sz w:val="20"/>
          <w:szCs w:val="20"/>
          <w:lang w:eastAsia="en-US"/>
        </w:rPr>
        <w:t>муниципальная услуга</w:t>
      </w:r>
    </w:p>
    <w:p w:rsidR="00C30DFE" w:rsidRPr="00C30DFE" w:rsidRDefault="00C30DFE" w:rsidP="00C30DFE">
      <w:pPr>
        <w:tabs>
          <w:tab w:val="left" w:pos="720"/>
        </w:tabs>
        <w:autoSpaceDE w:val="0"/>
        <w:ind w:firstLine="709"/>
        <w:jc w:val="center"/>
        <w:rPr>
          <w:rFonts w:eastAsiaTheme="minorHAnsi" w:cstheme="minorBidi"/>
          <w:bCs/>
          <w:sz w:val="20"/>
          <w:szCs w:val="20"/>
          <w:lang w:eastAsia="en-US"/>
        </w:rPr>
      </w:pPr>
    </w:p>
    <w:p w:rsidR="00C30DFE" w:rsidRPr="00C30DFE" w:rsidRDefault="00C30DFE" w:rsidP="00C30DFE">
      <w:pPr>
        <w:widowControl w:val="0"/>
        <w:autoSpaceDE w:val="0"/>
        <w:autoSpaceDN w:val="0"/>
        <w:adjustRightInd w:val="0"/>
        <w:jc w:val="both"/>
        <w:rPr>
          <w:rFonts w:eastAsiaTheme="minorHAnsi" w:cstheme="minorBidi"/>
          <w:sz w:val="20"/>
          <w:szCs w:val="20"/>
          <w:lang w:eastAsia="en-US"/>
        </w:rPr>
      </w:pPr>
      <w:r w:rsidRPr="00C30DFE">
        <w:rPr>
          <w:rFonts w:eastAsiaTheme="minorHAnsi" w:cstheme="minorBidi"/>
          <w:bCs/>
          <w:sz w:val="20"/>
          <w:szCs w:val="20"/>
          <w:lang w:eastAsia="en-US"/>
        </w:rPr>
        <w:t xml:space="preserve">          2.20. </w:t>
      </w:r>
      <w:r w:rsidRPr="00C30DFE">
        <w:rPr>
          <w:rFonts w:eastAsiaTheme="minorHAnsi" w:cstheme="minorBidi"/>
          <w:sz w:val="20"/>
          <w:szCs w:val="20"/>
          <w:lang w:eastAsia="en-US"/>
        </w:rPr>
        <w:t>Места предоставления  муниципальной  услуги должны отвечать следующим требованиям.</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Здание, в котором располагается Администрация сельского поселения, должно находиться в пешеходной доступности для заявителей - не более 10 минут от остановок общественного транспорта,  и должно быть оборудовано отдельным входом для удобства работы и свободного доступа заявителей в помещение.</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Вход в здание должен быть оборудован удобной лестницей с поручнями, а также пандусами для беспрепятственного передвижения инвалидных колясок.</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Центральный вход в здание должен быть оборудован информационными табличками, содержащими информацию об органе  местного самоуправления  и организациях, осуществляющих предоставление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ar-SA"/>
        </w:rPr>
      </w:pPr>
      <w:r w:rsidRPr="00C30DFE">
        <w:rPr>
          <w:rFonts w:eastAsiaTheme="minorHAnsi" w:cstheme="minorBidi"/>
          <w:sz w:val="20"/>
          <w:szCs w:val="20"/>
          <w:lang w:eastAsia="en-US"/>
        </w:rPr>
        <w:t>Места ожидания должны соответствовать комфортным условиям для заинтересованных лиц и оптимальным условиям работы специалистов, в том числе предусматриваются место для хранения верхней одежды посетителей, а также отдельный бесплатный туалет для посетителей, в том числе предназначенный специально для инвалидов.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Места ожидания в очереди на консультацию или получение результатов  муниципальной  услуги должны быть оборудованы стульями.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В помещениях для должностных лиц, предоставляющих  муниципальную  услугу, и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C30DFE" w:rsidRPr="00C30DFE" w:rsidRDefault="00C30DFE" w:rsidP="00C30DFE">
      <w:pPr>
        <w:tabs>
          <w:tab w:val="left" w:pos="720"/>
        </w:tabs>
        <w:autoSpaceDE w:val="0"/>
        <w:ind w:firstLine="709"/>
        <w:jc w:val="both"/>
        <w:rPr>
          <w:rFonts w:eastAsiaTheme="minorHAnsi" w:cstheme="minorBidi"/>
          <w:sz w:val="20"/>
          <w:szCs w:val="20"/>
          <w:lang w:eastAsia="ar-SA"/>
        </w:rPr>
      </w:pPr>
    </w:p>
    <w:p w:rsidR="00C30DFE" w:rsidRPr="00C30DFE" w:rsidRDefault="00C30DFE" w:rsidP="00C30DFE">
      <w:pPr>
        <w:tabs>
          <w:tab w:val="left" w:pos="720"/>
        </w:tabs>
        <w:autoSpaceDE w:val="0"/>
        <w:ind w:firstLine="709"/>
        <w:jc w:val="both"/>
        <w:rPr>
          <w:rFonts w:eastAsiaTheme="minorHAnsi" w:cstheme="minorBidi"/>
          <w:sz w:val="20"/>
          <w:szCs w:val="20"/>
          <w:lang w:eastAsia="en-US"/>
        </w:rPr>
      </w:pPr>
    </w:p>
    <w:p w:rsidR="00C30DFE" w:rsidRPr="00C30DFE" w:rsidRDefault="00C30DFE" w:rsidP="00C30DFE">
      <w:pPr>
        <w:widowControl w:val="0"/>
        <w:tabs>
          <w:tab w:val="left" w:pos="1035"/>
          <w:tab w:val="left" w:pos="1305"/>
          <w:tab w:val="left" w:pos="1695"/>
        </w:tabs>
        <w:autoSpaceDE w:val="0"/>
        <w:ind w:firstLine="709"/>
        <w:jc w:val="center"/>
        <w:rPr>
          <w:rFonts w:eastAsiaTheme="minorHAnsi" w:cstheme="minorBidi"/>
          <w:sz w:val="20"/>
          <w:szCs w:val="20"/>
          <w:lang w:eastAsia="en-US"/>
        </w:rPr>
      </w:pPr>
      <w:r w:rsidRPr="00C30DFE">
        <w:rPr>
          <w:rFonts w:eastAsiaTheme="minorHAnsi" w:cstheme="minorBidi"/>
          <w:bCs/>
          <w:sz w:val="20"/>
          <w:szCs w:val="20"/>
          <w:lang w:eastAsia="en-US"/>
        </w:rPr>
        <w:t>Показатели доступности и качества муниципальной услуги</w:t>
      </w:r>
    </w:p>
    <w:p w:rsidR="00C30DFE" w:rsidRPr="00C30DFE" w:rsidRDefault="00C30DFE" w:rsidP="00C30DFE">
      <w:pPr>
        <w:widowControl w:val="0"/>
        <w:tabs>
          <w:tab w:val="left" w:pos="1035"/>
          <w:tab w:val="left" w:pos="1305"/>
          <w:tab w:val="left" w:pos="1695"/>
        </w:tabs>
        <w:autoSpaceDE w:val="0"/>
        <w:ind w:firstLine="709"/>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jc w:val="both"/>
        <w:outlineLvl w:val="2"/>
        <w:rPr>
          <w:rFonts w:eastAsiaTheme="minorHAnsi" w:cstheme="minorBidi"/>
          <w:sz w:val="20"/>
          <w:szCs w:val="20"/>
          <w:lang w:eastAsia="en-US"/>
        </w:rPr>
      </w:pPr>
      <w:r w:rsidRPr="00C30DFE">
        <w:rPr>
          <w:rFonts w:eastAsiaTheme="minorHAnsi" w:cstheme="minorBidi"/>
          <w:sz w:val="20"/>
          <w:szCs w:val="20"/>
          <w:lang w:eastAsia="en-US"/>
        </w:rPr>
        <w:t xml:space="preserve">        2.21. Показателями доступности и качества предоставления  муниципальной  услуги являются: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1) соблюдение сроков предоставления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2) соблюдение  порядка информирования о  муниципальной услуге;</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3) соблюдение условий ожидания приема для предоставления  муниципальной услуги (получение результатов предоставления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4) отсутствие избыточных административных процедур при предоставлении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5) отсутствие обоснованных жалоб на действия должностных лиц   со стороны заявителей по результатам предоставления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6) при личном обращении заявитель осуществляет взаимодействие с должностным лицом, участвующим в предоставлении  муниципальной услуги, при подаче запроса и получении подготовленных в ходе предоставления  муниципальной услуги документов в течение 15 минут;</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7) наличие исчерпывающей информации о способах, порядке, сроках предоставления  муниципальной  услуги на информационных стендах, на официальном сайте Администрации сельского поселения  в сети «Интернет».</w:t>
      </w:r>
    </w:p>
    <w:p w:rsidR="00C30DFE" w:rsidRPr="00C30DFE" w:rsidRDefault="00C30DFE" w:rsidP="00C30DFE">
      <w:pPr>
        <w:widowControl w:val="0"/>
        <w:tabs>
          <w:tab w:val="left" w:pos="1035"/>
          <w:tab w:val="left" w:pos="1305"/>
          <w:tab w:val="left" w:pos="1695"/>
        </w:tabs>
        <w:autoSpaceDE w:val="0"/>
        <w:ind w:firstLine="709"/>
        <w:jc w:val="both"/>
        <w:rPr>
          <w:rFonts w:eastAsiaTheme="minorHAnsi" w:cstheme="minorBidi"/>
          <w:sz w:val="20"/>
          <w:szCs w:val="20"/>
          <w:lang w:eastAsia="ar-SA"/>
        </w:rPr>
      </w:pPr>
      <w:r w:rsidRPr="00C30DFE">
        <w:rPr>
          <w:rFonts w:eastAsiaTheme="minorHAnsi" w:cstheme="minorBidi"/>
          <w:sz w:val="20"/>
          <w:szCs w:val="20"/>
          <w:lang w:eastAsia="en-US"/>
        </w:rPr>
        <w:t>2.22. Заявителям предоставляется право на получение консультаций по вопросам предоставления муниципальной услуги. Не допускается ограничивать число таких консультаций или устанавливать их периодичность для отдельных лиц.</w:t>
      </w:r>
    </w:p>
    <w:p w:rsidR="00C30DFE" w:rsidRPr="00C30DFE" w:rsidRDefault="00C30DFE" w:rsidP="00C30DFE">
      <w:pPr>
        <w:widowControl w:val="0"/>
        <w:tabs>
          <w:tab w:val="left" w:pos="1035"/>
          <w:tab w:val="left" w:pos="1305"/>
          <w:tab w:val="left" w:pos="1695"/>
        </w:tabs>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При ответах на устные обращения заявителей должностные лица  в вежливой (корректной) форме информируют обратившихся лиц по вопросам, отнесенным к компетенции Администрации сельского поселения.  Ответ на поставленный вопрос должен сопровождаться информацией о наименовании структурного подразделения, в которое обратился заявитель, фамилии, имени, отчестве и должности должностного лица, к которому обратился заявитель.</w:t>
      </w:r>
    </w:p>
    <w:p w:rsidR="00C30DFE" w:rsidRPr="00C30DFE" w:rsidRDefault="00C30DFE" w:rsidP="00C30DFE">
      <w:pPr>
        <w:widowControl w:val="0"/>
        <w:tabs>
          <w:tab w:val="left" w:pos="1035"/>
          <w:tab w:val="left" w:pos="1305"/>
          <w:tab w:val="left" w:pos="1695"/>
        </w:tabs>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lastRenderedPageBreak/>
        <w:t>При письменном информировании о предоставлении муниципальной услуги заявителю даются четкие разъяснения на поставленные вопросы, указываются фамилия, имя, отчество и номер телефона исполнителя.</w:t>
      </w:r>
    </w:p>
    <w:p w:rsidR="00C30DFE" w:rsidRPr="00C30DFE" w:rsidRDefault="00C30DFE" w:rsidP="00C30DFE">
      <w:pPr>
        <w:widowControl w:val="0"/>
        <w:autoSpaceDE w:val="0"/>
        <w:autoSpaceDN w:val="0"/>
        <w:adjustRightInd w:val="0"/>
        <w:rPr>
          <w:rFonts w:eastAsiaTheme="minorHAnsi" w:cstheme="minorBidi"/>
          <w:sz w:val="20"/>
          <w:szCs w:val="20"/>
          <w:lang w:eastAsia="en-US"/>
        </w:rPr>
      </w:pP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jc w:val="center"/>
        <w:outlineLvl w:val="2"/>
        <w:rPr>
          <w:rFonts w:eastAsiaTheme="minorHAnsi" w:cstheme="minorBidi"/>
          <w:color w:val="000000"/>
          <w:sz w:val="20"/>
          <w:szCs w:val="20"/>
          <w:lang w:eastAsia="en-US"/>
        </w:rPr>
      </w:pPr>
      <w:r w:rsidRPr="00C30DFE">
        <w:rPr>
          <w:rFonts w:eastAsiaTheme="minorHAnsi" w:cstheme="minorBidi"/>
          <w:color w:val="000000"/>
          <w:sz w:val="20"/>
          <w:szCs w:val="20"/>
          <w:lang w:eastAsia="en-US"/>
        </w:rPr>
        <w:t>Иные требования, в том числе учитывающие особенности</w:t>
      </w:r>
    </w:p>
    <w:p w:rsidR="00C30DFE" w:rsidRPr="00C30DFE" w:rsidRDefault="00C30DFE" w:rsidP="00C30DFE">
      <w:pPr>
        <w:widowControl w:val="0"/>
        <w:autoSpaceDE w:val="0"/>
        <w:autoSpaceDN w:val="0"/>
        <w:adjustRightInd w:val="0"/>
        <w:jc w:val="center"/>
        <w:rPr>
          <w:rFonts w:eastAsiaTheme="minorHAnsi" w:cstheme="minorBidi"/>
          <w:color w:val="000000"/>
          <w:sz w:val="20"/>
          <w:szCs w:val="20"/>
          <w:lang w:eastAsia="en-US"/>
        </w:rPr>
      </w:pPr>
      <w:r w:rsidRPr="00C30DFE">
        <w:rPr>
          <w:rFonts w:eastAsiaTheme="minorHAnsi" w:cstheme="minorBidi"/>
          <w:color w:val="000000"/>
          <w:sz w:val="20"/>
          <w:szCs w:val="20"/>
          <w:lang w:eastAsia="en-US"/>
        </w:rPr>
        <w:t>предоставления  муниципальной услуги в многофункциональных</w:t>
      </w:r>
    </w:p>
    <w:p w:rsidR="00C30DFE" w:rsidRPr="00C30DFE" w:rsidRDefault="00C30DFE" w:rsidP="00C30DFE">
      <w:pPr>
        <w:widowControl w:val="0"/>
        <w:autoSpaceDE w:val="0"/>
        <w:autoSpaceDN w:val="0"/>
        <w:adjustRightInd w:val="0"/>
        <w:jc w:val="center"/>
        <w:rPr>
          <w:rFonts w:eastAsiaTheme="minorHAnsi" w:cstheme="minorBidi"/>
          <w:color w:val="000000"/>
          <w:sz w:val="20"/>
          <w:szCs w:val="20"/>
          <w:lang w:eastAsia="en-US"/>
        </w:rPr>
      </w:pPr>
      <w:r w:rsidRPr="00C30DFE">
        <w:rPr>
          <w:rFonts w:eastAsiaTheme="minorHAnsi" w:cstheme="minorBidi"/>
          <w:color w:val="000000"/>
          <w:sz w:val="20"/>
          <w:szCs w:val="20"/>
          <w:lang w:eastAsia="en-US"/>
        </w:rPr>
        <w:t>центрах предоставления государственных и муниципальных услуг</w:t>
      </w:r>
    </w:p>
    <w:p w:rsidR="00C30DFE" w:rsidRPr="00C30DFE" w:rsidRDefault="00C30DFE" w:rsidP="00C30DFE">
      <w:pPr>
        <w:widowControl w:val="0"/>
        <w:autoSpaceDE w:val="0"/>
        <w:autoSpaceDN w:val="0"/>
        <w:adjustRightInd w:val="0"/>
        <w:jc w:val="center"/>
        <w:rPr>
          <w:rFonts w:eastAsiaTheme="minorHAnsi" w:cstheme="minorBidi"/>
          <w:color w:val="000000"/>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2.23. Заявитель вправе получить  муниципальную  услугу, обратившись в РГАУ МФЦ.</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Прием заявителей (прием, обработка и выдача документов (информации)) специалистами РГАУ МФЦ осуществляется в соответствии с графиком (режимом) работы РГАУ МФЦ.</w:t>
      </w:r>
    </w:p>
    <w:p w:rsidR="00C30DFE" w:rsidRPr="00C30DFE" w:rsidRDefault="00C30DFE" w:rsidP="00C30DFE">
      <w:pPr>
        <w:autoSpaceDE w:val="0"/>
        <w:autoSpaceDN w:val="0"/>
        <w:adjustRightInd w:val="0"/>
        <w:ind w:firstLine="540"/>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 xml:space="preserve">  При обращении заявителей в РГАУ МФЦ передача заявлений в  Администрацию сельского поселения обеспечивается в порядке, установленном соглашением о взаимодействии между РГАУ МФЦ и Администрацией сельского поселения.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p>
    <w:p w:rsidR="00C30DFE" w:rsidRPr="00C30DFE" w:rsidRDefault="00C30DFE" w:rsidP="00C30DFE">
      <w:pPr>
        <w:widowControl w:val="0"/>
        <w:tabs>
          <w:tab w:val="left" w:pos="1035"/>
          <w:tab w:val="left" w:pos="1305"/>
          <w:tab w:val="left" w:pos="1695"/>
        </w:tabs>
        <w:autoSpaceDE w:val="0"/>
        <w:ind w:firstLine="709"/>
        <w:jc w:val="both"/>
        <w:rPr>
          <w:rFonts w:eastAsiaTheme="minorHAnsi" w:cstheme="minorBidi"/>
          <w:sz w:val="20"/>
          <w:szCs w:val="20"/>
          <w:lang w:eastAsia="ar-SA"/>
        </w:rPr>
      </w:pPr>
      <w:r w:rsidRPr="00C30DFE">
        <w:rPr>
          <w:rFonts w:eastAsiaTheme="minorHAnsi" w:cstheme="minorBidi"/>
          <w:sz w:val="20"/>
          <w:szCs w:val="20"/>
          <w:lang w:val="en-US" w:eastAsia="en-US"/>
        </w:rPr>
        <w:t>III</w:t>
      </w:r>
      <w:r w:rsidRPr="00C30DFE">
        <w:rPr>
          <w:rFonts w:eastAsiaTheme="minorHAnsi" w:cstheme="minorBidi"/>
          <w:sz w:val="20"/>
          <w:szCs w:val="20"/>
          <w:lang w:eastAsia="en-US"/>
        </w:rPr>
        <w:t>. СОСТАВ, ПОСЛЕДОВАТЕЛЬНОСТЬ И СРОКИ ВЫПОЛНЕНИЯ</w:t>
      </w:r>
    </w:p>
    <w:p w:rsidR="00C30DFE" w:rsidRPr="00C30DFE" w:rsidRDefault="00C30DFE" w:rsidP="00C30DFE">
      <w:pPr>
        <w:widowControl w:val="0"/>
        <w:tabs>
          <w:tab w:val="left" w:pos="720"/>
        </w:tabs>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АДМИНИСТРАТИВНЫХ ПРОЦЕДУР, ТРЕБОВАНИЯ К ПОРЯДКУ</w:t>
      </w:r>
    </w:p>
    <w:p w:rsidR="00C30DFE" w:rsidRPr="00C30DFE" w:rsidRDefault="00C30DFE" w:rsidP="00C30DFE">
      <w:pPr>
        <w:widowControl w:val="0"/>
        <w:tabs>
          <w:tab w:val="left" w:pos="720"/>
        </w:tabs>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ИХ ВЫПОЛНЕНИЯ</w:t>
      </w:r>
    </w:p>
    <w:p w:rsidR="00C30DFE" w:rsidRPr="00C30DFE" w:rsidRDefault="00C30DFE" w:rsidP="00C30DFE">
      <w:pPr>
        <w:widowControl w:val="0"/>
        <w:tabs>
          <w:tab w:val="left" w:pos="720"/>
        </w:tabs>
        <w:autoSpaceDE w:val="0"/>
        <w:ind w:firstLine="709"/>
        <w:jc w:val="center"/>
        <w:rPr>
          <w:rFonts w:eastAsiaTheme="minorHAnsi" w:cstheme="minorBidi"/>
          <w:sz w:val="20"/>
          <w:szCs w:val="20"/>
          <w:lang w:eastAsia="en-US"/>
        </w:rPr>
      </w:pPr>
    </w:p>
    <w:p w:rsidR="00C30DFE" w:rsidRPr="00C30DFE" w:rsidRDefault="00C30DFE" w:rsidP="00C30DFE">
      <w:pPr>
        <w:widowControl w:val="0"/>
        <w:tabs>
          <w:tab w:val="left" w:pos="720"/>
        </w:tabs>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3.1. Блок - схема предоставления муниципальной услуги   приведена в приложении №1 к  Регламенту.</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3.2. Предоставление  муниципальной  услуги включает в себя следующие административные процедуры:</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прием и регистрация заявления и прилагаемых к нему документов;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проверка прилагаемых к заявлению документов;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рассмотрение заявления и документов на Комиссии;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опубликование и размещение на официальном сайте  Администрации муниципального района Благовещенский район Республики Башкортостан  перечня земельных участков;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принятие Комиссией решения о распределении земельных участков;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подготовка проекта  решения о бесплатном предоставлении земельного участка, находящегося в муниципальной  собственности  либо государственная собственность на который не разграничена, договора о предоставлении в собственность бесплатно земельного участка и акта приема-передачи земельного участка к указанному договору;</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выдача документов.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3.2.1. Прием и регистрация заявления и прилагаемых к нему документов.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Основанием для начала административной процедуры является обращение заявителя в  Администрацию сельского поселения с </w:t>
      </w:r>
      <w:hyperlink r:id="rId19" w:anchor="Par512" w:history="1">
        <w:r w:rsidRPr="00C30DFE">
          <w:rPr>
            <w:rFonts w:eastAsiaTheme="minorHAnsi" w:cstheme="minorBidi"/>
            <w:color w:val="0000FF" w:themeColor="hyperlink"/>
            <w:sz w:val="20"/>
            <w:szCs w:val="20"/>
            <w:u w:val="single"/>
            <w:lang w:eastAsia="en-US"/>
          </w:rPr>
          <w:t>заявлением</w:t>
        </w:r>
      </w:hyperlink>
      <w:r w:rsidRPr="00C30DFE">
        <w:rPr>
          <w:rFonts w:eastAsiaTheme="minorHAnsi" w:cstheme="minorBidi"/>
          <w:sz w:val="20"/>
          <w:szCs w:val="20"/>
          <w:lang w:eastAsia="en-US"/>
        </w:rPr>
        <w:t xml:space="preserve"> о постановке на учет по утвержденной форме (Приложение №2 к Регламенту) с приложением документов, указанных в Регламенте (далее - заявление и документы).</w:t>
      </w:r>
    </w:p>
    <w:p w:rsidR="00C30DFE" w:rsidRPr="00C30DFE" w:rsidRDefault="00C30DFE" w:rsidP="00C30DFE">
      <w:pPr>
        <w:shd w:val="clear" w:color="auto" w:fill="FFFFFF"/>
        <w:suppressAutoHyphens/>
        <w:spacing w:line="322" w:lineRule="exact"/>
        <w:ind w:left="20" w:right="20" w:firstLine="700"/>
        <w:jc w:val="both"/>
        <w:rPr>
          <w:rFonts w:eastAsia="Calibri"/>
          <w:sz w:val="20"/>
          <w:szCs w:val="20"/>
          <w:u w:val="single"/>
          <w:lang w:eastAsia="ar-SA"/>
        </w:rPr>
      </w:pPr>
      <w:r w:rsidRPr="00C30DFE">
        <w:rPr>
          <w:rFonts w:eastAsia="Calibri"/>
          <w:b/>
          <w:color w:val="FF0000"/>
          <w:sz w:val="20"/>
          <w:szCs w:val="20"/>
          <w:u w:val="single"/>
          <w:lang w:eastAsia="ar-SA"/>
        </w:rPr>
        <w:t>Глава  сельского поселения</w:t>
      </w:r>
      <w:r w:rsidRPr="00C30DFE">
        <w:rPr>
          <w:rFonts w:eastAsia="Calibri"/>
          <w:b/>
          <w:sz w:val="20"/>
          <w:szCs w:val="20"/>
          <w:lang w:eastAsia="en-US"/>
        </w:rPr>
        <w:t xml:space="preserve"> </w:t>
      </w:r>
      <w:r w:rsidRPr="00C30DFE">
        <w:rPr>
          <w:rFonts w:eastAsia="Calibri"/>
          <w:sz w:val="20"/>
          <w:szCs w:val="20"/>
          <w:lang w:eastAsia="en-US"/>
        </w:rPr>
        <w:t>Администрации сельского поселения</w:t>
      </w:r>
      <w:r w:rsidRPr="00C30DFE">
        <w:rPr>
          <w:rFonts w:eastAsia="Calibri"/>
          <w:sz w:val="20"/>
          <w:szCs w:val="20"/>
          <w:lang w:eastAsia="ar-SA"/>
        </w:rPr>
        <w:t xml:space="preserve">,  ответственный за прием документов, в день поступления документов регистрирует заявление с прилагаемым пакетом документов в журнале регистрации входящих документов. </w:t>
      </w:r>
      <w:r w:rsidRPr="00C30DFE">
        <w:rPr>
          <w:rFonts w:eastAsia="Calibri"/>
          <w:sz w:val="20"/>
          <w:szCs w:val="20"/>
          <w:u w:val="single"/>
          <w:lang w:eastAsia="ar-SA"/>
        </w:rPr>
        <w:t>Максимальный срок выполнения действия составляет 15 минут.</w:t>
      </w:r>
    </w:p>
    <w:p w:rsidR="00C30DFE" w:rsidRPr="00C30DFE" w:rsidRDefault="00C30DFE" w:rsidP="00C30DFE">
      <w:pPr>
        <w:shd w:val="clear" w:color="auto" w:fill="FFFFFF"/>
        <w:suppressAutoHyphens/>
        <w:spacing w:line="322" w:lineRule="exact"/>
        <w:ind w:left="20" w:right="20" w:firstLine="700"/>
        <w:jc w:val="both"/>
        <w:rPr>
          <w:rFonts w:eastAsia="Calibri"/>
          <w:sz w:val="20"/>
          <w:szCs w:val="20"/>
          <w:lang w:eastAsia="ar-SA"/>
        </w:rPr>
      </w:pPr>
      <w:r w:rsidRPr="00C30DFE">
        <w:rPr>
          <w:rFonts w:eastAsia="Calibri"/>
          <w:sz w:val="20"/>
          <w:szCs w:val="20"/>
          <w:lang w:eastAsia="ar-SA"/>
        </w:rPr>
        <w:t>Заявление передается главе Администрации сельского поселения  в день регистрации заявления и прилагаемых к нему документов, который  поручает Комиссии для  рассмотрения.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Результатом административного действия является регистрация заявления и документов и направление для рассмотрения в Комиссию.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u w:val="single"/>
          <w:lang w:eastAsia="en-US"/>
        </w:rPr>
      </w:pPr>
      <w:r w:rsidRPr="00C30DFE">
        <w:rPr>
          <w:rFonts w:eastAsiaTheme="minorHAnsi" w:cstheme="minorBidi"/>
          <w:sz w:val="20"/>
          <w:szCs w:val="20"/>
          <w:u w:val="single"/>
          <w:lang w:eastAsia="en-US"/>
        </w:rPr>
        <w:t>Срок административной процедуры не может превышать 2 календарных дня.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Способ фиксации результата выполнения административной процедуры: запись в журнале регистрации входящих документов и регистрационный штамп на поступившем заявлении.</w:t>
      </w:r>
    </w:p>
    <w:p w:rsidR="00C30DFE" w:rsidRPr="00C30DFE" w:rsidRDefault="00C30DFE" w:rsidP="00C30DFE">
      <w:pPr>
        <w:shd w:val="clear" w:color="auto" w:fill="FFFFFF"/>
        <w:suppressAutoHyphens/>
        <w:spacing w:line="322" w:lineRule="exact"/>
        <w:ind w:left="20" w:right="20" w:firstLine="700"/>
        <w:jc w:val="both"/>
        <w:rPr>
          <w:sz w:val="20"/>
          <w:szCs w:val="20"/>
          <w:lang w:eastAsia="en-US"/>
        </w:rPr>
      </w:pPr>
    </w:p>
    <w:p w:rsidR="00C30DFE" w:rsidRPr="00C30DFE" w:rsidRDefault="00C30DFE" w:rsidP="00C30DFE">
      <w:pPr>
        <w:shd w:val="clear" w:color="auto" w:fill="FFFFFF"/>
        <w:suppressAutoHyphens/>
        <w:spacing w:line="322" w:lineRule="exact"/>
        <w:ind w:left="20" w:right="20" w:firstLine="700"/>
        <w:jc w:val="both"/>
        <w:rPr>
          <w:sz w:val="20"/>
          <w:szCs w:val="20"/>
          <w:lang w:eastAsia="en-US"/>
        </w:rPr>
      </w:pPr>
      <w:r w:rsidRPr="00C30DFE">
        <w:rPr>
          <w:sz w:val="20"/>
          <w:szCs w:val="20"/>
          <w:lang w:eastAsia="en-US"/>
        </w:rPr>
        <w:t>3.2.2. Проверка прилагаемых к заявлению документов.</w:t>
      </w:r>
    </w:p>
    <w:p w:rsidR="00C30DFE" w:rsidRPr="00C30DFE" w:rsidRDefault="00C30DFE" w:rsidP="00C30DFE">
      <w:pPr>
        <w:widowControl w:val="0"/>
        <w:autoSpaceDE w:val="0"/>
        <w:autoSpaceDN w:val="0"/>
        <w:adjustRightInd w:val="0"/>
        <w:ind w:firstLine="709"/>
        <w:jc w:val="both"/>
        <w:rPr>
          <w:rFonts w:cstheme="minorBidi"/>
          <w:sz w:val="20"/>
          <w:szCs w:val="20"/>
          <w:lang w:eastAsia="en-US"/>
        </w:rPr>
      </w:pPr>
      <w:r w:rsidRPr="00C30DFE">
        <w:rPr>
          <w:rFonts w:eastAsiaTheme="minorHAnsi" w:cstheme="minorBidi"/>
          <w:sz w:val="20"/>
          <w:szCs w:val="20"/>
          <w:u w:val="single"/>
          <w:lang w:eastAsia="en-US"/>
        </w:rPr>
        <w:t>Основанием для начала административной процедуры</w:t>
      </w:r>
      <w:r w:rsidRPr="00C30DFE">
        <w:rPr>
          <w:rFonts w:eastAsiaTheme="minorHAnsi" w:cstheme="minorBidi"/>
          <w:sz w:val="20"/>
          <w:szCs w:val="20"/>
          <w:lang w:eastAsia="en-US"/>
        </w:rPr>
        <w:t xml:space="preserve"> является поступление заявления и документов   в Комиссию для рассмотрения.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b/>
          <w:color w:val="FF0000"/>
          <w:sz w:val="20"/>
          <w:szCs w:val="20"/>
          <w:u w:val="single"/>
          <w:lang w:eastAsia="en-US"/>
        </w:rPr>
        <w:t>Глава сельского поселения</w:t>
      </w:r>
      <w:r w:rsidRPr="00C30DFE">
        <w:rPr>
          <w:rFonts w:eastAsiaTheme="minorHAnsi" w:cstheme="minorBidi"/>
          <w:b/>
          <w:sz w:val="20"/>
          <w:szCs w:val="20"/>
          <w:lang w:eastAsia="en-US"/>
        </w:rPr>
        <w:t>,</w:t>
      </w:r>
      <w:r w:rsidRPr="00C30DFE">
        <w:rPr>
          <w:rFonts w:eastAsiaTheme="minorHAnsi" w:cstheme="minorBidi"/>
          <w:sz w:val="20"/>
          <w:szCs w:val="20"/>
          <w:lang w:eastAsia="en-US"/>
        </w:rPr>
        <w:t xml:space="preserve"> проверяет соответствие представленных гражданами, имеющими право на получение земельных участков бесплатно для целей индивидуального жилищного строительства, документов  требованиям </w:t>
      </w:r>
      <w:hyperlink r:id="rId20" w:history="1">
        <w:r w:rsidRPr="00C30DFE">
          <w:rPr>
            <w:rFonts w:eastAsiaTheme="minorHAnsi" w:cstheme="minorBidi"/>
            <w:color w:val="0000FF" w:themeColor="hyperlink"/>
            <w:sz w:val="20"/>
            <w:szCs w:val="20"/>
            <w:u w:val="single"/>
            <w:lang w:eastAsia="en-US"/>
          </w:rPr>
          <w:t>Закона</w:t>
        </w:r>
      </w:hyperlink>
      <w:r w:rsidRPr="00C30DFE">
        <w:rPr>
          <w:rFonts w:eastAsiaTheme="minorHAnsi" w:cstheme="minorBidi"/>
          <w:sz w:val="20"/>
          <w:szCs w:val="20"/>
          <w:lang w:eastAsia="en-US"/>
        </w:rPr>
        <w:t xml:space="preserve"> Республики Башкортостан от 5 января 2004 года № 59-з «О регулировании </w:t>
      </w:r>
      <w:r w:rsidRPr="00C30DFE">
        <w:rPr>
          <w:rFonts w:eastAsiaTheme="minorHAnsi" w:cstheme="minorBidi"/>
          <w:sz w:val="20"/>
          <w:szCs w:val="20"/>
          <w:lang w:eastAsia="en-US"/>
        </w:rPr>
        <w:lastRenderedPageBreak/>
        <w:t>земельных отношений в Республике Башкортостан», удостоверяясь, что:</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фамилии, имена и отчества физических лиц, адреса их места жительства написаны полностью;</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в документах нет подчисток, приписок, зачеркнутых слов и иных неоговоренных исправлений;</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документы не исполнены карандашом;</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документы не имеют серьезных повреждений, наличие которых не позволяет однозначно истолковать их содержание.</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Результатом административного действия является направление заявителю уведомления о приведении в соответствие документов, приложенных к заявлению.</w:t>
      </w:r>
    </w:p>
    <w:p w:rsidR="00C30DFE" w:rsidRPr="00C30DFE" w:rsidRDefault="00C30DFE" w:rsidP="00C30DFE">
      <w:pPr>
        <w:widowControl w:val="0"/>
        <w:autoSpaceDE w:val="0"/>
        <w:autoSpaceDN w:val="0"/>
        <w:adjustRightInd w:val="0"/>
        <w:jc w:val="both"/>
        <w:rPr>
          <w:rFonts w:eastAsiaTheme="minorHAnsi" w:cstheme="minorBidi"/>
          <w:sz w:val="20"/>
          <w:szCs w:val="20"/>
          <w:lang w:eastAsia="en-US"/>
        </w:rPr>
      </w:pPr>
      <w:r w:rsidRPr="00C30DFE">
        <w:rPr>
          <w:rFonts w:eastAsiaTheme="minorHAnsi" w:cstheme="minorBidi"/>
          <w:sz w:val="20"/>
          <w:szCs w:val="20"/>
          <w:lang w:eastAsia="en-US"/>
        </w:rPr>
        <w:t xml:space="preserve">         </w:t>
      </w:r>
      <w:r w:rsidRPr="00C30DFE">
        <w:rPr>
          <w:rFonts w:eastAsiaTheme="minorHAnsi" w:cstheme="minorBidi"/>
          <w:sz w:val="20"/>
          <w:szCs w:val="20"/>
          <w:u w:val="single"/>
          <w:lang w:eastAsia="en-US"/>
        </w:rPr>
        <w:t>Срок административной процедуры,</w:t>
      </w:r>
      <w:r w:rsidRPr="00C30DFE">
        <w:rPr>
          <w:rFonts w:eastAsiaTheme="minorHAnsi" w:cstheme="minorBidi"/>
          <w:sz w:val="20"/>
          <w:szCs w:val="20"/>
          <w:lang w:eastAsia="en-US"/>
        </w:rPr>
        <w:t xml:space="preserve"> итого включая регистрацию – 10 рабочих дней.</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Способ фиксации результата выполнения административной процедуры: служебная записка о направлении документов  для рассмотрения на заседании Комиссии или письмо заявителю.</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3.2.3. Формирование и направление межведомственных запросов в органы (организации), участвующие в предоставлении  муниципальной услуги.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color w:val="000000"/>
          <w:sz w:val="20"/>
          <w:szCs w:val="20"/>
          <w:lang w:eastAsia="en-US"/>
        </w:rPr>
        <w:t>Основанием для  начала административной процедуры</w:t>
      </w:r>
      <w:r w:rsidRPr="00C30DFE">
        <w:rPr>
          <w:rFonts w:eastAsiaTheme="minorHAnsi" w:cstheme="minorBidi"/>
          <w:sz w:val="20"/>
          <w:szCs w:val="20"/>
          <w:lang w:eastAsia="en-US"/>
        </w:rPr>
        <w:t xml:space="preserve"> является не представление заявителем документов, указанных в пункте 2.10  Регламента.</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b/>
          <w:color w:val="FF0000"/>
          <w:sz w:val="20"/>
          <w:szCs w:val="20"/>
          <w:u w:val="single"/>
          <w:lang w:eastAsia="en-US"/>
        </w:rPr>
        <w:t>Глава сельского поселения ответственный за сбор документов (информации), -</w:t>
      </w:r>
      <w:r w:rsidRPr="00C30DFE">
        <w:rPr>
          <w:rFonts w:eastAsiaTheme="minorHAnsi" w:cstheme="minorBidi"/>
          <w:sz w:val="20"/>
          <w:szCs w:val="20"/>
          <w:lang w:eastAsia="en-US"/>
        </w:rPr>
        <w:t xml:space="preserve">  необходимых для предоставления  муниципальной  услуги, формирует и направляет соответствующие межведомственные запросы в органы государственной власти, местного самоуправления, организации, указанные в </w:t>
      </w:r>
      <w:hyperlink r:id="rId21" w:anchor="Par108" w:history="1">
        <w:r w:rsidRPr="00C30DFE">
          <w:rPr>
            <w:rFonts w:eastAsiaTheme="minorHAnsi" w:cstheme="minorBidi"/>
            <w:color w:val="0000FF" w:themeColor="hyperlink"/>
            <w:sz w:val="20"/>
            <w:szCs w:val="20"/>
            <w:u w:val="single"/>
            <w:lang w:eastAsia="en-US"/>
          </w:rPr>
          <w:t>разделе 2</w:t>
        </w:r>
      </w:hyperlink>
      <w:r w:rsidRPr="00C30DFE">
        <w:rPr>
          <w:rFonts w:eastAsiaTheme="minorHAnsi" w:cstheme="minorBidi"/>
          <w:sz w:val="20"/>
          <w:szCs w:val="20"/>
          <w:lang w:eastAsia="en-US"/>
        </w:rPr>
        <w:t xml:space="preserve">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Межведомственные запросы и ответы на них заверяются электронно-цифровой подписью.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Результатом административной процедуры является  формирование пакета документов заявителя для рассмотрения на очередном заседании Комиссии.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Срок административной процедуры -  7 рабочих дней.</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Способ фиксации результата выполнения административной процедуры: подготовка списка граждан, заявления и документы которых подлежат рассмотрению на очередном заседании Комиссии.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3.2.4. Рассмотрение заявления и документов на Комиссии.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Основанием для начала административной процедуры  является сформированный в соответствии с пунктами 2.7 и 2.8 Регламента пакет документов.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Заседания проводятся по мере необходимости, но не реже 1 раза  в месяц и считаются правомочными, если на них присутствуют не менее 1/3 ее членов, с обязательным участием управляющего делами Администрации сельского поселения. При соответствии представленных документов требованиям законодательства Комиссия принимает решение о постановке данных граждан на учет, имеющих право на получение земельных участков   бесплатно для целей индивидуального жилищного строительства.</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Постановка заявителей на учет осуществляется в порядке очередности, определяемой моментом (календарной датой) подачи заявления, по которому принято решение о постановке на учет.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Результатом административной процедуры является принятие решения Комиссии о постановке на учет граждан  в качестве лиц, имеющих право на получение земельных участков   бесплатно для целей индивидуального жилищного строительства  либо отказ в постановке на учет.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Срок административной процедуры -  30 календарных дней  со дня поступления заявления гражданина.</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Способ фиксации результата выполнения административной процедуры:  решение Комиссии оформляется протоколом и утверждается председателем Комиссии. Секретарь Комиссии обеспечивает надлежащее хранение протоколов.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Принятые на учет граждане включаются в книгу учета граждан отдельно по каждой категории. Книга учета граждан нумеруется, прошивается и заверяется подписью и печатью руководителя.  Книга учета граждан ведется одновременно с применением Автоматизированной информационной системы «Учет граждан, нуждающихся в жилых помещениях».</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На каждого гражданина, принятого на учет, заводится учетное дело, в котором должны содержаться все необходимые документы, являющиеся основанием для постановки на учет в целях предоставления земельного участка  бесплатно для индивидуального жилищного строительства.</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Секретарь Комиссии  обеспечивает надлежащее хранение книг учета  и учетных дел граждан.</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3.2.5. Опубликование и размещение на официальном сайте  Администрации Муниципального района Благовещенский район Республики Башкортостан  перечня земельных участков.</w:t>
      </w:r>
    </w:p>
    <w:p w:rsidR="00C30DFE" w:rsidRPr="00C30DFE" w:rsidRDefault="00C30DFE" w:rsidP="00C30DFE">
      <w:pPr>
        <w:widowControl w:val="0"/>
        <w:autoSpaceDE w:val="0"/>
        <w:autoSpaceDN w:val="0"/>
        <w:adjustRightInd w:val="0"/>
        <w:ind w:firstLine="709"/>
        <w:jc w:val="both"/>
        <w:rPr>
          <w:rFonts w:eastAsiaTheme="minorHAnsi" w:cstheme="minorBidi"/>
          <w:b/>
          <w:color w:val="000000"/>
          <w:sz w:val="20"/>
          <w:szCs w:val="20"/>
          <w:lang w:eastAsia="en-US"/>
        </w:rPr>
      </w:pPr>
      <w:r w:rsidRPr="00C30DFE">
        <w:rPr>
          <w:rFonts w:eastAsiaTheme="minorHAnsi" w:cstheme="minorBidi"/>
          <w:sz w:val="20"/>
          <w:szCs w:val="20"/>
          <w:lang w:eastAsia="en-US"/>
        </w:rPr>
        <w:t>Основанием для начала административной процедуры является</w:t>
      </w:r>
      <w:r w:rsidRPr="00C30DFE">
        <w:rPr>
          <w:rFonts w:eastAsiaTheme="minorHAnsi" w:cstheme="minorBidi"/>
          <w:b/>
          <w:sz w:val="20"/>
          <w:szCs w:val="20"/>
          <w:lang w:eastAsia="en-US"/>
        </w:rPr>
        <w:t xml:space="preserve"> </w:t>
      </w:r>
      <w:r w:rsidRPr="00C30DFE">
        <w:rPr>
          <w:rFonts w:eastAsiaTheme="minorHAnsi" w:cstheme="minorBidi"/>
          <w:color w:val="000000"/>
          <w:sz w:val="20"/>
          <w:szCs w:val="20"/>
          <w:lang w:eastAsia="en-US"/>
        </w:rPr>
        <w:t>утвержденный представительным органом муниципального района Благовещенский район Республики Башкортостан перечень земельных участков, предназначенных для однократного и бесплатного предоставления в собственность граждан.</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 xml:space="preserve">Утвержденный   Советом муниципального района Благовещенский район Республики Башкортостан перечень земельных участков, предназначенных для однократного и бесплатного предоставления в </w:t>
      </w:r>
      <w:r w:rsidRPr="00C30DFE">
        <w:rPr>
          <w:rFonts w:eastAsiaTheme="minorHAnsi" w:cstheme="minorBidi"/>
          <w:color w:val="000000"/>
          <w:sz w:val="20"/>
          <w:szCs w:val="20"/>
          <w:lang w:eastAsia="en-US"/>
        </w:rPr>
        <w:lastRenderedPageBreak/>
        <w:t xml:space="preserve">собственность граждан, в который включаются все имеющиеся земельные участки, предназначенные для однократного и бесплатного предоставления в собственность граждан, подлежит официальному опубликованию и размещению на официальном сайте Администрации Муниципального района Благовещенский район Республики Башкортостан. </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Результатом административной процедуры является   опубликование и размещение на официальном сайте  Администрации Муниципального района Благовещенский район Республики Башкортостан  перечня земельных участков, предназначенных для однократного и бесплатного предоставления в собственность граждан.</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Административная процедура  осуществляется после формирования перечня земельных участков.</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Способ фиксации результата выполнения административной процедуры:  информационное сообщение на официальном сайте.</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3.2.6. Принятие Комиссией решения о распределении земельных участков.</w:t>
      </w:r>
    </w:p>
    <w:p w:rsidR="00C30DFE" w:rsidRPr="00C30DFE" w:rsidRDefault="00C30DFE" w:rsidP="00C30DFE">
      <w:pPr>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sz w:val="20"/>
          <w:szCs w:val="20"/>
          <w:lang w:eastAsia="en-US"/>
        </w:rPr>
        <w:t>Основанием для начала административной процедуры является</w:t>
      </w:r>
      <w:r w:rsidRPr="00C30DFE">
        <w:rPr>
          <w:rFonts w:eastAsiaTheme="minorHAnsi" w:cstheme="minorBidi"/>
          <w:b/>
          <w:sz w:val="20"/>
          <w:szCs w:val="20"/>
          <w:lang w:eastAsia="en-US"/>
        </w:rPr>
        <w:t xml:space="preserve"> </w:t>
      </w:r>
      <w:r w:rsidRPr="00C30DFE">
        <w:rPr>
          <w:rFonts w:eastAsiaTheme="minorHAnsi" w:cstheme="minorBidi"/>
          <w:color w:val="000000"/>
          <w:sz w:val="20"/>
          <w:szCs w:val="20"/>
          <w:lang w:eastAsia="en-US"/>
        </w:rPr>
        <w:t>публикация информационного сообщения на информационном стенде и размещения на официальном сайте  Администрации муниципального района Благовещенский район Республики Башкортостан  информации о сформированных земельных участках,  предназначенных для однократного и бесплатного предоставления в собственность граждан   для индивидуального жилищного строительства. Комиссия принимает решение о предварительном  распределении опубликованных земельных участков лицам, состоящим на учете,  в порядке очередности.  С учетом решения Комиссии Администрация  сельского поселения   в течение 5 рабочих дней  направляет лицам, состоящим на учете, извещение с предложением о предоставлении конкретного земельного участка. В случае письменного отказа  гражданина, направленного в Администрацию сельского поселения в течение 10 дней с момента получения извещения, от предложенного земельного участка,  он не переходит в конец очереди, а остается в своей очередности и ждет следующего  предложения по мере образования земельных участков.</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Результатом административной процедуры является предварительное распределение опубликованных земельных участков лицам, состоящим на учете,  в порядке очередности.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Срок административной процедуры -  в течение 10 дней  со дня опубликования информационного сообщения и размещения на официальном  сайте информации о сформированных земельных участках,  предназначенных для однократного и бесплатного предоставления в собственность  граждан  для индивидуального жилищного строительства.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Способ фиксации результата выполнения административной процедуры: протокол Комиссии о предварительном распределении опубликованных земельных участков лицам, состоящим на учете,  в порядке очередности; извещения гражданам с предложением о предоставлении конкретного земельного участка.</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3.2.7. Подготовка проекта  решения о бесплатном предоставлении земельного участка, находящегося в муниципальной  собственности  либо государственная собственность на который не разграничена, договора о предоставлении в собственность бесплатно земельного участка и акта приема-передачи земельного участка к указанному договору.</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Основанием для начала административной процедуры является решение Комиссии  о распределении   земельных участков  гражданам, состоящим на учете.</w:t>
      </w:r>
    </w:p>
    <w:p w:rsidR="00C30DFE" w:rsidRPr="00C30DFE" w:rsidRDefault="00C30DFE" w:rsidP="00C30DFE">
      <w:pPr>
        <w:autoSpaceDE w:val="0"/>
        <w:autoSpaceDN w:val="0"/>
        <w:adjustRightInd w:val="0"/>
        <w:ind w:firstLine="709"/>
        <w:jc w:val="both"/>
        <w:rPr>
          <w:rFonts w:eastAsiaTheme="minorHAnsi" w:cstheme="minorBidi"/>
          <w:i/>
          <w:color w:val="000000"/>
          <w:sz w:val="20"/>
          <w:szCs w:val="20"/>
          <w:u w:val="single"/>
          <w:lang w:eastAsia="en-US"/>
        </w:rPr>
      </w:pPr>
      <w:r w:rsidRPr="00C30DFE">
        <w:rPr>
          <w:rFonts w:eastAsiaTheme="minorHAnsi" w:cstheme="minorBidi"/>
          <w:color w:val="000000"/>
          <w:sz w:val="20"/>
          <w:szCs w:val="20"/>
          <w:lang w:eastAsia="en-US"/>
        </w:rPr>
        <w:t>На основании протокола Комиссии о распределении  земельных участков Администрация сельского поселения принимает решение о предоставлении земельных участков в собственность бесплатно</w:t>
      </w:r>
      <w:r w:rsidRPr="00C30DFE">
        <w:rPr>
          <w:rFonts w:eastAsiaTheme="minorHAnsi" w:cstheme="minorBidi"/>
          <w:i/>
          <w:color w:val="000000"/>
          <w:sz w:val="20"/>
          <w:szCs w:val="20"/>
          <w:u w:val="single"/>
          <w:lang w:eastAsia="en-US"/>
        </w:rPr>
        <w:t xml:space="preserve"> </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 xml:space="preserve">Результатом предоставления  муниципальной  услуги является подписанное и зарегистрированное  постановление Администрации сельского поселения об однократном бесплатном  предоставлении  земельного участка,   договор о  предоставлении  в собственность бесплатно земельного участка и акт приема-передачи земельного участка  к указанному договору. </w:t>
      </w: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 xml:space="preserve">Срок административной процедуры: в течение 15 календарных дней со дня получения гражданином извещения. </w:t>
      </w:r>
    </w:p>
    <w:p w:rsidR="00C30DFE" w:rsidRPr="00C30DFE" w:rsidRDefault="00C30DFE" w:rsidP="00C30DFE">
      <w:pPr>
        <w:widowControl w:val="0"/>
        <w:autoSpaceDE w:val="0"/>
        <w:autoSpaceDN w:val="0"/>
        <w:adjustRightInd w:val="0"/>
        <w:ind w:firstLine="709"/>
        <w:jc w:val="both"/>
        <w:rPr>
          <w:rFonts w:eastAsiaTheme="minorHAnsi" w:cstheme="minorBidi"/>
          <w:color w:val="FF0000"/>
          <w:sz w:val="20"/>
          <w:szCs w:val="20"/>
          <w:lang w:eastAsia="en-US"/>
        </w:rPr>
      </w:pPr>
      <w:r w:rsidRPr="00C30DFE">
        <w:rPr>
          <w:rFonts w:eastAsiaTheme="minorHAnsi" w:cstheme="minorBidi"/>
          <w:color w:val="000000"/>
          <w:sz w:val="20"/>
          <w:szCs w:val="20"/>
          <w:lang w:eastAsia="en-US"/>
        </w:rPr>
        <w:t>Способ фиксации результата выполнения административной процедуры:  постановление Администрации сельского поселения  об однократном бесплатном  предоставлении  земельного участка, договор о  предоставлении  в собственность бесплатно земельного участка и акт приема-передачи земельного участка  к указанному договору</w:t>
      </w:r>
      <w:r w:rsidRPr="00C30DFE">
        <w:rPr>
          <w:rFonts w:eastAsiaTheme="minorHAnsi" w:cstheme="minorBidi"/>
          <w:color w:val="FF0000"/>
          <w:sz w:val="20"/>
          <w:szCs w:val="20"/>
          <w:lang w:eastAsia="en-US"/>
        </w:rPr>
        <w:t xml:space="preserve">. </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3.2.8. Выдача документов.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Основанием для начала административной процедуры</w:t>
      </w:r>
      <w:r w:rsidRPr="00C30DFE">
        <w:rPr>
          <w:rFonts w:eastAsiaTheme="minorHAnsi" w:cstheme="minorBidi"/>
          <w:b/>
          <w:sz w:val="20"/>
          <w:szCs w:val="20"/>
          <w:lang w:eastAsia="en-US"/>
        </w:rPr>
        <w:t xml:space="preserve"> </w:t>
      </w:r>
      <w:r w:rsidRPr="00C30DFE">
        <w:rPr>
          <w:rFonts w:eastAsiaTheme="minorHAnsi" w:cstheme="minorBidi"/>
          <w:sz w:val="20"/>
          <w:szCs w:val="20"/>
          <w:lang w:eastAsia="en-US"/>
        </w:rPr>
        <w:t xml:space="preserve">является подписанное и зарегистрированное  постановление Администрации </w:t>
      </w:r>
      <w:r w:rsidRPr="00C30DFE">
        <w:rPr>
          <w:rFonts w:eastAsiaTheme="minorHAnsi" w:cstheme="minorBidi"/>
          <w:color w:val="000000"/>
          <w:sz w:val="20"/>
          <w:szCs w:val="20"/>
          <w:lang w:eastAsia="en-US"/>
        </w:rPr>
        <w:t>сельского поселения</w:t>
      </w:r>
      <w:r w:rsidRPr="00C30DFE">
        <w:rPr>
          <w:rFonts w:eastAsiaTheme="minorHAnsi" w:cstheme="minorBidi"/>
          <w:sz w:val="20"/>
          <w:szCs w:val="20"/>
          <w:lang w:eastAsia="en-US"/>
        </w:rPr>
        <w:t xml:space="preserve">  об однократном бесплатном  предоставлении  земельного участка,   договор о  предоставлении в собственность бесплатно земельного участка, подписанный сторонами,  и акта приема-передачи земельного участка к указанному договору, подписанный сторонами.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Срок исполнения административной процедуры - 5 рабочих дней.</w:t>
      </w:r>
    </w:p>
    <w:p w:rsidR="00C30DFE" w:rsidRPr="00C30DFE" w:rsidRDefault="00C30DFE" w:rsidP="00C30DFE">
      <w:pPr>
        <w:widowControl w:val="0"/>
        <w:autoSpaceDE w:val="0"/>
        <w:autoSpaceDN w:val="0"/>
        <w:adjustRightInd w:val="0"/>
        <w:jc w:val="both"/>
        <w:rPr>
          <w:rFonts w:eastAsiaTheme="minorHAnsi" w:cstheme="minorBidi"/>
          <w:sz w:val="20"/>
          <w:szCs w:val="20"/>
          <w:lang w:eastAsia="en-US"/>
        </w:rPr>
      </w:pPr>
      <w:r w:rsidRPr="00C30DFE">
        <w:rPr>
          <w:rFonts w:eastAsiaTheme="minorHAnsi" w:cstheme="minorBidi"/>
          <w:sz w:val="20"/>
          <w:szCs w:val="20"/>
          <w:lang w:eastAsia="en-US"/>
        </w:rPr>
        <w:t xml:space="preserve">          Заявитель уведомляется   о дате и времени выдачи результата оказания  муниципальной  услуги по телефону, электронной почте или  почтовым отправлением.</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Заявитель в назначенное время приходит в Администрацию сельского  поселения для получения   постановления  об однократном бесплатном  предоставлении  земельного участка,   договора о  </w:t>
      </w:r>
      <w:r w:rsidRPr="00C30DFE">
        <w:rPr>
          <w:rFonts w:eastAsiaTheme="minorHAnsi" w:cstheme="minorBidi"/>
          <w:sz w:val="20"/>
          <w:szCs w:val="20"/>
          <w:lang w:eastAsia="en-US"/>
        </w:rPr>
        <w:lastRenderedPageBreak/>
        <w:t>предоставлении в собственность бесплатно  земельного участка и акта приема-передачи земельного участка к указанному договору, о чем вносится запись в журнал регистрации договоров.</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Документы, предоставленные заявителем для предоставления  муниципальной  услуги, формируются в отдельные дела, хранятся в Администрации сельского поселения.</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Результат административной процедуры: передача заявителю  постановления об однократном бесплатном  предоставлении  земельного участка,   договора о предоставлении в собственность бесплатно земельного участка и акта приема-передачи земельного участка к указанному договору.</w:t>
      </w:r>
    </w:p>
    <w:p w:rsidR="00C30DFE" w:rsidRPr="00C30DFE" w:rsidRDefault="00C30DFE" w:rsidP="00C30DFE">
      <w:pPr>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Способ фиксации результата выполнения административной процедуры: отметка о получении  постановления об однократном бесплатном  предоставлении  земельного участка, договора о предоставлении  в собственность бесплатно земельного участка и акта приема-передачи земельного участка  к указанному договору в журнале регистрации договоров.</w:t>
      </w:r>
    </w:p>
    <w:p w:rsidR="00C30DFE" w:rsidRPr="00C30DFE" w:rsidRDefault="00C30DFE" w:rsidP="00C30DFE">
      <w:pPr>
        <w:widowControl w:val="0"/>
        <w:autoSpaceDE w:val="0"/>
        <w:autoSpaceDN w:val="0"/>
        <w:adjustRightInd w:val="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center"/>
        <w:outlineLvl w:val="1"/>
        <w:rPr>
          <w:rFonts w:eastAsiaTheme="minorHAnsi" w:cstheme="minorBidi"/>
          <w:sz w:val="20"/>
          <w:szCs w:val="20"/>
          <w:lang w:eastAsia="en-US"/>
        </w:rPr>
      </w:pPr>
      <w:bookmarkStart w:id="5" w:name="Par335"/>
      <w:bookmarkEnd w:id="5"/>
    </w:p>
    <w:p w:rsidR="00C30DFE" w:rsidRPr="00C30DFE" w:rsidRDefault="00C30DFE" w:rsidP="00C30DFE">
      <w:pPr>
        <w:shd w:val="clear" w:color="auto" w:fill="FFFFFF"/>
        <w:suppressAutoHyphens/>
        <w:spacing w:line="322" w:lineRule="exact"/>
        <w:ind w:left="20" w:right="20" w:firstLine="700"/>
        <w:jc w:val="both"/>
        <w:rPr>
          <w:rFonts w:eastAsia="Calibri"/>
          <w:sz w:val="20"/>
          <w:szCs w:val="20"/>
          <w:lang w:eastAsia="ar-SA"/>
        </w:rPr>
      </w:pPr>
      <w:r w:rsidRPr="00C30DFE">
        <w:rPr>
          <w:rFonts w:eastAsia="Calibri"/>
          <w:sz w:val="20"/>
          <w:szCs w:val="20"/>
          <w:lang w:val="en-US" w:eastAsia="ar-SA"/>
        </w:rPr>
        <w:t>IV</w:t>
      </w:r>
      <w:r w:rsidRPr="00C30DFE">
        <w:rPr>
          <w:rFonts w:eastAsia="Calibri"/>
          <w:sz w:val="20"/>
          <w:szCs w:val="20"/>
          <w:lang w:eastAsia="ar-SA"/>
        </w:rPr>
        <w:t>. ФОРМЫ КОНТРОЛЯ ЗА ПРЕДОСТАВЛЕНИЕМ МУНИЦИПАЛЬНОЙ УСЛУГИ</w:t>
      </w:r>
    </w:p>
    <w:p w:rsidR="00C30DFE" w:rsidRPr="00C30DFE" w:rsidRDefault="00C30DFE" w:rsidP="00C30DFE">
      <w:pPr>
        <w:autoSpaceDE w:val="0"/>
        <w:ind w:firstLine="709"/>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center"/>
        <w:rPr>
          <w:rFonts w:eastAsiaTheme="minorHAnsi"/>
          <w:sz w:val="20"/>
          <w:szCs w:val="20"/>
          <w:lang w:eastAsia="en-US"/>
        </w:rPr>
      </w:pPr>
      <w:r w:rsidRPr="00C30DFE">
        <w:rPr>
          <w:rFonts w:eastAsiaTheme="minorHAnsi"/>
          <w:sz w:val="20"/>
          <w:szCs w:val="20"/>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DFE" w:rsidRPr="00C30DFE" w:rsidRDefault="00C30DFE" w:rsidP="00C30DFE">
      <w:pPr>
        <w:widowControl w:val="0"/>
        <w:autoSpaceDE w:val="0"/>
        <w:autoSpaceDN w:val="0"/>
        <w:adjustRightInd w:val="0"/>
        <w:ind w:firstLine="709"/>
        <w:jc w:val="both"/>
        <w:rPr>
          <w:rFonts w:eastAsiaTheme="minorHAnsi"/>
          <w:sz w:val="20"/>
          <w:szCs w:val="20"/>
          <w:lang w:eastAsia="en-US"/>
        </w:rPr>
      </w:pPr>
    </w:p>
    <w:p w:rsidR="00C30DFE" w:rsidRPr="00C30DFE" w:rsidRDefault="00C30DFE" w:rsidP="00C30DFE">
      <w:pPr>
        <w:ind w:firstLine="709"/>
        <w:jc w:val="both"/>
        <w:textAlignment w:val="top"/>
        <w:rPr>
          <w:rFonts w:eastAsiaTheme="minorHAnsi"/>
          <w:sz w:val="20"/>
          <w:szCs w:val="20"/>
        </w:rPr>
      </w:pPr>
      <w:r w:rsidRPr="00C30DFE">
        <w:rPr>
          <w:rFonts w:eastAsiaTheme="minorHAnsi" w:cstheme="minorBidi"/>
          <w:sz w:val="20"/>
          <w:szCs w:val="20"/>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Pr="00C30DFE">
        <w:rPr>
          <w:rFonts w:eastAsiaTheme="minorHAnsi" w:cstheme="minorBidi"/>
          <w:sz w:val="20"/>
          <w:szCs w:val="20"/>
          <w:lang w:eastAsia="en-US"/>
        </w:rPr>
        <w:t>Администрацией сельского поселения</w:t>
      </w:r>
      <w:r w:rsidRPr="00C30DFE">
        <w:rPr>
          <w:rFonts w:eastAsiaTheme="minorHAnsi" w:cstheme="minorBidi"/>
          <w:sz w:val="20"/>
          <w:szCs w:val="20"/>
        </w:rPr>
        <w:t xml:space="preserve">, ответственным за организацию работы по предоставлению муниципальной услуги, а также председателем Комиссии. </w:t>
      </w:r>
    </w:p>
    <w:p w:rsidR="00C30DFE" w:rsidRPr="00C30DFE" w:rsidRDefault="00C30DFE" w:rsidP="00C30DFE">
      <w:pPr>
        <w:ind w:firstLine="709"/>
        <w:jc w:val="both"/>
        <w:textAlignment w:val="top"/>
        <w:rPr>
          <w:rFonts w:eastAsiaTheme="minorHAnsi" w:cstheme="minorBidi"/>
          <w:sz w:val="20"/>
          <w:szCs w:val="20"/>
        </w:rPr>
      </w:pPr>
      <w:r w:rsidRPr="00C30DFE">
        <w:rPr>
          <w:rFonts w:eastAsiaTheme="minorHAnsi" w:cstheme="minorBidi"/>
          <w:sz w:val="20"/>
          <w:szCs w:val="20"/>
        </w:rPr>
        <w:t>4.1.1.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30DFE" w:rsidRPr="00C30DFE" w:rsidRDefault="00C30DFE" w:rsidP="00C30DFE">
      <w:pPr>
        <w:ind w:firstLine="709"/>
        <w:jc w:val="both"/>
        <w:textAlignment w:val="top"/>
        <w:rPr>
          <w:rFonts w:eastAsiaTheme="minorHAnsi" w:cstheme="minorBidi"/>
          <w:sz w:val="20"/>
          <w:szCs w:val="20"/>
          <w:lang w:eastAsia="en-US"/>
        </w:rPr>
      </w:pPr>
      <w:r w:rsidRPr="00C30DFE">
        <w:rPr>
          <w:rFonts w:eastAsiaTheme="minorHAnsi" w:cstheme="minorBidi"/>
          <w:sz w:val="20"/>
          <w:szCs w:val="20"/>
        </w:rPr>
        <w:t xml:space="preserve">4.2. </w:t>
      </w:r>
      <w:r w:rsidRPr="00C30DFE">
        <w:rPr>
          <w:rFonts w:eastAsiaTheme="minorHAnsi" w:cstheme="minorBidi"/>
          <w:sz w:val="20"/>
          <w:szCs w:val="20"/>
          <w:lang w:eastAsia="en-US"/>
        </w:rPr>
        <w:t>Контроль за соблюдением сотрудниками РГАУ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РГАУ МФЦ.</w:t>
      </w:r>
    </w:p>
    <w:p w:rsidR="00C30DFE" w:rsidRPr="00C30DFE" w:rsidRDefault="00C30DFE" w:rsidP="00C30DFE">
      <w:pPr>
        <w:widowControl w:val="0"/>
        <w:autoSpaceDE w:val="0"/>
        <w:autoSpaceDN w:val="0"/>
        <w:adjustRightInd w:val="0"/>
        <w:ind w:firstLine="709"/>
        <w:jc w:val="center"/>
        <w:rPr>
          <w:rFonts w:eastAsiaTheme="minorHAnsi"/>
          <w:sz w:val="20"/>
          <w:szCs w:val="20"/>
          <w:lang w:eastAsia="en-US"/>
        </w:rPr>
      </w:pPr>
    </w:p>
    <w:p w:rsidR="00C30DFE" w:rsidRPr="00C30DFE" w:rsidRDefault="00C30DFE" w:rsidP="00C30DFE">
      <w:pPr>
        <w:widowControl w:val="0"/>
        <w:autoSpaceDE w:val="0"/>
        <w:ind w:firstLine="709"/>
        <w:jc w:val="center"/>
        <w:rPr>
          <w:rFonts w:eastAsiaTheme="minorHAnsi"/>
          <w:sz w:val="20"/>
          <w:szCs w:val="20"/>
          <w:lang w:eastAsia="en-US"/>
        </w:rPr>
      </w:pPr>
      <w:r w:rsidRPr="00C30DFE">
        <w:rPr>
          <w:rFonts w:eastAsiaTheme="minorHAnsi" w:cstheme="minorBidi"/>
          <w:sz w:val="20"/>
          <w:szCs w:val="20"/>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0DFE" w:rsidRPr="00C30DFE" w:rsidRDefault="00C30DFE" w:rsidP="00C30DFE">
      <w:pPr>
        <w:widowControl w:val="0"/>
        <w:autoSpaceDE w:val="0"/>
        <w:ind w:firstLine="709"/>
        <w:jc w:val="both"/>
        <w:rPr>
          <w:rFonts w:eastAsiaTheme="minorHAnsi" w:cstheme="minorBidi"/>
          <w:b/>
          <w:sz w:val="20"/>
          <w:szCs w:val="20"/>
          <w:lang w:eastAsia="en-US"/>
        </w:rPr>
      </w:pP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4.2. Формой контроля за полнотой и качеством предоставления   муниципальной услуги является осуществление плановых и внеплановых проверок.</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4.2.1.  Целью проведения плановых и внеплановых проверок является соблюдение и предоставление должностными лицами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4.2.2. Для проведения плановых и внеплановых проверок полноты и качества предоставления муниципальной услуги формируется комиссия.</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4.2.3. Плановые проверки проводятся в соответствии с годовым планом работы.</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30DFE" w:rsidRPr="00C30DFE" w:rsidRDefault="00C30DFE" w:rsidP="00C30DFE">
      <w:pPr>
        <w:widowControl w:val="0"/>
        <w:autoSpaceDE w:val="0"/>
        <w:ind w:firstLine="709"/>
        <w:jc w:val="both"/>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Ответственность должностных лиц Администрации сельского поселения и Комитета за решения и действия (бездействие), принимаемые или осуществляемые ими в ходе предоставления муниципальной услуги</w:t>
      </w:r>
    </w:p>
    <w:p w:rsidR="00C30DFE" w:rsidRPr="00C30DFE" w:rsidRDefault="00C30DFE" w:rsidP="00C30DFE">
      <w:pPr>
        <w:widowControl w:val="0"/>
        <w:autoSpaceDE w:val="0"/>
        <w:ind w:firstLine="709"/>
        <w:jc w:val="both"/>
        <w:rPr>
          <w:rFonts w:eastAsiaTheme="minorHAnsi" w:cstheme="minorBidi"/>
          <w:b/>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center"/>
        <w:outlineLvl w:val="2"/>
        <w:rPr>
          <w:rFonts w:eastAsiaTheme="minorHAnsi" w:cstheme="minorBidi"/>
          <w:sz w:val="20"/>
          <w:szCs w:val="20"/>
          <w:lang w:eastAsia="en-US"/>
        </w:rPr>
      </w:pPr>
      <w:r w:rsidRPr="00C30DFE">
        <w:rPr>
          <w:rFonts w:eastAsiaTheme="minorHAnsi" w:cstheme="minorBidi"/>
          <w:sz w:val="20"/>
          <w:szCs w:val="20"/>
          <w:lang w:eastAsia="en-US"/>
        </w:rPr>
        <w:t>Порядок и формы контроля за предоставлением муниципальной</w:t>
      </w:r>
    </w:p>
    <w:p w:rsidR="00C30DFE" w:rsidRPr="00C30DFE" w:rsidRDefault="00C30DFE" w:rsidP="00C30DFE">
      <w:pPr>
        <w:widowControl w:val="0"/>
        <w:autoSpaceDE w:val="0"/>
        <w:autoSpaceDN w:val="0"/>
        <w:adjustRightInd w:val="0"/>
        <w:ind w:firstLine="709"/>
        <w:jc w:val="center"/>
        <w:rPr>
          <w:rFonts w:eastAsiaTheme="minorHAnsi" w:cstheme="minorBidi"/>
          <w:sz w:val="20"/>
          <w:szCs w:val="20"/>
          <w:lang w:eastAsia="en-US"/>
        </w:rPr>
      </w:pPr>
      <w:r w:rsidRPr="00C30DFE">
        <w:rPr>
          <w:rFonts w:eastAsiaTheme="minorHAnsi" w:cstheme="minorBidi"/>
          <w:sz w:val="20"/>
          <w:szCs w:val="20"/>
          <w:lang w:eastAsia="en-US"/>
        </w:rPr>
        <w:t>услуги, в том числе со стороны граждан, их объединений</w:t>
      </w:r>
    </w:p>
    <w:p w:rsidR="00C30DFE" w:rsidRPr="00C30DFE" w:rsidRDefault="00C30DFE" w:rsidP="00C30DFE">
      <w:pPr>
        <w:widowControl w:val="0"/>
        <w:autoSpaceDE w:val="0"/>
        <w:autoSpaceDN w:val="0"/>
        <w:adjustRightInd w:val="0"/>
        <w:ind w:firstLine="709"/>
        <w:jc w:val="center"/>
        <w:rPr>
          <w:rFonts w:eastAsiaTheme="minorHAnsi" w:cstheme="minorBidi"/>
          <w:sz w:val="20"/>
          <w:szCs w:val="20"/>
          <w:lang w:eastAsia="en-US"/>
        </w:rPr>
      </w:pPr>
      <w:r w:rsidRPr="00C30DFE">
        <w:rPr>
          <w:rFonts w:eastAsiaTheme="minorHAnsi" w:cstheme="minorBidi"/>
          <w:sz w:val="20"/>
          <w:szCs w:val="20"/>
          <w:lang w:eastAsia="en-US"/>
        </w:rPr>
        <w:lastRenderedPageBreak/>
        <w:t>и организаций</w:t>
      </w: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color w:val="000000"/>
          <w:sz w:val="20"/>
          <w:szCs w:val="20"/>
          <w:lang w:eastAsia="en-US"/>
        </w:rPr>
      </w:pPr>
      <w:r w:rsidRPr="00C30DFE">
        <w:rPr>
          <w:rFonts w:eastAsiaTheme="minorHAnsi" w:cstheme="minorBidi"/>
          <w:color w:val="000000"/>
          <w:sz w:val="20"/>
          <w:szCs w:val="20"/>
          <w:lang w:eastAsia="en-US"/>
        </w:rPr>
        <w:t>4.4. Граждане, их объединения и организации  имеют право осуществлять контроль за предоставлением муниципальной услуги, положений Регламента, сроков исполнения административных процедур в ходе предоставления муниципальной услуги, в виде устной информации (по телефону) или письменной (в электронном виде).</w:t>
      </w:r>
    </w:p>
    <w:p w:rsidR="00C30DFE" w:rsidRPr="00C30DFE" w:rsidRDefault="00C30DFE" w:rsidP="00C30DFE">
      <w:pPr>
        <w:widowControl w:val="0"/>
        <w:autoSpaceDE w:val="0"/>
        <w:ind w:firstLine="709"/>
        <w:jc w:val="both"/>
        <w:rPr>
          <w:rFonts w:eastAsiaTheme="minorHAnsi" w:cstheme="minorBidi"/>
          <w:sz w:val="20"/>
          <w:szCs w:val="20"/>
          <w:lang w:eastAsia="ar-SA"/>
        </w:rPr>
      </w:pPr>
    </w:p>
    <w:p w:rsidR="00C30DFE" w:rsidRPr="00C30DFE" w:rsidRDefault="00C30DFE" w:rsidP="00C30DFE">
      <w:pPr>
        <w:widowControl w:val="0"/>
        <w:autoSpaceDE w:val="0"/>
        <w:ind w:firstLine="709"/>
        <w:jc w:val="both"/>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V. ДОСУБЕДНЫЙ (ВНЕСУДЕБНЫЙ) ПОРЯДОК ОБЖАЛОВАНИЯ ДЕЙСТВИЙ (БЕЗДЕЙСТВИЙ) АДМИНИСТРАЦИИ СЕЛЬСКОГО ПОСЕЛЕНИЯ И КОМИТЕТА, А ТАКЖЕ ДОЛЖНОСТНЫХ ЛИЦ АДМИНИСТРАЦИИ СЕЛЬСКОГО ПОСЕЛЕНИЯ И КОМИТЕТА</w:t>
      </w:r>
    </w:p>
    <w:p w:rsidR="00C30DFE" w:rsidRPr="00C30DFE" w:rsidRDefault="00C30DFE" w:rsidP="00C30DFE">
      <w:pPr>
        <w:widowControl w:val="0"/>
        <w:autoSpaceDE w:val="0"/>
        <w:ind w:firstLine="709"/>
        <w:jc w:val="center"/>
        <w:rPr>
          <w:rFonts w:eastAsiaTheme="minorHAnsi" w:cstheme="minorBidi"/>
          <w:b/>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30DFE" w:rsidRPr="00C30DFE" w:rsidRDefault="00C30DFE" w:rsidP="00C30DFE">
      <w:pPr>
        <w:widowControl w:val="0"/>
        <w:autoSpaceDE w:val="0"/>
        <w:ind w:firstLine="709"/>
        <w:jc w:val="both"/>
        <w:rPr>
          <w:rFonts w:eastAsiaTheme="minorHAnsi" w:cstheme="minorBidi"/>
          <w:b/>
          <w:sz w:val="20"/>
          <w:szCs w:val="20"/>
          <w:lang w:eastAsia="en-US"/>
        </w:rPr>
      </w:pPr>
    </w:p>
    <w:p w:rsidR="00C30DFE" w:rsidRPr="00C30DFE" w:rsidRDefault="00C30DFE" w:rsidP="00C30DFE">
      <w:pPr>
        <w:widowControl w:val="0"/>
        <w:autoSpaceDE w:val="0"/>
        <w:autoSpaceDN w:val="0"/>
        <w:adjustRightInd w:val="0"/>
        <w:ind w:firstLine="709"/>
        <w:jc w:val="both"/>
        <w:rPr>
          <w:rFonts w:eastAsiaTheme="minorHAnsi" w:cstheme="minorBidi"/>
          <w:sz w:val="20"/>
          <w:szCs w:val="20"/>
          <w:lang w:eastAsia="en-US"/>
        </w:rPr>
      </w:pPr>
      <w:r w:rsidRPr="00C30DFE">
        <w:rPr>
          <w:rFonts w:eastAsiaTheme="minorHAnsi" w:cstheme="minorBidi"/>
          <w:sz w:val="20"/>
          <w:szCs w:val="20"/>
          <w:lang w:eastAsia="en-US"/>
        </w:rPr>
        <w:t>5.1. Заявитель вправе обжаловать действия (бездействие) должностных лиц Администрации сельского поселения, решения, принятые (осуществляемые) ими в ходе предоставления муниципальной услуги, в досудебном (внесудебном) порядке путем подачи жалобы в</w:t>
      </w:r>
      <w:r w:rsidRPr="00C30DFE">
        <w:rPr>
          <w:rFonts w:eastAsiaTheme="minorHAnsi" w:cstheme="minorBidi"/>
          <w:sz w:val="20"/>
          <w:szCs w:val="20"/>
        </w:rPr>
        <w:t xml:space="preserve"> </w:t>
      </w:r>
      <w:r w:rsidRPr="00C30DFE">
        <w:rPr>
          <w:rFonts w:eastAsiaTheme="minorHAnsi" w:cstheme="minorBidi"/>
          <w:sz w:val="20"/>
          <w:szCs w:val="20"/>
          <w:lang w:eastAsia="en-US"/>
        </w:rPr>
        <w:t>Администрацию сельского поселения</w:t>
      </w:r>
      <w:r w:rsidRPr="00C30DFE">
        <w:rPr>
          <w:rFonts w:eastAsiaTheme="minorHAnsi" w:cstheme="minorBidi"/>
          <w:sz w:val="20"/>
          <w:szCs w:val="20"/>
        </w:rPr>
        <w:t>.</w:t>
      </w:r>
    </w:p>
    <w:p w:rsidR="00C30DFE" w:rsidRPr="00C30DFE" w:rsidRDefault="00C30DFE" w:rsidP="00C30DFE">
      <w:pPr>
        <w:widowControl w:val="0"/>
        <w:autoSpaceDE w:val="0"/>
        <w:ind w:firstLine="709"/>
        <w:jc w:val="both"/>
        <w:rPr>
          <w:rFonts w:eastAsiaTheme="minorHAnsi" w:cstheme="minorBidi"/>
          <w:b/>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Предмет досудебного (внесудебного) обжалования</w:t>
      </w:r>
    </w:p>
    <w:p w:rsidR="00C30DFE" w:rsidRPr="00C30DFE" w:rsidRDefault="00C30DFE" w:rsidP="00C30DFE">
      <w:pPr>
        <w:widowControl w:val="0"/>
        <w:autoSpaceDE w:val="0"/>
        <w:ind w:firstLine="709"/>
        <w:jc w:val="both"/>
        <w:rPr>
          <w:rFonts w:eastAsiaTheme="minorHAnsi" w:cstheme="minorBidi"/>
          <w:b/>
          <w:sz w:val="20"/>
          <w:szCs w:val="20"/>
          <w:lang w:eastAsia="en-US"/>
        </w:rPr>
      </w:pP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5.2. Заявитель может обратиться с жалобой, в том числе в следующих случаях:</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1) нарушения срока регистрации обращения заявителя;</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2) нарушения срока предоставления муниципальной услуги;</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3) требования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4) отказа в приеме документов, предоставление которых предусмотрено нормативными правовыми актами Российской Федерации, Республики Башкортостан, муниципальными правовыми актами для предоставления муниципальной услуги, у заявителя;</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7) отказа Администрации сельского поселения, предоставляющей муниципальную услугу, должностного лица Администрации сельского поселения,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30DFE" w:rsidRPr="00C30DFE" w:rsidRDefault="00C30DFE" w:rsidP="00C30DFE">
      <w:pPr>
        <w:autoSpaceDE w:val="0"/>
        <w:autoSpaceDN w:val="0"/>
        <w:adjustRightInd w:val="0"/>
        <w:ind w:firstLine="540"/>
        <w:jc w:val="center"/>
        <w:rPr>
          <w:rFonts w:eastAsiaTheme="minorHAnsi" w:cstheme="minorBidi"/>
          <w:sz w:val="20"/>
          <w:szCs w:val="20"/>
          <w:lang w:eastAsia="en-US"/>
        </w:rPr>
      </w:pPr>
    </w:p>
    <w:p w:rsidR="00C30DFE" w:rsidRPr="00C30DFE" w:rsidRDefault="00C30DFE" w:rsidP="00C30DFE">
      <w:pPr>
        <w:autoSpaceDE w:val="0"/>
        <w:autoSpaceDN w:val="0"/>
        <w:adjustRightInd w:val="0"/>
        <w:ind w:firstLine="540"/>
        <w:jc w:val="center"/>
        <w:rPr>
          <w:rFonts w:eastAsiaTheme="minorHAnsi" w:cstheme="minorBidi"/>
          <w:sz w:val="20"/>
          <w:szCs w:val="20"/>
          <w:lang w:eastAsia="en-US"/>
        </w:rPr>
      </w:pPr>
      <w:r w:rsidRPr="00C30DFE">
        <w:rPr>
          <w:rFonts w:eastAsiaTheme="minorHAnsi" w:cstheme="minorBidi"/>
          <w:sz w:val="20"/>
          <w:szCs w:val="20"/>
          <w:lang w:eastAsia="en-US"/>
        </w:rPr>
        <w:t>Основания для начала процедуры досудебного (внесудебного) обжалования</w:t>
      </w:r>
    </w:p>
    <w:p w:rsidR="00C30DFE" w:rsidRPr="00C30DFE" w:rsidRDefault="00C30DFE" w:rsidP="00C30DFE">
      <w:pPr>
        <w:widowControl w:val="0"/>
        <w:autoSpaceDE w:val="0"/>
        <w:ind w:firstLine="709"/>
        <w:jc w:val="center"/>
        <w:rPr>
          <w:rFonts w:eastAsiaTheme="minorHAnsi" w:cstheme="minorBidi"/>
          <w:sz w:val="20"/>
          <w:szCs w:val="20"/>
          <w:lang w:eastAsia="en-US"/>
        </w:rPr>
      </w:pPr>
    </w:p>
    <w:p w:rsidR="00C30DFE" w:rsidRPr="00C30DFE" w:rsidRDefault="00C30DFE" w:rsidP="00C30DFE">
      <w:pPr>
        <w:widowControl w:val="0"/>
        <w:autoSpaceDE w:val="0"/>
        <w:ind w:firstLine="709"/>
        <w:jc w:val="both"/>
        <w:rPr>
          <w:rFonts w:eastAsiaTheme="minorHAnsi" w:cstheme="minorBidi"/>
          <w:sz w:val="20"/>
          <w:szCs w:val="20"/>
          <w:lang w:eastAsia="ar-SA"/>
        </w:rPr>
      </w:pPr>
      <w:r w:rsidRPr="00C30DFE">
        <w:rPr>
          <w:rFonts w:eastAsiaTheme="minorHAnsi" w:cstheme="minorBidi"/>
          <w:sz w:val="20"/>
          <w:szCs w:val="20"/>
          <w:lang w:eastAsia="en-US"/>
        </w:rPr>
        <w:t>5.3. Основанием для начала процедуры досудебного (внесудебного) обжалования является жалоба, направленная в Администрацию сельского поселения</w:t>
      </w:r>
      <w:r w:rsidRPr="00C30DFE">
        <w:rPr>
          <w:rFonts w:eastAsiaTheme="minorHAnsi" w:cstheme="minorBidi"/>
          <w:sz w:val="20"/>
          <w:szCs w:val="20"/>
        </w:rPr>
        <w:t xml:space="preserve">.  </w:t>
      </w:r>
    </w:p>
    <w:p w:rsidR="00C30DFE" w:rsidRPr="00C30DFE" w:rsidRDefault="00C30DFE" w:rsidP="00C30DFE">
      <w:pPr>
        <w:widowControl w:val="0"/>
        <w:autoSpaceDE w:val="0"/>
        <w:ind w:firstLine="709"/>
        <w:jc w:val="center"/>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Органы государственной власти, органы местного самоуправления и должностные лица, которым может быть направлена жалоба заявителя в досудебном (внесудебном) порядке</w:t>
      </w:r>
    </w:p>
    <w:p w:rsidR="00C30DFE" w:rsidRPr="00C30DFE" w:rsidRDefault="00C30DFE" w:rsidP="00C30DFE">
      <w:pPr>
        <w:widowControl w:val="0"/>
        <w:autoSpaceDE w:val="0"/>
        <w:ind w:firstLine="709"/>
        <w:jc w:val="center"/>
        <w:rPr>
          <w:rFonts w:eastAsiaTheme="minorHAnsi" w:cstheme="minorBidi"/>
          <w:b/>
          <w:sz w:val="20"/>
          <w:szCs w:val="20"/>
          <w:lang w:eastAsia="ar-SA"/>
        </w:rPr>
      </w:pP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lang w:eastAsia="en-US"/>
        </w:rPr>
        <w:t xml:space="preserve">5.4. </w:t>
      </w:r>
      <w:r w:rsidRPr="00C30DFE">
        <w:rPr>
          <w:rFonts w:eastAsiaTheme="minorHAnsi" w:cstheme="minorBidi"/>
          <w:sz w:val="20"/>
          <w:szCs w:val="20"/>
        </w:rPr>
        <w:t xml:space="preserve">Жалоба подается в письменной форме на бумажном носителе, в электронной форме в </w:t>
      </w:r>
      <w:r w:rsidRPr="00C30DFE">
        <w:rPr>
          <w:rFonts w:eastAsiaTheme="minorHAnsi" w:cstheme="minorBidi"/>
          <w:sz w:val="20"/>
          <w:szCs w:val="20"/>
          <w:lang w:eastAsia="en-US"/>
        </w:rPr>
        <w:t>Администрацию сельского поселения</w:t>
      </w:r>
      <w:r w:rsidRPr="00C30DFE">
        <w:rPr>
          <w:rFonts w:eastAsiaTheme="minorHAnsi" w:cstheme="minorBidi"/>
          <w:sz w:val="20"/>
          <w:szCs w:val="20"/>
        </w:rPr>
        <w:t xml:space="preserve">.  </w:t>
      </w: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rPr>
        <w:t xml:space="preserve">Жалоба может быть направлена по почте, с использованием официального сайта </w:t>
      </w:r>
      <w:r w:rsidRPr="00C30DFE">
        <w:rPr>
          <w:rFonts w:eastAsiaTheme="minorHAnsi" w:cstheme="minorBidi"/>
          <w:sz w:val="20"/>
          <w:szCs w:val="20"/>
          <w:lang w:eastAsia="en-US"/>
        </w:rPr>
        <w:t>Администрации сельского поселения (__________.ru)</w:t>
      </w:r>
      <w:r w:rsidRPr="00C30DFE">
        <w:rPr>
          <w:rFonts w:eastAsiaTheme="minorHAnsi" w:cstheme="minorBidi"/>
          <w:sz w:val="20"/>
          <w:szCs w:val="20"/>
        </w:rPr>
        <w:t>, единого портала государственных и муниципальных услуг (</w:t>
      </w:r>
      <w:hyperlink r:id="rId22" w:history="1">
        <w:r w:rsidRPr="00C30DFE">
          <w:rPr>
            <w:rFonts w:eastAsiaTheme="minorHAnsi" w:cstheme="minorBidi"/>
            <w:color w:val="0000FF" w:themeColor="hyperlink"/>
            <w:sz w:val="20"/>
            <w:szCs w:val="20"/>
            <w:u w:val="single"/>
          </w:rPr>
          <w:t>www.gosuslugi.ru</w:t>
        </w:r>
      </w:hyperlink>
      <w:r w:rsidRPr="00C30DFE">
        <w:rPr>
          <w:rFonts w:eastAsiaTheme="minorHAnsi" w:cstheme="minorBidi"/>
          <w:sz w:val="20"/>
          <w:szCs w:val="20"/>
        </w:rPr>
        <w:t>)  либо регионального портала государственных и муниципальных услуг (</w:t>
      </w:r>
      <w:hyperlink r:id="rId23" w:history="1">
        <w:r w:rsidRPr="00C30DFE">
          <w:rPr>
            <w:rFonts w:eastAsiaTheme="minorHAnsi" w:cstheme="minorBidi"/>
            <w:color w:val="0000FF" w:themeColor="hyperlink"/>
            <w:sz w:val="20"/>
            <w:szCs w:val="20"/>
            <w:u w:val="single"/>
          </w:rPr>
          <w:t>www.pgu.bashkortostan.ru</w:t>
        </w:r>
      </w:hyperlink>
      <w:r w:rsidRPr="00C30DFE">
        <w:rPr>
          <w:rFonts w:eastAsiaTheme="minorHAnsi" w:cstheme="minorBidi"/>
          <w:sz w:val="20"/>
          <w:szCs w:val="20"/>
        </w:rPr>
        <w:t>), а также может быть принята при личном приеме заявителя.</w:t>
      </w: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rPr>
        <w:t>Жалоба должна содержать:</w:t>
      </w: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гражданского служащего Республики Башкортостан, решения и действия (бездействие) которых обжалуются;</w:t>
      </w: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rPr>
        <w:lastRenderedPageBreak/>
        <w:t>2) фамилию, имя, отчество (при наличии), сведения о месте жительства заявителя - физического лица либо наименование,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rPr>
        <w:t>3) сведения об обжалуемых решениях и действиях (бездействии) органа, предоставляющего  муниципальную  услугу, его должностного лица либо государственного гражданского служащего Республики Башкортостан;</w:t>
      </w: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государственного гражданского служащего Республики Башкортостан. Заявителем могут быть представлены документы (при наличии), подтверждающие доводы заявителя, либо их копии.</w:t>
      </w: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rPr>
        <w:t>а) оформленная в соответствии с законодательством Российской Федерации доверенность (для физических лиц);</w:t>
      </w:r>
    </w:p>
    <w:p w:rsidR="00C30DFE" w:rsidRPr="00C30DFE" w:rsidRDefault="00C30DFE" w:rsidP="00C30DFE">
      <w:pPr>
        <w:widowControl w:val="0"/>
        <w:autoSpaceDE w:val="0"/>
        <w:ind w:firstLine="567"/>
        <w:jc w:val="both"/>
        <w:rPr>
          <w:rFonts w:eastAsiaTheme="minorHAnsi" w:cstheme="minorBidi"/>
          <w:sz w:val="20"/>
          <w:szCs w:val="20"/>
          <w:lang w:eastAsia="ar-SA"/>
        </w:rPr>
      </w:pPr>
      <w:r w:rsidRPr="00C30DFE">
        <w:rPr>
          <w:rFonts w:eastAsiaTheme="minorHAnsi" w:cstheme="minorBidi"/>
          <w:sz w:val="20"/>
          <w:szCs w:val="20"/>
          <w:lang w:eastAsia="en-US"/>
        </w:rPr>
        <w:t>При рассмотрении жалобы глава Администрации сельского посления рассматривает:</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документы, представленные заявителем;</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материалы и объяснения, представленные должностным лицом;</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результаты исследований, проверок.</w:t>
      </w:r>
    </w:p>
    <w:p w:rsidR="00C30DFE" w:rsidRPr="00C30DFE" w:rsidRDefault="00C30DFE" w:rsidP="00C30DFE">
      <w:pPr>
        <w:widowControl w:val="0"/>
        <w:autoSpaceDE w:val="0"/>
        <w:ind w:firstLine="709"/>
        <w:jc w:val="both"/>
        <w:rPr>
          <w:rFonts w:eastAsiaTheme="minorHAnsi" w:cstheme="minorBidi"/>
          <w:sz w:val="20"/>
          <w:szCs w:val="20"/>
          <w:lang w:eastAsia="en-US"/>
        </w:rPr>
      </w:pPr>
    </w:p>
    <w:p w:rsidR="00C30DFE" w:rsidRPr="00C30DFE" w:rsidRDefault="00C30DFE" w:rsidP="00C30DFE">
      <w:pPr>
        <w:shd w:val="clear" w:color="auto" w:fill="FFFFFF"/>
        <w:ind w:firstLine="709"/>
        <w:jc w:val="center"/>
        <w:textAlignment w:val="baseline"/>
        <w:rPr>
          <w:rFonts w:eastAsiaTheme="minorHAnsi" w:cstheme="minorBidi"/>
          <w:sz w:val="20"/>
          <w:szCs w:val="20"/>
          <w:lang w:eastAsia="en-US"/>
        </w:rPr>
      </w:pPr>
    </w:p>
    <w:p w:rsidR="00C30DFE" w:rsidRPr="00C30DFE" w:rsidRDefault="00C30DFE" w:rsidP="00C30DFE">
      <w:pPr>
        <w:shd w:val="clear" w:color="auto" w:fill="FFFFFF"/>
        <w:ind w:firstLine="709"/>
        <w:jc w:val="center"/>
        <w:textAlignment w:val="baseline"/>
        <w:rPr>
          <w:rFonts w:eastAsiaTheme="minorHAnsi" w:cstheme="minorBidi"/>
          <w:sz w:val="20"/>
          <w:szCs w:val="20"/>
          <w:lang w:eastAsia="en-US"/>
        </w:rPr>
      </w:pPr>
      <w:r w:rsidRPr="00C30DFE">
        <w:rPr>
          <w:rFonts w:eastAsiaTheme="minorHAnsi" w:cstheme="minorBidi"/>
          <w:sz w:val="20"/>
          <w:szCs w:val="20"/>
          <w:lang w:eastAsia="en-US"/>
        </w:rPr>
        <w:t>Сроки рассмотрения жалобы</w:t>
      </w:r>
    </w:p>
    <w:p w:rsidR="00C30DFE" w:rsidRPr="00C30DFE" w:rsidRDefault="00C30DFE" w:rsidP="00C30DFE">
      <w:pPr>
        <w:shd w:val="clear" w:color="auto" w:fill="FFFFFF"/>
        <w:ind w:firstLine="709"/>
        <w:jc w:val="center"/>
        <w:textAlignment w:val="baseline"/>
        <w:rPr>
          <w:rFonts w:eastAsiaTheme="minorHAnsi" w:cstheme="minorBidi"/>
          <w:sz w:val="20"/>
          <w:szCs w:val="20"/>
        </w:rPr>
      </w:pPr>
    </w:p>
    <w:p w:rsidR="00C30DFE" w:rsidRPr="00C30DFE" w:rsidRDefault="00C30DFE" w:rsidP="00C30DFE">
      <w:pPr>
        <w:shd w:val="clear" w:color="auto" w:fill="FFFFFF"/>
        <w:ind w:firstLine="709"/>
        <w:jc w:val="both"/>
        <w:textAlignment w:val="baseline"/>
        <w:rPr>
          <w:rFonts w:eastAsiaTheme="minorHAnsi" w:cstheme="minorBidi"/>
          <w:sz w:val="20"/>
          <w:szCs w:val="20"/>
        </w:rPr>
      </w:pPr>
      <w:r w:rsidRPr="00C30DFE">
        <w:rPr>
          <w:rFonts w:eastAsiaTheme="minorHAnsi" w:cstheme="minorBidi"/>
          <w:sz w:val="20"/>
          <w:szCs w:val="20"/>
        </w:rPr>
        <w:t>5.6.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C30DFE" w:rsidRPr="00C30DFE" w:rsidRDefault="00C30DFE" w:rsidP="00C30DFE">
      <w:pPr>
        <w:widowControl w:val="0"/>
        <w:autoSpaceDE w:val="0"/>
        <w:ind w:firstLine="709"/>
        <w:jc w:val="both"/>
        <w:rPr>
          <w:rFonts w:eastAsiaTheme="minorHAnsi" w:cstheme="minorBidi"/>
          <w:sz w:val="20"/>
          <w:szCs w:val="20"/>
          <w:lang w:eastAsia="ar-SA"/>
        </w:rPr>
      </w:pPr>
      <w:r w:rsidRPr="00C30DFE">
        <w:rPr>
          <w:rFonts w:eastAsiaTheme="minorHAnsi" w:cstheme="minorBidi"/>
          <w:sz w:val="20"/>
          <w:szCs w:val="20"/>
          <w:lang w:eastAsia="en-US"/>
        </w:rPr>
        <w:t>5.7. В случае обжалования отказа Администрации сельского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w:t>
      </w:r>
      <w:r w:rsidRPr="00C30DFE">
        <w:rPr>
          <w:rFonts w:eastAsiaTheme="minorHAnsi" w:cstheme="minorBidi"/>
          <w:sz w:val="20"/>
          <w:szCs w:val="20"/>
        </w:rPr>
        <w:t xml:space="preserve">алоба подлежит рассмотрению </w:t>
      </w:r>
      <w:r w:rsidRPr="00C30DFE">
        <w:rPr>
          <w:rFonts w:eastAsiaTheme="minorHAnsi" w:cstheme="minorBidi"/>
          <w:sz w:val="20"/>
          <w:szCs w:val="20"/>
          <w:lang w:eastAsia="en-US"/>
        </w:rPr>
        <w:t xml:space="preserve">в течение пяти рабочих дней со дня ее регистрации. </w:t>
      </w:r>
    </w:p>
    <w:p w:rsidR="00C30DFE" w:rsidRPr="00C30DFE" w:rsidRDefault="00C30DFE" w:rsidP="00C30DFE">
      <w:pPr>
        <w:widowControl w:val="0"/>
        <w:autoSpaceDE w:val="0"/>
        <w:ind w:firstLine="709"/>
        <w:jc w:val="both"/>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Исчерпывающий перечень оснований для приостановления рассмотрения жалобы  и случаев, в которых ответ на жалобу не дается</w:t>
      </w:r>
    </w:p>
    <w:p w:rsidR="00C30DFE" w:rsidRPr="00C30DFE" w:rsidRDefault="00C30DFE" w:rsidP="00C30DFE">
      <w:pPr>
        <w:widowControl w:val="0"/>
        <w:autoSpaceDE w:val="0"/>
        <w:ind w:firstLine="709"/>
        <w:jc w:val="center"/>
        <w:rPr>
          <w:rFonts w:eastAsiaTheme="minorHAnsi" w:cstheme="minorBidi"/>
          <w:sz w:val="20"/>
          <w:szCs w:val="20"/>
          <w:lang w:eastAsia="en-US"/>
        </w:rPr>
      </w:pP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5.8. Оснований для приостановления в рассмотрения жалобы (претензии) законодательством Российской Федерации не предусмотрено.</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В случае,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Администрация сельского поселения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В случае, если текст письменной жалобы не поддается прочтению, ответ на нее не дается и она не подлежит направлению должностному лицу в соответствии с его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управляющий делами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О данном решении уведомляется заявитель, направивший жалобу.</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сельского поселения</w:t>
      </w:r>
      <w:r w:rsidRPr="00C30DFE">
        <w:rPr>
          <w:rFonts w:eastAsiaTheme="minorHAnsi" w:cstheme="minorBidi"/>
          <w:sz w:val="20"/>
          <w:szCs w:val="20"/>
        </w:rPr>
        <w:t>.</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Сроки рассмотрения обращений граждан регламентируются Федеральным законом РФ «О порядке рассмотрения обращений граждан РФ» от 02.05.2006 №59-ФЗ.</w:t>
      </w:r>
    </w:p>
    <w:p w:rsidR="00C30DFE" w:rsidRPr="00C30DFE" w:rsidRDefault="00C30DFE" w:rsidP="00C30DFE">
      <w:pPr>
        <w:widowControl w:val="0"/>
        <w:autoSpaceDE w:val="0"/>
        <w:ind w:firstLine="709"/>
        <w:jc w:val="both"/>
        <w:rPr>
          <w:rFonts w:eastAsiaTheme="minorHAnsi" w:cstheme="minorBidi"/>
          <w:sz w:val="20"/>
          <w:szCs w:val="20"/>
          <w:lang w:eastAsia="en-US"/>
        </w:rPr>
      </w:pPr>
    </w:p>
    <w:p w:rsidR="00C30DFE" w:rsidRPr="00C30DFE" w:rsidRDefault="00C30DFE" w:rsidP="00C30DFE">
      <w:pPr>
        <w:autoSpaceDE w:val="0"/>
        <w:autoSpaceDN w:val="0"/>
        <w:adjustRightInd w:val="0"/>
        <w:ind w:firstLine="709"/>
        <w:jc w:val="center"/>
        <w:rPr>
          <w:rFonts w:eastAsiaTheme="minorHAnsi" w:cstheme="minorBidi"/>
          <w:sz w:val="20"/>
          <w:szCs w:val="20"/>
        </w:rPr>
      </w:pPr>
    </w:p>
    <w:p w:rsidR="00C30DFE" w:rsidRPr="00C30DFE" w:rsidRDefault="00C30DFE" w:rsidP="00C30DFE">
      <w:pPr>
        <w:autoSpaceDE w:val="0"/>
        <w:autoSpaceDN w:val="0"/>
        <w:adjustRightInd w:val="0"/>
        <w:ind w:firstLine="709"/>
        <w:jc w:val="center"/>
        <w:rPr>
          <w:rFonts w:eastAsiaTheme="minorHAnsi" w:cstheme="minorBidi"/>
          <w:sz w:val="20"/>
          <w:szCs w:val="20"/>
          <w:lang w:eastAsia="ar-SA"/>
        </w:rPr>
      </w:pPr>
      <w:r w:rsidRPr="00C30DFE">
        <w:rPr>
          <w:rFonts w:eastAsiaTheme="minorHAnsi" w:cstheme="minorBidi"/>
          <w:sz w:val="20"/>
          <w:szCs w:val="20"/>
          <w:lang w:eastAsia="en-US"/>
        </w:rPr>
        <w:t>Результат досудебного (внесудебного) обжалования</w:t>
      </w:r>
    </w:p>
    <w:p w:rsidR="00C30DFE" w:rsidRPr="00C30DFE" w:rsidRDefault="00C30DFE" w:rsidP="00C30DFE">
      <w:pPr>
        <w:widowControl w:val="0"/>
        <w:autoSpaceDE w:val="0"/>
        <w:ind w:firstLine="709"/>
        <w:jc w:val="center"/>
        <w:rPr>
          <w:rFonts w:eastAsiaTheme="minorHAnsi" w:cstheme="minorBidi"/>
          <w:sz w:val="20"/>
          <w:szCs w:val="20"/>
          <w:lang w:eastAsia="en-US"/>
        </w:rPr>
      </w:pP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5.9. Решение по жалобе на действия (бездействие) должностного лица Администрации сельского поселения принимает  глава Администрации сельского поселения.</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По результатам рассмотрения жалобы принимается одно из следующих решений:</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а также в иных формах;</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отказать в удовлетворении жалобы.</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В случае установления в ходе 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 позднее одного рабочего дня, следующего за днем изготовления решения в полном объеме, направляет имеющиеся материалы в органы прокуратуры.</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Решение  оформляется в письменной форме. </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Копия решения направляется заявителю в течение трех рабочих дней с даты изготовления в полном объеме.</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их совершения.</w:t>
      </w:r>
    </w:p>
    <w:p w:rsidR="00C30DFE" w:rsidRPr="00C30DFE" w:rsidRDefault="00C30DFE" w:rsidP="00C30DFE">
      <w:pPr>
        <w:widowControl w:val="0"/>
        <w:autoSpaceDE w:val="0"/>
        <w:ind w:firstLine="709"/>
        <w:jc w:val="both"/>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Порядок</w:t>
      </w:r>
    </w:p>
    <w:p w:rsidR="00C30DFE" w:rsidRPr="00C30DFE" w:rsidRDefault="00C30DFE" w:rsidP="00C30DFE">
      <w:pPr>
        <w:widowControl w:val="0"/>
        <w:autoSpaceDE w:val="0"/>
        <w:ind w:firstLine="709"/>
        <w:jc w:val="center"/>
        <w:rPr>
          <w:rFonts w:eastAsiaTheme="minorHAnsi" w:cstheme="minorBidi"/>
          <w:sz w:val="20"/>
          <w:szCs w:val="20"/>
          <w:lang w:eastAsia="en-US"/>
        </w:rPr>
      </w:pPr>
      <w:r w:rsidRPr="00C30DFE">
        <w:rPr>
          <w:rFonts w:eastAsiaTheme="minorHAnsi" w:cstheme="minorBidi"/>
          <w:sz w:val="20"/>
          <w:szCs w:val="20"/>
          <w:lang w:eastAsia="en-US"/>
        </w:rPr>
        <w:t>информирования заявителя о результатах рассмотрения жалобы</w:t>
      </w:r>
    </w:p>
    <w:p w:rsidR="00C30DFE" w:rsidRPr="00C30DFE" w:rsidRDefault="00C30DFE" w:rsidP="00C30DFE">
      <w:pPr>
        <w:widowControl w:val="0"/>
        <w:autoSpaceDE w:val="0"/>
        <w:ind w:firstLine="709"/>
        <w:jc w:val="center"/>
        <w:rPr>
          <w:rFonts w:eastAsiaTheme="minorHAnsi" w:cstheme="minorBidi"/>
          <w:sz w:val="20"/>
          <w:szCs w:val="20"/>
          <w:lang w:eastAsia="en-US"/>
        </w:rPr>
      </w:pP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5.10. Не позднее дня, следующего за днем принятия решения, указанного в пункте 5.9. Регламента, заявителю в письменной форме.</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В ответе по результатам рассмотрения жалобы указываются: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в) фамилия, имя, отчество (при наличии) или наименование Заявителя;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г) основания для принятия решения по жалобе;</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д) принятое по жалобе решение;</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ж) сведения о порядке обжалования принятого по жалобе решения.</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5.11. Ответ по результатам рассмотрения жалобы подписывается уполномоченным на рассмотрение жалобы должностным лицом.</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p>
    <w:p w:rsidR="00C30DFE" w:rsidRPr="00C30DFE" w:rsidRDefault="00C30DFE" w:rsidP="00C30DFE">
      <w:pPr>
        <w:autoSpaceDE w:val="0"/>
        <w:autoSpaceDN w:val="0"/>
        <w:adjustRightInd w:val="0"/>
        <w:ind w:firstLine="540"/>
        <w:jc w:val="center"/>
        <w:rPr>
          <w:rFonts w:eastAsiaTheme="minorHAnsi" w:cstheme="minorBidi"/>
          <w:sz w:val="20"/>
          <w:szCs w:val="20"/>
          <w:lang w:eastAsia="en-US"/>
        </w:rPr>
      </w:pPr>
      <w:r w:rsidRPr="00C30DFE">
        <w:rPr>
          <w:rFonts w:eastAsiaTheme="minorHAnsi" w:cstheme="minorBidi"/>
          <w:sz w:val="20"/>
          <w:szCs w:val="20"/>
          <w:lang w:eastAsia="en-US"/>
        </w:rPr>
        <w:t>Порядок обжалования решения по жалобе</w:t>
      </w:r>
    </w:p>
    <w:p w:rsidR="00C30DFE" w:rsidRPr="00C30DFE" w:rsidRDefault="00C30DFE" w:rsidP="00C30DFE">
      <w:pPr>
        <w:autoSpaceDE w:val="0"/>
        <w:autoSpaceDN w:val="0"/>
        <w:adjustRightInd w:val="0"/>
        <w:ind w:firstLine="54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540"/>
        <w:jc w:val="both"/>
        <w:rPr>
          <w:rFonts w:eastAsiaTheme="minorHAnsi"/>
          <w:sz w:val="20"/>
          <w:szCs w:val="20"/>
          <w:lang w:eastAsia="en-US"/>
        </w:rPr>
      </w:pPr>
      <w:r w:rsidRPr="00C30DFE">
        <w:rPr>
          <w:rFonts w:eastAsiaTheme="minorHAnsi"/>
          <w:sz w:val="20"/>
          <w:szCs w:val="20"/>
          <w:lang w:eastAsia="en-US"/>
        </w:rPr>
        <w:t>5.12. Заявитель имеет право обжаловать решения, принятые в ходе предоставления  муниципальной услуги, действия (бездействие)  органов, предоставляющих муниципальную услугу, должностных лиц администрации сельского поселения, в установленном законодательством Российской Федерации судебном порядке.</w:t>
      </w:r>
    </w:p>
    <w:p w:rsidR="00C30DFE" w:rsidRPr="00C30DFE" w:rsidRDefault="00C30DFE" w:rsidP="00C30DFE">
      <w:pPr>
        <w:widowControl w:val="0"/>
        <w:autoSpaceDE w:val="0"/>
        <w:autoSpaceDN w:val="0"/>
        <w:adjustRightInd w:val="0"/>
        <w:ind w:firstLine="540"/>
        <w:jc w:val="both"/>
        <w:rPr>
          <w:rFonts w:eastAsiaTheme="minorHAnsi"/>
          <w:sz w:val="20"/>
          <w:szCs w:val="20"/>
          <w:lang w:eastAsia="en-US"/>
        </w:rPr>
      </w:pPr>
    </w:p>
    <w:p w:rsidR="00C30DFE" w:rsidRPr="00C30DFE" w:rsidRDefault="00C30DFE" w:rsidP="00C30DFE">
      <w:pPr>
        <w:autoSpaceDE w:val="0"/>
        <w:autoSpaceDN w:val="0"/>
        <w:adjustRightInd w:val="0"/>
        <w:ind w:firstLine="540"/>
        <w:jc w:val="center"/>
        <w:rPr>
          <w:rFonts w:eastAsiaTheme="minorHAnsi"/>
          <w:sz w:val="20"/>
          <w:szCs w:val="20"/>
          <w:lang w:eastAsia="en-US"/>
        </w:rPr>
      </w:pPr>
      <w:r w:rsidRPr="00C30DFE">
        <w:rPr>
          <w:rFonts w:eastAsiaTheme="minorHAnsi" w:cstheme="minorBidi"/>
          <w:sz w:val="20"/>
          <w:szCs w:val="20"/>
          <w:lang w:eastAsia="en-US"/>
        </w:rPr>
        <w:t>Права заинтересованных лиц на получение информации и документов, необходимых для обоснования и рассмотрения жалобы</w:t>
      </w:r>
    </w:p>
    <w:p w:rsidR="00C30DFE" w:rsidRPr="00C30DFE" w:rsidRDefault="00C30DFE" w:rsidP="00C30DFE">
      <w:pPr>
        <w:autoSpaceDE w:val="0"/>
        <w:autoSpaceDN w:val="0"/>
        <w:adjustRightInd w:val="0"/>
        <w:ind w:firstLine="540"/>
        <w:jc w:val="center"/>
        <w:rPr>
          <w:rFonts w:eastAsiaTheme="minorHAnsi" w:cstheme="minorBidi"/>
          <w:sz w:val="20"/>
          <w:szCs w:val="20"/>
          <w:lang w:eastAsia="en-US"/>
        </w:rPr>
      </w:pPr>
    </w:p>
    <w:p w:rsidR="00C30DFE" w:rsidRPr="00C30DFE" w:rsidRDefault="00C30DFE" w:rsidP="00C30DFE">
      <w:pPr>
        <w:widowControl w:val="0"/>
        <w:autoSpaceDE w:val="0"/>
        <w:ind w:firstLine="709"/>
        <w:jc w:val="center"/>
        <w:rPr>
          <w:rFonts w:eastAsiaTheme="minorHAnsi" w:cstheme="minorBidi"/>
          <w:sz w:val="20"/>
          <w:szCs w:val="20"/>
          <w:lang w:eastAsia="ar-SA"/>
        </w:rPr>
      </w:pPr>
      <w:r w:rsidRPr="00C30DFE">
        <w:rPr>
          <w:rFonts w:eastAsiaTheme="minorHAnsi" w:cstheme="minorBidi"/>
          <w:sz w:val="20"/>
          <w:szCs w:val="20"/>
          <w:lang w:eastAsia="en-US"/>
        </w:rPr>
        <w:t>5.13. Заявитель вправе получать информацию по следующим вопросам:</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о входящем номере, под которым зарегистрирована жалоба в системе делопроизводства; </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xml:space="preserve">- о нормативных правовых актах, на основании которых  предоставляется муниципальная услуга; </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о требованиях к заверению документов и сведений;</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 о месте размещения на официальном сайте в информационно-коммуникационной сети «Интернет» справочных материалов по вопросам предоставления муниципальной услуги.</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t>Заявитель вправе отозвать жалобу до момента вынесения решения по данной жалобе.</w:t>
      </w:r>
    </w:p>
    <w:p w:rsidR="00C30DFE" w:rsidRPr="00C30DFE" w:rsidRDefault="00C30DFE" w:rsidP="00C30DFE">
      <w:pPr>
        <w:widowControl w:val="0"/>
        <w:autoSpaceDE w:val="0"/>
        <w:ind w:firstLine="709"/>
        <w:jc w:val="both"/>
        <w:rPr>
          <w:rFonts w:eastAsiaTheme="minorHAnsi" w:cstheme="minorBidi"/>
          <w:sz w:val="20"/>
          <w:szCs w:val="20"/>
          <w:lang w:eastAsia="en-US"/>
        </w:rPr>
      </w:pPr>
      <w:r w:rsidRPr="00C30DFE">
        <w:rPr>
          <w:rFonts w:eastAsiaTheme="minorHAnsi" w:cstheme="minorBidi"/>
          <w:sz w:val="20"/>
          <w:szCs w:val="20"/>
          <w:lang w:eastAsia="en-US"/>
        </w:rPr>
        <w:lastRenderedPageBreak/>
        <w:t>Заявитель имеет иные права в соответствии с нормативными правовыми актами, регулирующими отношения, возникающие в связи с предоставлением муниципальной услуги.</w:t>
      </w:r>
    </w:p>
    <w:p w:rsidR="00C30DFE" w:rsidRPr="00C30DFE" w:rsidRDefault="00C30DFE" w:rsidP="00C30DFE">
      <w:pPr>
        <w:autoSpaceDE w:val="0"/>
        <w:autoSpaceDN w:val="0"/>
        <w:adjustRightInd w:val="0"/>
        <w:ind w:firstLine="540"/>
        <w:jc w:val="center"/>
        <w:rPr>
          <w:rFonts w:eastAsiaTheme="minorHAnsi" w:cstheme="minorBidi"/>
          <w:sz w:val="20"/>
          <w:szCs w:val="20"/>
          <w:lang w:eastAsia="en-US"/>
        </w:rPr>
      </w:pPr>
    </w:p>
    <w:p w:rsidR="00C30DFE" w:rsidRPr="00C30DFE" w:rsidRDefault="00C30DFE" w:rsidP="00C30DFE">
      <w:pPr>
        <w:widowControl w:val="0"/>
        <w:autoSpaceDE w:val="0"/>
        <w:autoSpaceDN w:val="0"/>
        <w:adjustRightInd w:val="0"/>
        <w:ind w:firstLine="540"/>
        <w:jc w:val="center"/>
        <w:rPr>
          <w:rFonts w:eastAsiaTheme="minorHAnsi"/>
          <w:sz w:val="20"/>
          <w:szCs w:val="20"/>
          <w:lang w:eastAsia="en-US"/>
        </w:rPr>
      </w:pPr>
    </w:p>
    <w:p w:rsidR="00C30DFE" w:rsidRPr="00C30DFE" w:rsidRDefault="00C30DFE" w:rsidP="00C30DFE">
      <w:pPr>
        <w:widowControl w:val="0"/>
        <w:autoSpaceDE w:val="0"/>
        <w:autoSpaceDN w:val="0"/>
        <w:adjustRightInd w:val="0"/>
        <w:ind w:firstLine="540"/>
        <w:jc w:val="center"/>
        <w:rPr>
          <w:rFonts w:eastAsiaTheme="minorHAnsi"/>
          <w:sz w:val="20"/>
          <w:szCs w:val="20"/>
          <w:lang w:eastAsia="en-US"/>
        </w:rPr>
      </w:pPr>
    </w:p>
    <w:p w:rsidR="00C30DFE" w:rsidRPr="00C30DFE" w:rsidRDefault="00C30DFE" w:rsidP="00C30DFE">
      <w:pPr>
        <w:widowControl w:val="0"/>
        <w:autoSpaceDE w:val="0"/>
        <w:autoSpaceDN w:val="0"/>
        <w:adjustRightInd w:val="0"/>
        <w:ind w:firstLine="540"/>
        <w:jc w:val="center"/>
        <w:rPr>
          <w:rFonts w:eastAsiaTheme="minorHAnsi"/>
          <w:sz w:val="20"/>
          <w:szCs w:val="20"/>
          <w:lang w:eastAsia="en-US"/>
        </w:rPr>
      </w:pPr>
      <w:r w:rsidRPr="00C30DFE">
        <w:rPr>
          <w:rFonts w:eastAsiaTheme="minorHAnsi"/>
          <w:sz w:val="20"/>
          <w:szCs w:val="20"/>
          <w:lang w:eastAsia="en-US"/>
        </w:rPr>
        <w:t xml:space="preserve">Способы </w:t>
      </w:r>
    </w:p>
    <w:p w:rsidR="00C30DFE" w:rsidRPr="00C30DFE" w:rsidRDefault="00C30DFE" w:rsidP="00C30DFE">
      <w:pPr>
        <w:widowControl w:val="0"/>
        <w:autoSpaceDE w:val="0"/>
        <w:autoSpaceDN w:val="0"/>
        <w:adjustRightInd w:val="0"/>
        <w:ind w:firstLine="540"/>
        <w:jc w:val="center"/>
        <w:rPr>
          <w:rFonts w:eastAsiaTheme="minorHAnsi"/>
          <w:sz w:val="20"/>
          <w:szCs w:val="20"/>
          <w:lang w:eastAsia="en-US"/>
        </w:rPr>
      </w:pPr>
      <w:r w:rsidRPr="00C30DFE">
        <w:rPr>
          <w:rFonts w:eastAsiaTheme="minorHAnsi"/>
          <w:sz w:val="20"/>
          <w:szCs w:val="20"/>
          <w:lang w:eastAsia="en-US"/>
        </w:rPr>
        <w:t>информирования заявителей о порядке подачи и рассмотрения жалобы</w:t>
      </w:r>
    </w:p>
    <w:p w:rsidR="00C30DFE" w:rsidRPr="00C30DFE" w:rsidRDefault="00C30DFE" w:rsidP="00C30DFE">
      <w:pPr>
        <w:widowControl w:val="0"/>
        <w:autoSpaceDE w:val="0"/>
        <w:autoSpaceDN w:val="0"/>
        <w:adjustRightInd w:val="0"/>
        <w:ind w:firstLine="540"/>
        <w:jc w:val="center"/>
        <w:rPr>
          <w:rFonts w:eastAsiaTheme="minorHAnsi"/>
          <w:sz w:val="20"/>
          <w:szCs w:val="20"/>
          <w:lang w:eastAsia="en-US"/>
        </w:rPr>
      </w:pPr>
    </w:p>
    <w:p w:rsidR="00C30DFE" w:rsidRPr="00C30DFE" w:rsidRDefault="00C30DFE" w:rsidP="00C30DFE">
      <w:pPr>
        <w:widowControl w:val="0"/>
        <w:autoSpaceDE w:val="0"/>
        <w:autoSpaceDN w:val="0"/>
        <w:adjustRightInd w:val="0"/>
        <w:ind w:firstLine="540"/>
        <w:jc w:val="both"/>
        <w:rPr>
          <w:rFonts w:eastAsiaTheme="minorHAnsi"/>
          <w:sz w:val="20"/>
          <w:szCs w:val="20"/>
          <w:lang w:eastAsia="en-US"/>
        </w:rPr>
      </w:pPr>
      <w:r w:rsidRPr="00C30DFE">
        <w:rPr>
          <w:rFonts w:eastAsiaTheme="minorHAnsi"/>
          <w:sz w:val="20"/>
          <w:szCs w:val="20"/>
          <w:lang w:eastAsia="en-US"/>
        </w:rPr>
        <w:t>5.14. Информацию о порядке подачи и рассмотрения жалобы Заявитель может получить следующими способами:</w:t>
      </w:r>
    </w:p>
    <w:p w:rsidR="00C30DFE" w:rsidRPr="00C30DFE" w:rsidRDefault="00C30DFE" w:rsidP="00C30DFE">
      <w:pPr>
        <w:autoSpaceDE w:val="0"/>
        <w:autoSpaceDN w:val="0"/>
        <w:adjustRightInd w:val="0"/>
        <w:ind w:firstLine="540"/>
        <w:jc w:val="both"/>
        <w:rPr>
          <w:rFonts w:eastAsiaTheme="minorHAnsi"/>
          <w:sz w:val="20"/>
          <w:szCs w:val="20"/>
          <w:lang w:eastAsia="en-US"/>
        </w:rPr>
      </w:pPr>
      <w:r w:rsidRPr="00C30DFE">
        <w:rPr>
          <w:rFonts w:eastAsiaTheme="minorHAnsi" w:cstheme="minorBidi"/>
          <w:sz w:val="20"/>
          <w:szCs w:val="20"/>
          <w:lang w:eastAsia="en-US"/>
        </w:rPr>
        <w:t xml:space="preserve">1) в информационно-телекоммуникационной сети Интернет на сайте  </w:t>
      </w:r>
      <w:r w:rsidRPr="00C30DFE">
        <w:rPr>
          <w:rFonts w:eastAsiaTheme="minorHAnsi" w:cstheme="minorBidi"/>
          <w:color w:val="FF0000"/>
          <w:sz w:val="20"/>
          <w:szCs w:val="20"/>
          <w:lang w:eastAsia="en-US"/>
        </w:rPr>
        <w:t>Администрации сельского поселения (</w:t>
      </w:r>
      <w:r w:rsidRPr="00C30DFE">
        <w:rPr>
          <w:rFonts w:eastAsiaTheme="minorHAnsi" w:cstheme="minorBidi"/>
          <w:color w:val="FF0000"/>
          <w:sz w:val="20"/>
          <w:szCs w:val="20"/>
          <w:lang w:val="en-US" w:eastAsia="en-US"/>
        </w:rPr>
        <w:t>saninnsk</w:t>
      </w:r>
      <w:r w:rsidRPr="00C30DFE">
        <w:rPr>
          <w:rFonts w:eastAsiaTheme="minorHAnsi" w:cstheme="minorBidi"/>
          <w:color w:val="FF0000"/>
          <w:sz w:val="20"/>
          <w:szCs w:val="20"/>
          <w:lang w:eastAsia="en-US"/>
        </w:rPr>
        <w:t>-</w:t>
      </w:r>
      <w:r w:rsidRPr="00C30DFE">
        <w:rPr>
          <w:rFonts w:eastAsiaTheme="minorHAnsi" w:cstheme="minorBidi"/>
          <w:color w:val="FF0000"/>
          <w:sz w:val="20"/>
          <w:szCs w:val="20"/>
          <w:lang w:val="en-US" w:eastAsia="en-US"/>
        </w:rPr>
        <w:t>blag</w:t>
      </w:r>
      <w:r w:rsidRPr="00C30DFE">
        <w:rPr>
          <w:rFonts w:eastAsiaTheme="minorHAnsi" w:cstheme="minorBidi"/>
          <w:color w:val="FF0000"/>
          <w:sz w:val="20"/>
          <w:szCs w:val="20"/>
          <w:lang w:eastAsia="en-US"/>
        </w:rPr>
        <w:t>.</w:t>
      </w:r>
      <w:r w:rsidRPr="00C30DFE">
        <w:rPr>
          <w:rFonts w:eastAsiaTheme="minorHAnsi" w:cstheme="minorBidi"/>
          <w:color w:val="FF0000"/>
          <w:sz w:val="20"/>
          <w:szCs w:val="20"/>
          <w:lang w:val="en-US" w:eastAsia="en-US"/>
        </w:rPr>
        <w:t>ru</w:t>
      </w:r>
      <w:r w:rsidRPr="00C30DFE">
        <w:rPr>
          <w:rFonts w:eastAsiaTheme="minorHAnsi" w:cstheme="minorBidi"/>
          <w:color w:val="FF0000"/>
          <w:sz w:val="20"/>
          <w:szCs w:val="20"/>
          <w:lang w:eastAsia="en-US"/>
        </w:rPr>
        <w:t>),</w:t>
      </w:r>
      <w:r w:rsidRPr="00C30DFE">
        <w:rPr>
          <w:rFonts w:eastAsiaTheme="minorHAnsi" w:cstheme="minorBidi"/>
          <w:sz w:val="20"/>
          <w:szCs w:val="20"/>
          <w:lang w:eastAsia="en-US"/>
        </w:rPr>
        <w:t xml:space="preserve">  «Едином портале государственных и муниципальных услуг (функций)», Портале государственных и муниципальных услуг Республики Башкортостан (www.pgu.bashkortostan.ru);</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2) по телефонам, указанным в </w:t>
      </w:r>
      <w:hyperlink r:id="rId24" w:history="1">
        <w:r w:rsidRPr="00C30DFE">
          <w:rPr>
            <w:rFonts w:eastAsiaTheme="minorHAnsi" w:cstheme="minorBidi"/>
            <w:color w:val="0000FF" w:themeColor="hyperlink"/>
            <w:sz w:val="20"/>
            <w:szCs w:val="20"/>
            <w:u w:val="single"/>
            <w:lang w:eastAsia="en-US"/>
          </w:rPr>
          <w:t>пункте 1.3</w:t>
        </w:r>
      </w:hyperlink>
      <w:r w:rsidRPr="00C30DFE">
        <w:rPr>
          <w:rFonts w:eastAsiaTheme="minorHAnsi" w:cstheme="minorBidi"/>
          <w:sz w:val="20"/>
          <w:szCs w:val="20"/>
          <w:lang w:eastAsia="en-US"/>
        </w:rPr>
        <w:t xml:space="preserve"> Регламента;</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3) на информационных стендах, размещенных в местах предоставления  муниципальной услуги;</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r w:rsidRPr="00C30DFE">
        <w:rPr>
          <w:rFonts w:eastAsiaTheme="minorHAnsi" w:cstheme="minorBidi"/>
          <w:sz w:val="20"/>
          <w:szCs w:val="20"/>
          <w:lang w:eastAsia="en-US"/>
        </w:rPr>
        <w:t xml:space="preserve">4) личным общением со специалистами  Администрации, предварительно договорившись о встрече по телефонам, указанным в </w:t>
      </w:r>
      <w:hyperlink r:id="rId25" w:history="1">
        <w:r w:rsidRPr="00C30DFE">
          <w:rPr>
            <w:rFonts w:eastAsiaTheme="minorHAnsi" w:cstheme="minorBidi"/>
            <w:color w:val="0000FF" w:themeColor="hyperlink"/>
            <w:sz w:val="20"/>
            <w:szCs w:val="20"/>
            <w:u w:val="single"/>
            <w:lang w:eastAsia="en-US"/>
          </w:rPr>
          <w:t>пункте 1.3</w:t>
        </w:r>
      </w:hyperlink>
      <w:r w:rsidRPr="00C30DFE">
        <w:rPr>
          <w:rFonts w:eastAsiaTheme="minorHAnsi" w:cstheme="minorBidi"/>
          <w:sz w:val="20"/>
          <w:szCs w:val="20"/>
          <w:lang w:eastAsia="en-US"/>
        </w:rPr>
        <w:t xml:space="preserve"> Регламента.</w:t>
      </w:r>
    </w:p>
    <w:p w:rsidR="00C30DFE" w:rsidRPr="00C30DFE" w:rsidRDefault="00C30DFE" w:rsidP="00C30DFE">
      <w:pPr>
        <w:autoSpaceDE w:val="0"/>
        <w:autoSpaceDN w:val="0"/>
        <w:adjustRightInd w:val="0"/>
        <w:ind w:firstLine="540"/>
        <w:jc w:val="both"/>
        <w:rPr>
          <w:rFonts w:eastAsiaTheme="minorHAnsi" w:cstheme="minorBidi"/>
          <w:sz w:val="20"/>
          <w:szCs w:val="20"/>
          <w:lang w:eastAsia="en-US"/>
        </w:rPr>
      </w:pPr>
    </w:p>
    <w:p w:rsidR="00C30DFE" w:rsidRPr="00C30DFE" w:rsidRDefault="00C30DFE" w:rsidP="00C30DFE">
      <w:pPr>
        <w:ind w:left="4253"/>
        <w:jc w:val="right"/>
        <w:textAlignment w:val="top"/>
        <w:rPr>
          <w:rFonts w:eastAsiaTheme="minorHAnsi" w:cstheme="minorBidi"/>
          <w:sz w:val="20"/>
          <w:szCs w:val="20"/>
        </w:rPr>
      </w:pPr>
      <w:r w:rsidRPr="00C30DFE">
        <w:rPr>
          <w:rFonts w:eastAsiaTheme="minorHAnsi" w:cstheme="minorBidi"/>
          <w:sz w:val="20"/>
          <w:szCs w:val="20"/>
        </w:rPr>
        <w:br w:type="page"/>
      </w:r>
      <w:r w:rsidRPr="00C30DFE">
        <w:rPr>
          <w:rFonts w:eastAsiaTheme="minorHAnsi" w:cstheme="minorBidi"/>
          <w:sz w:val="20"/>
          <w:szCs w:val="20"/>
        </w:rPr>
        <w:lastRenderedPageBreak/>
        <w:t>Приложение № 1</w:t>
      </w:r>
    </w:p>
    <w:p w:rsidR="00C30DFE" w:rsidRPr="00C30DFE" w:rsidRDefault="00C30DFE" w:rsidP="00C30DFE">
      <w:pPr>
        <w:ind w:left="4253"/>
        <w:jc w:val="right"/>
        <w:textAlignment w:val="top"/>
        <w:outlineLvl w:val="0"/>
        <w:rPr>
          <w:rFonts w:eastAsiaTheme="minorHAnsi" w:cstheme="minorBidi"/>
          <w:b/>
          <w:kern w:val="36"/>
          <w:sz w:val="20"/>
          <w:szCs w:val="20"/>
        </w:rPr>
      </w:pPr>
      <w:r w:rsidRPr="00C30DFE">
        <w:rPr>
          <w:rFonts w:eastAsiaTheme="minorHAnsi" w:cstheme="minorBidi"/>
          <w:kern w:val="36"/>
          <w:sz w:val="20"/>
          <w:szCs w:val="20"/>
        </w:rPr>
        <w:t>к Административному регламенту по</w:t>
      </w:r>
    </w:p>
    <w:p w:rsidR="00C30DFE" w:rsidRPr="00C30DFE" w:rsidRDefault="00C30DFE" w:rsidP="00C30DFE">
      <w:pPr>
        <w:ind w:left="4253"/>
        <w:jc w:val="right"/>
        <w:textAlignment w:val="top"/>
        <w:outlineLvl w:val="0"/>
        <w:rPr>
          <w:rFonts w:eastAsiaTheme="minorHAnsi" w:cstheme="minorBidi"/>
          <w:kern w:val="36"/>
          <w:sz w:val="20"/>
          <w:szCs w:val="20"/>
        </w:rPr>
      </w:pPr>
      <w:r w:rsidRPr="00C30DFE">
        <w:rPr>
          <w:rFonts w:eastAsiaTheme="minorHAnsi" w:cstheme="minorBidi"/>
          <w:kern w:val="36"/>
          <w:sz w:val="20"/>
          <w:szCs w:val="20"/>
        </w:rPr>
        <w:t>предоставлению муниципальной услуги</w:t>
      </w:r>
    </w:p>
    <w:p w:rsidR="00C30DFE" w:rsidRPr="00C30DFE" w:rsidRDefault="00C30DFE" w:rsidP="00C30DFE">
      <w:pPr>
        <w:ind w:left="4253"/>
        <w:jc w:val="right"/>
        <w:textAlignment w:val="top"/>
        <w:outlineLvl w:val="0"/>
        <w:rPr>
          <w:rFonts w:eastAsiaTheme="minorHAnsi" w:cstheme="minorBidi"/>
          <w:kern w:val="36"/>
          <w:sz w:val="20"/>
          <w:szCs w:val="20"/>
        </w:rPr>
      </w:pPr>
      <w:r w:rsidRPr="00C30DFE">
        <w:rPr>
          <w:rFonts w:eastAsiaTheme="minorHAnsi" w:cstheme="minorBidi"/>
          <w:sz w:val="20"/>
          <w:szCs w:val="20"/>
          <w:lang w:eastAsia="en-US"/>
        </w:rPr>
        <w:t>«Предоставление  земельных участков,  находящихся в государственно или муниципальной собственности, отдельным категориям гражданам в собственность бесплатно</w:t>
      </w:r>
      <w:r w:rsidRPr="00C30DFE">
        <w:rPr>
          <w:rFonts w:eastAsiaTheme="minorHAnsi" w:cstheme="minorBidi"/>
          <w:kern w:val="36"/>
          <w:sz w:val="20"/>
          <w:szCs w:val="20"/>
        </w:rPr>
        <w:t>»</w:t>
      </w:r>
    </w:p>
    <w:p w:rsidR="00C30DFE" w:rsidRPr="00C30DFE" w:rsidRDefault="00C30DFE" w:rsidP="00C30DFE">
      <w:pPr>
        <w:widowControl w:val="0"/>
        <w:autoSpaceDE w:val="0"/>
        <w:ind w:left="4253"/>
        <w:jc w:val="both"/>
        <w:rPr>
          <w:rFonts w:eastAsiaTheme="minorHAnsi" w:cstheme="minorBidi"/>
          <w:sz w:val="20"/>
          <w:szCs w:val="20"/>
          <w:lang w:eastAsia="ar-SA"/>
        </w:rPr>
      </w:pPr>
    </w:p>
    <w:p w:rsidR="00C30DFE" w:rsidRPr="00C30DFE" w:rsidRDefault="00C30DFE" w:rsidP="00C30DFE">
      <w:pPr>
        <w:autoSpaceDE w:val="0"/>
        <w:autoSpaceDN w:val="0"/>
        <w:adjustRightInd w:val="0"/>
        <w:jc w:val="center"/>
        <w:outlineLvl w:val="0"/>
        <w:rPr>
          <w:rFonts w:eastAsiaTheme="minorHAnsi" w:cstheme="minorBidi"/>
          <w:b/>
          <w:sz w:val="20"/>
          <w:szCs w:val="20"/>
        </w:rPr>
      </w:pPr>
      <w:r w:rsidRPr="00C30DFE">
        <w:rPr>
          <w:rFonts w:eastAsiaTheme="minorHAnsi" w:cstheme="minorBidi"/>
          <w:b/>
          <w:sz w:val="20"/>
          <w:szCs w:val="20"/>
        </w:rPr>
        <w:t>БЛОК-СХЕМА</w:t>
      </w:r>
    </w:p>
    <w:p w:rsidR="00C30DFE" w:rsidRPr="00C30DFE" w:rsidRDefault="00C30DFE" w:rsidP="00C30DFE">
      <w:pPr>
        <w:autoSpaceDE w:val="0"/>
        <w:autoSpaceDN w:val="0"/>
        <w:adjustRightInd w:val="0"/>
        <w:jc w:val="center"/>
        <w:outlineLvl w:val="0"/>
        <w:rPr>
          <w:rFonts w:eastAsiaTheme="minorHAnsi" w:cstheme="minorBidi"/>
          <w:b/>
          <w:sz w:val="20"/>
          <w:szCs w:val="20"/>
        </w:rPr>
      </w:pPr>
      <w:r w:rsidRPr="00C30DFE">
        <w:rPr>
          <w:rFonts w:eastAsiaTheme="minorHAnsi" w:cstheme="minorBidi"/>
          <w:b/>
          <w:sz w:val="20"/>
          <w:szCs w:val="20"/>
        </w:rPr>
        <w:t>предоставления муниципальной услуги</w:t>
      </w:r>
    </w:p>
    <w:p w:rsidR="00C30DFE" w:rsidRPr="00C30DFE" w:rsidRDefault="00C30DFE" w:rsidP="00C30DFE">
      <w:pPr>
        <w:autoSpaceDE w:val="0"/>
        <w:autoSpaceDN w:val="0"/>
        <w:adjustRightInd w:val="0"/>
        <w:jc w:val="center"/>
        <w:outlineLvl w:val="0"/>
        <w:rPr>
          <w:rFonts w:eastAsiaTheme="minorHAnsi" w:cstheme="minorBidi"/>
          <w:b/>
          <w:sz w:val="20"/>
          <w:szCs w:val="20"/>
        </w:rPr>
      </w:pPr>
    </w:p>
    <w:p w:rsidR="00C30DFE" w:rsidRPr="00C30DFE" w:rsidRDefault="00C30DFE" w:rsidP="00C30DFE">
      <w:pPr>
        <w:spacing w:before="120"/>
        <w:jc w:val="center"/>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59264" behindDoc="0" locked="0" layoutInCell="1" allowOverlap="1" wp14:anchorId="19C58B43" wp14:editId="4A7C48BB">
                <wp:simplePos x="0" y="0"/>
                <wp:positionH relativeFrom="column">
                  <wp:posOffset>158115</wp:posOffset>
                </wp:positionH>
                <wp:positionV relativeFrom="paragraph">
                  <wp:posOffset>1270</wp:posOffset>
                </wp:positionV>
                <wp:extent cx="5448300" cy="4476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47675"/>
                        </a:xfrm>
                        <a:prstGeom prst="rect">
                          <a:avLst/>
                        </a:prstGeom>
                        <a:solidFill>
                          <a:srgbClr val="FFFFFF"/>
                        </a:solidFill>
                        <a:ln w="9525">
                          <a:solidFill>
                            <a:srgbClr val="000000"/>
                          </a:solidFill>
                          <a:miter lim="800000"/>
                          <a:headEnd/>
                          <a:tailEnd/>
                        </a:ln>
                      </wps:spPr>
                      <wps:txbx>
                        <w:txbxContent>
                          <w:p w:rsidR="00C30DFE" w:rsidRDefault="00C30DFE" w:rsidP="00C30DFE">
                            <w:pPr>
                              <w:jc w:val="center"/>
                            </w:pPr>
                            <w:r>
                              <w:t>Прием и регистрация поступивших документов от заявителя (СП, МФЦ)</w:t>
                            </w:r>
                          </w:p>
                          <w:p w:rsidR="00C30DFE" w:rsidRDefault="00C30DFE" w:rsidP="00C30DFE">
                            <w:pPr>
                              <w:jc w:val="center"/>
                              <w:rPr>
                                <w:b/>
                                <w:i/>
                              </w:rPr>
                            </w:pPr>
                            <w:r>
                              <w:t xml:space="preserve">                                                    (</w:t>
                            </w:r>
                            <w:r>
                              <w:rPr>
                                <w:b/>
                              </w:rPr>
                              <w:t xml:space="preserve">исполнитель </w:t>
                            </w:r>
                            <w:r>
                              <w:rPr>
                                <w:b/>
                                <w:i/>
                              </w:rPr>
                              <w:t xml:space="preserve">МР)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12.45pt;margin-top:.1pt;width:429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">
                <v:textbox>
                  <w:txbxContent>
                    <w:p w:rsidR="00C30DFE" w:rsidRDefault="00C30DFE" w:rsidP="00C30DFE">
                      <w:pPr>
                        <w:jc w:val="center"/>
                      </w:pPr>
                      <w:r>
                        <w:t>Прием и регистрация поступивших документов от заявителя (СП, МФЦ)</w:t>
                      </w:r>
                    </w:p>
                    <w:p w:rsidR="00C30DFE" w:rsidRDefault="00C30DFE" w:rsidP="00C30DFE">
                      <w:pPr>
                        <w:jc w:val="center"/>
                        <w:rPr>
                          <w:b/>
                          <w:i/>
                        </w:rPr>
                      </w:pPr>
                      <w:r>
                        <w:t xml:space="preserve">                                                    (</w:t>
                      </w:r>
                      <w:r>
                        <w:rPr>
                          <w:b/>
                        </w:rPr>
                        <w:t xml:space="preserve">исполнитель </w:t>
                      </w:r>
                      <w:r>
                        <w:rPr>
                          <w:b/>
                          <w:i/>
                        </w:rPr>
                        <w:t xml:space="preserve">МР) </w:t>
                      </w:r>
                    </w:p>
                  </w:txbxContent>
                </v:textbox>
              </v:rect>
            </w:pict>
          </mc:Fallback>
        </mc:AlternateContent>
      </w:r>
      <w:r w:rsidRPr="00C30DFE">
        <w:rPr>
          <w:rFonts w:eastAsiaTheme="minorHAnsi" w:cstheme="minorBidi"/>
          <w:sz w:val="20"/>
          <w:szCs w:val="20"/>
        </w:rPr>
        <w:tab/>
      </w:r>
    </w:p>
    <w:p w:rsidR="00C30DFE" w:rsidRPr="00C30DFE" w:rsidRDefault="00C30DFE" w:rsidP="00C30DFE">
      <w:pPr>
        <w:tabs>
          <w:tab w:val="left" w:pos="3844"/>
        </w:tabs>
        <w:autoSpaceDE w:val="0"/>
        <w:autoSpaceDN w:val="0"/>
        <w:adjustRightInd w:val="0"/>
        <w:ind w:firstLine="540"/>
        <w:jc w:val="both"/>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0288" behindDoc="0" locked="0" layoutInCell="1" allowOverlap="1" wp14:anchorId="1CFEFB0A" wp14:editId="7CF15E95">
                <wp:simplePos x="0" y="0"/>
                <wp:positionH relativeFrom="column">
                  <wp:posOffset>2920365</wp:posOffset>
                </wp:positionH>
                <wp:positionV relativeFrom="paragraph">
                  <wp:posOffset>168275</wp:posOffset>
                </wp:positionV>
                <wp:extent cx="0" cy="210185"/>
                <wp:effectExtent l="76200" t="0" r="57150" b="565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13.25pt" to="229.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">
                <v:stroke endarrow="block"/>
              </v:line>
            </w:pict>
          </mc:Fallback>
        </mc:AlternateContent>
      </w:r>
      <w:r w:rsidRPr="00C30DFE">
        <w:rPr>
          <w:rFonts w:eastAsiaTheme="minorHAnsi" w:cstheme="minorBidi"/>
          <w:sz w:val="20"/>
          <w:szCs w:val="20"/>
        </w:rPr>
        <w:tab/>
      </w:r>
    </w:p>
    <w:p w:rsidR="00C30DFE" w:rsidRPr="00C30DFE" w:rsidRDefault="00C30DFE" w:rsidP="00C30DFE">
      <w:pPr>
        <w:tabs>
          <w:tab w:val="left" w:pos="3844"/>
        </w:tabs>
        <w:autoSpaceDE w:val="0"/>
        <w:autoSpaceDN w:val="0"/>
        <w:adjustRightInd w:val="0"/>
        <w:ind w:firstLine="540"/>
        <w:jc w:val="both"/>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1312" behindDoc="0" locked="0" layoutInCell="1" allowOverlap="1" wp14:anchorId="52C683EC" wp14:editId="24BFD013">
                <wp:simplePos x="0" y="0"/>
                <wp:positionH relativeFrom="column">
                  <wp:posOffset>158115</wp:posOffset>
                </wp:positionH>
                <wp:positionV relativeFrom="paragraph">
                  <wp:posOffset>173355</wp:posOffset>
                </wp:positionV>
                <wp:extent cx="5448300" cy="48577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85775"/>
                        </a:xfrm>
                        <a:prstGeom prst="rect">
                          <a:avLst/>
                        </a:prstGeom>
                        <a:solidFill>
                          <a:srgbClr val="FFFFFF"/>
                        </a:solidFill>
                        <a:ln w="9525">
                          <a:solidFill>
                            <a:srgbClr val="000000"/>
                          </a:solidFill>
                          <a:miter lim="800000"/>
                          <a:headEnd/>
                          <a:tailEnd/>
                        </a:ln>
                      </wps:spPr>
                      <wps:txbx>
                        <w:txbxContent>
                          <w:p w:rsidR="00C30DFE" w:rsidRDefault="00C30DFE" w:rsidP="00C30DFE">
                            <w:pPr>
                              <w:jc w:val="center"/>
                              <w:rPr>
                                <w:vertAlign w:val="superscript"/>
                              </w:rPr>
                            </w:pPr>
                            <w:r>
                              <w:t>Изучение поступивших  документов, сбор в случае необходимости  документов через межведомственное взаимодействие (СП, МФЦ)</w:t>
                            </w:r>
                            <w:r>
                              <w:rPr>
                                <w:vertAlign w:val="superscript"/>
                              </w:rPr>
                              <w:t>*</w:t>
                            </w:r>
                          </w:p>
                          <w:p w:rsidR="00C30DFE" w:rsidRDefault="00C30DFE" w:rsidP="00C30DFE">
                            <w:pPr>
                              <w:jc w:val="center"/>
                              <w:rPr>
                                <w:b/>
                                <w:i/>
                              </w:rPr>
                            </w:pPr>
                            <w:r>
                              <w:t xml:space="preserve">взаимодействие </w:t>
                            </w:r>
                            <w:r>
                              <w:rPr>
                                <w:b/>
                                <w:i/>
                              </w:rPr>
                              <w:t>(исполнитель МР или КУС)</w:t>
                            </w:r>
                          </w:p>
                          <w:p w:rsidR="00C30DFE" w:rsidRDefault="00C30DFE" w:rsidP="00C30DFE">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12.45pt;margin-top:13.65pt;width:42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">
                <v:textbox>
                  <w:txbxContent>
                    <w:p w:rsidR="00C30DFE" w:rsidRDefault="00C30DFE" w:rsidP="00C30DFE">
                      <w:pPr>
                        <w:jc w:val="center"/>
                        <w:rPr>
                          <w:vertAlign w:val="superscript"/>
                        </w:rPr>
                      </w:pPr>
                      <w:r>
                        <w:t>Изучение поступивших  документов, сбор в случае необходимости  документов через межведомственное взаимодействие (СП, МФЦ)</w:t>
                      </w:r>
                      <w:r>
                        <w:rPr>
                          <w:vertAlign w:val="superscript"/>
                        </w:rPr>
                        <w:t>*</w:t>
                      </w:r>
                    </w:p>
                    <w:p w:rsidR="00C30DFE" w:rsidRDefault="00C30DFE" w:rsidP="00C30DFE">
                      <w:pPr>
                        <w:jc w:val="center"/>
                        <w:rPr>
                          <w:b/>
                          <w:i/>
                        </w:rPr>
                      </w:pPr>
                      <w:r>
                        <w:t xml:space="preserve">взаимодействие </w:t>
                      </w:r>
                      <w:r>
                        <w:rPr>
                          <w:b/>
                          <w:i/>
                        </w:rPr>
                        <w:t>(исполнитель МР или КУС)</w:t>
                      </w:r>
                    </w:p>
                    <w:p w:rsidR="00C30DFE" w:rsidRDefault="00C30DFE" w:rsidP="00C30DFE">
                      <w:pPr>
                        <w:rPr>
                          <w:rFonts w:ascii="Calibri" w:hAnsi="Calibri"/>
                        </w:rPr>
                      </w:pPr>
                    </w:p>
                  </w:txbxContent>
                </v:textbox>
              </v:rect>
            </w:pict>
          </mc:Fallback>
        </mc:AlternateContent>
      </w:r>
      <w:r w:rsidRPr="00C30DFE">
        <w:rPr>
          <w:rFonts w:eastAsiaTheme="minorHAnsi" w:cstheme="minorBidi"/>
          <w:sz w:val="20"/>
          <w:szCs w:val="20"/>
        </w:rPr>
        <w:tab/>
      </w:r>
    </w:p>
    <w:p w:rsidR="00C30DFE" w:rsidRPr="00C30DFE" w:rsidRDefault="00C30DFE" w:rsidP="00C30DFE">
      <w:pPr>
        <w:tabs>
          <w:tab w:val="left" w:pos="3844"/>
          <w:tab w:val="left" w:pos="5197"/>
        </w:tabs>
        <w:autoSpaceDE w:val="0"/>
        <w:autoSpaceDN w:val="0"/>
        <w:adjustRightInd w:val="0"/>
        <w:ind w:left="404" w:firstLine="3440"/>
        <w:jc w:val="both"/>
        <w:rPr>
          <w:rFonts w:eastAsiaTheme="minorHAnsi" w:cstheme="minorBidi"/>
          <w:sz w:val="20"/>
          <w:szCs w:val="20"/>
        </w:rPr>
      </w:pPr>
      <w:r w:rsidRPr="00C30DFE">
        <w:rPr>
          <w:rFonts w:eastAsiaTheme="minorHAnsi" w:cstheme="minorBidi"/>
          <w:sz w:val="20"/>
          <w:szCs w:val="20"/>
        </w:rPr>
        <w:tab/>
      </w:r>
    </w:p>
    <w:p w:rsidR="00C30DFE" w:rsidRPr="00C30DFE" w:rsidRDefault="00C30DFE" w:rsidP="00C30DFE">
      <w:pPr>
        <w:tabs>
          <w:tab w:val="left" w:pos="4032"/>
        </w:tabs>
        <w:autoSpaceDE w:val="0"/>
        <w:autoSpaceDN w:val="0"/>
        <w:adjustRightInd w:val="0"/>
        <w:ind w:firstLine="540"/>
        <w:jc w:val="both"/>
        <w:rPr>
          <w:rFonts w:eastAsiaTheme="minorHAnsi" w:cstheme="minorBidi"/>
          <w:sz w:val="20"/>
          <w:szCs w:val="20"/>
        </w:rPr>
      </w:pPr>
      <w:r w:rsidRPr="00C30DFE">
        <w:rPr>
          <w:rFonts w:eastAsiaTheme="minorHAnsi" w:cstheme="minorBidi"/>
          <w:sz w:val="20"/>
          <w:szCs w:val="20"/>
        </w:rPr>
        <w:tab/>
      </w:r>
    </w:p>
    <w:p w:rsidR="00C30DFE" w:rsidRPr="00C30DFE" w:rsidRDefault="00C30DFE" w:rsidP="00C30DFE">
      <w:pPr>
        <w:tabs>
          <w:tab w:val="left" w:pos="4508"/>
        </w:tabs>
        <w:autoSpaceDE w:val="0"/>
        <w:autoSpaceDN w:val="0"/>
        <w:adjustRightInd w:val="0"/>
        <w:ind w:firstLine="540"/>
        <w:jc w:val="both"/>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2336" behindDoc="0" locked="0" layoutInCell="1" allowOverlap="1" wp14:anchorId="6D9E2C7C" wp14:editId="681D8B1A">
                <wp:simplePos x="0" y="0"/>
                <wp:positionH relativeFrom="column">
                  <wp:posOffset>2910840</wp:posOffset>
                </wp:positionH>
                <wp:positionV relativeFrom="paragraph">
                  <wp:posOffset>74930</wp:posOffset>
                </wp:positionV>
                <wp:extent cx="0" cy="372110"/>
                <wp:effectExtent l="76200" t="0" r="95250" b="660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5.9pt" to="229.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">
                <v:stroke endarrow="block"/>
              </v:line>
            </w:pict>
          </mc:Fallback>
        </mc:AlternateContent>
      </w:r>
      <w:r w:rsidRPr="00C30DFE">
        <w:rPr>
          <w:rFonts w:eastAsiaTheme="minorHAnsi" w:cstheme="minorBidi"/>
          <w:sz w:val="20"/>
          <w:szCs w:val="20"/>
        </w:rPr>
        <w:tab/>
      </w:r>
    </w:p>
    <w:p w:rsidR="00C30DFE" w:rsidRPr="00C30DFE" w:rsidRDefault="00C30DFE" w:rsidP="00C30DFE">
      <w:pPr>
        <w:autoSpaceDE w:val="0"/>
        <w:autoSpaceDN w:val="0"/>
        <w:adjustRightInd w:val="0"/>
        <w:ind w:firstLine="540"/>
        <w:jc w:val="both"/>
        <w:rPr>
          <w:rFonts w:eastAsiaTheme="minorHAnsi" w:cstheme="minorBidi"/>
          <w:sz w:val="20"/>
          <w:szCs w:val="20"/>
        </w:rPr>
      </w:pPr>
    </w:p>
    <w:p w:rsidR="00C30DFE" w:rsidRPr="00C30DFE" w:rsidRDefault="00C30DFE" w:rsidP="00C30DFE">
      <w:pPr>
        <w:autoSpaceDE w:val="0"/>
        <w:autoSpaceDN w:val="0"/>
        <w:adjustRightInd w:val="0"/>
        <w:ind w:firstLine="540"/>
        <w:jc w:val="both"/>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3360" behindDoc="0" locked="0" layoutInCell="1" allowOverlap="1" wp14:anchorId="506E609A" wp14:editId="357CCCF6">
                <wp:simplePos x="0" y="0"/>
                <wp:positionH relativeFrom="column">
                  <wp:posOffset>653415</wp:posOffset>
                </wp:positionH>
                <wp:positionV relativeFrom="paragraph">
                  <wp:posOffset>41275</wp:posOffset>
                </wp:positionV>
                <wp:extent cx="4632960" cy="897255"/>
                <wp:effectExtent l="0" t="0" r="15240" b="1714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897255"/>
                        </a:xfrm>
                        <a:prstGeom prst="rect">
                          <a:avLst/>
                        </a:prstGeom>
                        <a:solidFill>
                          <a:srgbClr val="FFFFFF"/>
                        </a:solidFill>
                        <a:ln w="9525">
                          <a:solidFill>
                            <a:srgbClr val="000000"/>
                          </a:solidFill>
                          <a:miter lim="800000"/>
                          <a:headEnd/>
                          <a:tailEnd/>
                        </a:ln>
                      </wps:spPr>
                      <wps:txbx>
                        <w:txbxContent>
                          <w:p w:rsidR="00C30DFE" w:rsidRDefault="00C30DFE" w:rsidP="00C30DFE">
                            <w:pPr>
                              <w:jc w:val="center"/>
                              <w:rPr>
                                <w:b/>
                                <w:i/>
                              </w:rPr>
                            </w:pPr>
                            <w:r>
                              <w:t xml:space="preserve"> Рассмотрение заявлений на заседании Комиссии по бесплатному предоставлению земельных участков в собственность граждан для индивидуального жилищного строительства. Принятие решения о     постановке на учет заявителя (Комиссия)     </w:t>
                            </w:r>
                          </w:p>
                          <w:p w:rsidR="00C30DFE" w:rsidRDefault="00C30DFE" w:rsidP="00C30DFE">
                            <w:pPr>
                              <w:jc w:val="center"/>
                              <w:rPr>
                                <w:b/>
                                <w:i/>
                              </w:rPr>
                            </w:pPr>
                            <w:r>
                              <w:rPr>
                                <w:b/>
                                <w:i/>
                              </w:rPr>
                              <w:t>(исполнитель МР)</w:t>
                            </w:r>
                          </w:p>
                          <w:p w:rsidR="00C30DFE" w:rsidRDefault="00C30DFE" w:rsidP="00C30DFE">
                            <w:pPr>
                              <w:jc w:val="center"/>
                              <w:rPr>
                                <w:rFonts w:ascii="Calibri" w:hAnsi="Calibri"/>
                                <w:b/>
                                <w:i/>
                              </w:rPr>
                            </w:pPr>
                          </w:p>
                          <w:p w:rsidR="00C30DFE" w:rsidRDefault="00C30DFE" w:rsidP="00C30DFE">
                            <w:pPr>
                              <w:jc w:val="center"/>
                              <w:rPr>
                                <w:b/>
                                <w:i/>
                              </w:rPr>
                            </w:pPr>
                          </w:p>
                          <w:p w:rsidR="00C30DFE" w:rsidRDefault="00C30DFE" w:rsidP="00C30DFE">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51.45pt;margin-top:3.25pt;width:364.8pt;height:7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">
                <v:textbox>
                  <w:txbxContent>
                    <w:p w:rsidR="00C30DFE" w:rsidRDefault="00C30DFE" w:rsidP="00C30DFE">
                      <w:pPr>
                        <w:jc w:val="center"/>
                        <w:rPr>
                          <w:b/>
                          <w:i/>
                        </w:rPr>
                      </w:pPr>
                      <w:r>
                        <w:t xml:space="preserve"> Рассмотрение заявлений на заседании Комиссии по бесплатному предоставлению земельных участков в собственность граждан для индивидуального жилищного строительства. Принятие решения о     постановке на учет заявителя (Комиссия)     </w:t>
                      </w:r>
                    </w:p>
                    <w:p w:rsidR="00C30DFE" w:rsidRDefault="00C30DFE" w:rsidP="00C30DFE">
                      <w:pPr>
                        <w:jc w:val="center"/>
                        <w:rPr>
                          <w:b/>
                          <w:i/>
                        </w:rPr>
                      </w:pPr>
                      <w:r>
                        <w:rPr>
                          <w:b/>
                          <w:i/>
                        </w:rPr>
                        <w:t>(исполнитель МР)</w:t>
                      </w:r>
                    </w:p>
                    <w:p w:rsidR="00C30DFE" w:rsidRDefault="00C30DFE" w:rsidP="00C30DFE">
                      <w:pPr>
                        <w:jc w:val="center"/>
                        <w:rPr>
                          <w:rFonts w:ascii="Calibri" w:hAnsi="Calibri"/>
                          <w:b/>
                          <w:i/>
                        </w:rPr>
                      </w:pPr>
                    </w:p>
                    <w:p w:rsidR="00C30DFE" w:rsidRDefault="00C30DFE" w:rsidP="00C30DFE">
                      <w:pPr>
                        <w:jc w:val="center"/>
                        <w:rPr>
                          <w:b/>
                          <w:i/>
                        </w:rPr>
                      </w:pPr>
                    </w:p>
                    <w:p w:rsidR="00C30DFE" w:rsidRDefault="00C30DFE" w:rsidP="00C30DFE">
                      <w:pPr>
                        <w:jc w:val="center"/>
                        <w:rPr>
                          <w:i/>
                        </w:rPr>
                      </w:pPr>
                    </w:p>
                  </w:txbxContent>
                </v:textbox>
              </v:rect>
            </w:pict>
          </mc:Fallback>
        </mc:AlternateContent>
      </w:r>
    </w:p>
    <w:p w:rsidR="00C30DFE" w:rsidRPr="00C30DFE" w:rsidRDefault="00C30DFE" w:rsidP="00C30DFE">
      <w:pPr>
        <w:autoSpaceDE w:val="0"/>
        <w:autoSpaceDN w:val="0"/>
        <w:adjustRightInd w:val="0"/>
        <w:ind w:firstLine="540"/>
        <w:jc w:val="both"/>
        <w:rPr>
          <w:rFonts w:eastAsiaTheme="minorHAnsi" w:cstheme="minorBidi"/>
          <w:sz w:val="20"/>
          <w:szCs w:val="20"/>
        </w:rPr>
      </w:pPr>
    </w:p>
    <w:p w:rsidR="00C30DFE" w:rsidRPr="00C30DFE" w:rsidRDefault="00C30DFE" w:rsidP="00C30DFE">
      <w:pPr>
        <w:tabs>
          <w:tab w:val="left" w:pos="4195"/>
          <w:tab w:val="left" w:pos="4520"/>
          <w:tab w:val="left" w:pos="4909"/>
          <w:tab w:val="center" w:pos="5230"/>
        </w:tabs>
        <w:autoSpaceDE w:val="0"/>
        <w:autoSpaceDN w:val="0"/>
        <w:adjustRightInd w:val="0"/>
        <w:ind w:firstLine="540"/>
        <w:jc w:val="both"/>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4384" behindDoc="0" locked="0" layoutInCell="1" allowOverlap="1" wp14:anchorId="0FCFCB1E" wp14:editId="31AFF7E5">
                <wp:simplePos x="0" y="0"/>
                <wp:positionH relativeFrom="column">
                  <wp:posOffset>5368290</wp:posOffset>
                </wp:positionH>
                <wp:positionV relativeFrom="paragraph">
                  <wp:posOffset>76835</wp:posOffset>
                </wp:positionV>
                <wp:extent cx="371475" cy="572135"/>
                <wp:effectExtent l="0" t="0" r="9525"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DFE" w:rsidRDefault="00C30DFE" w:rsidP="00C30DFE">
                            <w:pPr>
                              <w:jc w:val="center"/>
                            </w:pPr>
                          </w:p>
                          <w:p w:rsidR="00C30DFE" w:rsidRDefault="00C30DFE" w:rsidP="00C30DFE">
                            <w:pPr>
                              <w:jc w:val="center"/>
                            </w:pPr>
                            <w:r>
                              <w:t>да</w:t>
                            </w:r>
                          </w:p>
                          <w:p w:rsidR="00C30DFE" w:rsidRDefault="00C30DFE" w:rsidP="00C30D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422.7pt;margin-top:6.05pt;width:29.2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" stroked="f">
                <v:textbox>
                  <w:txbxContent>
                    <w:p w:rsidR="00C30DFE" w:rsidRDefault="00C30DFE" w:rsidP="00C30DFE">
                      <w:pPr>
                        <w:jc w:val="center"/>
                      </w:pPr>
                    </w:p>
                    <w:p w:rsidR="00C30DFE" w:rsidRDefault="00C30DFE" w:rsidP="00C30DFE">
                      <w:pPr>
                        <w:jc w:val="center"/>
                      </w:pPr>
                      <w:r>
                        <w:t>да</w:t>
                      </w:r>
                    </w:p>
                    <w:p w:rsidR="00C30DFE" w:rsidRDefault="00C30DFE" w:rsidP="00C30DFE"/>
                  </w:txbxContent>
                </v:textbox>
              </v:rect>
            </w:pict>
          </mc:Fallback>
        </mc:AlternateContent>
      </w:r>
      <w:r w:rsidRPr="00C30DFE">
        <w:rPr>
          <w:rFonts w:eastAsiaTheme="minorHAnsi" w:cstheme="minorBidi"/>
          <w:sz w:val="20"/>
          <w:szCs w:val="20"/>
        </w:rPr>
        <w:tab/>
      </w:r>
      <w:r w:rsidRPr="00C30DFE">
        <w:rPr>
          <w:rFonts w:eastAsiaTheme="minorHAnsi" w:cstheme="minorBidi"/>
          <w:sz w:val="20"/>
          <w:szCs w:val="20"/>
        </w:rPr>
        <w:tab/>
      </w:r>
      <w:r w:rsidRPr="00C30DFE">
        <w:rPr>
          <w:rFonts w:eastAsiaTheme="minorHAnsi" w:cstheme="minorBidi"/>
          <w:sz w:val="20"/>
          <w:szCs w:val="20"/>
        </w:rPr>
        <w:tab/>
      </w:r>
      <w:r w:rsidRPr="00C30DFE">
        <w:rPr>
          <w:rFonts w:eastAsiaTheme="minorHAnsi" w:cstheme="minorBidi"/>
          <w:sz w:val="20"/>
          <w:szCs w:val="20"/>
        </w:rPr>
        <w:tab/>
      </w:r>
    </w:p>
    <w:p w:rsidR="00C30DFE" w:rsidRPr="00C30DFE" w:rsidRDefault="00C30DFE" w:rsidP="00C30DFE">
      <w:pPr>
        <w:tabs>
          <w:tab w:val="left" w:pos="4425"/>
        </w:tabs>
        <w:autoSpaceDE w:val="0"/>
        <w:autoSpaceDN w:val="0"/>
        <w:adjustRightInd w:val="0"/>
        <w:ind w:firstLine="540"/>
        <w:jc w:val="both"/>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5408" behindDoc="0" locked="0" layoutInCell="1" allowOverlap="1" wp14:anchorId="46C5D64C" wp14:editId="2EBAEDBD">
                <wp:simplePos x="0" y="0"/>
                <wp:positionH relativeFrom="column">
                  <wp:posOffset>5273040</wp:posOffset>
                </wp:positionH>
                <wp:positionV relativeFrom="paragraph">
                  <wp:posOffset>130175</wp:posOffset>
                </wp:positionV>
                <wp:extent cx="419100" cy="685800"/>
                <wp:effectExtent l="0" t="0" r="95250" b="5715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19100" cy="685800"/>
                        </a:xfrm>
                        <a:custGeom>
                          <a:avLst/>
                          <a:gdLst>
                            <a:gd name="T0" fmla="*/ 419100 w 3630"/>
                            <a:gd name="T1" fmla="*/ 0 h 483"/>
                            <a:gd name="T2" fmla="*/ 0 w 3630"/>
                            <a:gd name="T3" fmla="*/ 0 h 483"/>
                            <a:gd name="T4" fmla="*/ 2540 w 3630"/>
                            <a:gd name="T5" fmla="*/ 685800 h 483"/>
                            <a:gd name="T6" fmla="*/ 0 60000 65536"/>
                            <a:gd name="T7" fmla="*/ 0 60000 65536"/>
                            <a:gd name="T8" fmla="*/ 0 60000 65536"/>
                          </a:gdLst>
                          <a:ahLst/>
                          <a:cxnLst>
                            <a:cxn ang="T6">
                              <a:pos x="T0" y="T1"/>
                            </a:cxn>
                            <a:cxn ang="T7">
                              <a:pos x="T2" y="T3"/>
                            </a:cxn>
                            <a:cxn ang="T8">
                              <a:pos x="T4" y="T5"/>
                            </a:cxn>
                          </a:cxnLst>
                          <a:rect l="0" t="0" r="r" b="b"/>
                          <a:pathLst>
                            <a:path w="3630" h="483">
                              <a:moveTo>
                                <a:pt x="3630" y="0"/>
                              </a:moveTo>
                              <a:lnTo>
                                <a:pt x="0" y="0"/>
                              </a:lnTo>
                              <a:lnTo>
                                <a:pt x="22" y="48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415.2pt;margin-top:10.25pt;width:33pt;height:5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" path="m3630,l,,22,483e" filled="f">
                <v:stroke endarrow="block"/>
                <v:path arrowok="t" o:connecttype="custom" o:connectlocs="48387000,0;0,0;293255,973750807" o:connectangles="0,0,0"/>
              </v:shape>
            </w:pict>
          </mc:Fallback>
        </mc:AlternateContent>
      </w: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6432" behindDoc="0" locked="0" layoutInCell="1" allowOverlap="1" wp14:anchorId="543F341D" wp14:editId="17BF2F2E">
                <wp:simplePos x="0" y="0"/>
                <wp:positionH relativeFrom="column">
                  <wp:posOffset>-41910</wp:posOffset>
                </wp:positionH>
                <wp:positionV relativeFrom="paragraph">
                  <wp:posOffset>130175</wp:posOffset>
                </wp:positionV>
                <wp:extent cx="695325" cy="465455"/>
                <wp:effectExtent l="76200" t="0" r="28575" b="4889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465455"/>
                        </a:xfrm>
                        <a:custGeom>
                          <a:avLst/>
                          <a:gdLst>
                            <a:gd name="T0" fmla="*/ 695325 w 3630"/>
                            <a:gd name="T1" fmla="*/ 0 h 483"/>
                            <a:gd name="T2" fmla="*/ 0 w 3630"/>
                            <a:gd name="T3" fmla="*/ 0 h 483"/>
                            <a:gd name="T4" fmla="*/ 4214 w 3630"/>
                            <a:gd name="T5" fmla="*/ 465455 h 483"/>
                            <a:gd name="T6" fmla="*/ 0 60000 65536"/>
                            <a:gd name="T7" fmla="*/ 0 60000 65536"/>
                            <a:gd name="T8" fmla="*/ 0 60000 65536"/>
                          </a:gdLst>
                          <a:ahLst/>
                          <a:cxnLst>
                            <a:cxn ang="T6">
                              <a:pos x="T0" y="T1"/>
                            </a:cxn>
                            <a:cxn ang="T7">
                              <a:pos x="T2" y="T3"/>
                            </a:cxn>
                            <a:cxn ang="T8">
                              <a:pos x="T4" y="T5"/>
                            </a:cxn>
                          </a:cxnLst>
                          <a:rect l="0" t="0" r="r" b="b"/>
                          <a:pathLst>
                            <a:path w="3630" h="483">
                              <a:moveTo>
                                <a:pt x="3630" y="0"/>
                              </a:moveTo>
                              <a:lnTo>
                                <a:pt x="0" y="0"/>
                              </a:lnTo>
                              <a:lnTo>
                                <a:pt x="22" y="48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3pt;margin-top:10.25pt;width:54.75pt;height: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" path="m3630,l,,22,483e" filled="f">
                <v:stroke endarrow="block"/>
                <v:path arrowok="t" o:connecttype="custom" o:connectlocs="133189216,0;0,0;807190,448547323" o:connectangles="0,0,0"/>
              </v:shape>
            </w:pict>
          </mc:Fallback>
        </mc:AlternateContent>
      </w:r>
      <w:r w:rsidRPr="00C30DFE">
        <w:rPr>
          <w:rFonts w:eastAsiaTheme="minorHAnsi" w:cstheme="minorBidi"/>
          <w:sz w:val="20"/>
          <w:szCs w:val="20"/>
        </w:rPr>
        <w:tab/>
      </w:r>
    </w:p>
    <w:p w:rsidR="00C30DFE" w:rsidRPr="00C30DFE" w:rsidRDefault="00C30DFE" w:rsidP="00C30DFE">
      <w:pPr>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7456" behindDoc="0" locked="0" layoutInCell="1" allowOverlap="1" wp14:anchorId="1C81A7BE" wp14:editId="350CE80F">
                <wp:simplePos x="0" y="0"/>
                <wp:positionH relativeFrom="column">
                  <wp:posOffset>100965</wp:posOffset>
                </wp:positionH>
                <wp:positionV relativeFrom="paragraph">
                  <wp:posOffset>144780</wp:posOffset>
                </wp:positionV>
                <wp:extent cx="428625" cy="330200"/>
                <wp:effectExtent l="0" t="0" r="9525"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DFE" w:rsidRDefault="00C30DFE" w:rsidP="00C30DFE">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margin-left:7.95pt;margin-top:11.4pt;width:33.7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" stroked="f">
                <v:textbox>
                  <w:txbxContent>
                    <w:p w:rsidR="00C30DFE" w:rsidRDefault="00C30DFE" w:rsidP="00C30DFE">
                      <w:r>
                        <w:t>Нет</w:t>
                      </w:r>
                    </w:p>
                  </w:txbxContent>
                </v:textbox>
              </v:rect>
            </w:pict>
          </mc:Fallback>
        </mc:AlternateContent>
      </w:r>
    </w:p>
    <w:p w:rsidR="00C30DFE" w:rsidRPr="00C30DFE" w:rsidRDefault="00C30DFE" w:rsidP="00C30DFE">
      <w:pPr>
        <w:rPr>
          <w:rFonts w:eastAsiaTheme="minorHAnsi" w:cstheme="minorBidi"/>
          <w:sz w:val="20"/>
          <w:szCs w:val="20"/>
        </w:rPr>
      </w:pPr>
    </w:p>
    <w:p w:rsidR="00C30DFE" w:rsidRPr="00C30DFE" w:rsidRDefault="00C30DFE" w:rsidP="00C30DFE">
      <w:pPr>
        <w:tabs>
          <w:tab w:val="left" w:pos="708"/>
          <w:tab w:val="left" w:pos="8452"/>
        </w:tabs>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8480" behindDoc="0" locked="0" layoutInCell="1" allowOverlap="1" wp14:anchorId="4B2F5E97" wp14:editId="734CAA35">
                <wp:simplePos x="0" y="0"/>
                <wp:positionH relativeFrom="column">
                  <wp:posOffset>-394335</wp:posOffset>
                </wp:positionH>
                <wp:positionV relativeFrom="paragraph">
                  <wp:posOffset>59690</wp:posOffset>
                </wp:positionV>
                <wp:extent cx="1181100" cy="14001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400175"/>
                        </a:xfrm>
                        <a:prstGeom prst="rect">
                          <a:avLst/>
                        </a:prstGeom>
                        <a:solidFill>
                          <a:srgbClr val="FFFFFF"/>
                        </a:solidFill>
                        <a:ln w="9525">
                          <a:solidFill>
                            <a:srgbClr val="000000"/>
                          </a:solidFill>
                          <a:miter lim="800000"/>
                          <a:headEnd/>
                          <a:tailEnd/>
                        </a:ln>
                      </wps:spPr>
                      <wps:txbx>
                        <w:txbxContent>
                          <w:p w:rsidR="00C30DFE" w:rsidRDefault="00C30DFE" w:rsidP="00C30DFE">
                            <w:pPr>
                              <w:jc w:val="center"/>
                              <w:rPr>
                                <w:vertAlign w:val="superscript"/>
                              </w:rPr>
                            </w:pPr>
                            <w:r>
                              <w:t>Уведомление заявителя об  отказе в постановке на учет   (СП)</w:t>
                            </w:r>
                            <w:r>
                              <w:rPr>
                                <w:vertAlign w:val="superscript"/>
                              </w:rPr>
                              <w:t>**</w:t>
                            </w:r>
                          </w:p>
                          <w:p w:rsidR="00C30DFE" w:rsidRDefault="00C30DFE" w:rsidP="00C30DFE">
                            <w:pPr>
                              <w:jc w:val="center"/>
                              <w:rPr>
                                <w:rFonts w:ascii="Calibri" w:hAnsi="Calibri"/>
                                <w:sz w:val="18"/>
                                <w:szCs w:val="18"/>
                              </w:rPr>
                            </w:pPr>
                          </w:p>
                          <w:p w:rsidR="00C30DFE" w:rsidRDefault="00C30DFE" w:rsidP="00C30DFE">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margin-left:-31.05pt;margin-top:4.7pt;width:93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">
                <v:textbox>
                  <w:txbxContent>
                    <w:p w:rsidR="00C30DFE" w:rsidRDefault="00C30DFE" w:rsidP="00C30DFE">
                      <w:pPr>
                        <w:jc w:val="center"/>
                        <w:rPr>
                          <w:vertAlign w:val="superscript"/>
                        </w:rPr>
                      </w:pPr>
                      <w:r>
                        <w:t>Уведомление заявителя об  отказе в постановке на учет   (СП)</w:t>
                      </w:r>
                      <w:r>
                        <w:rPr>
                          <w:vertAlign w:val="superscript"/>
                        </w:rPr>
                        <w:t>**</w:t>
                      </w:r>
                    </w:p>
                    <w:p w:rsidR="00C30DFE" w:rsidRDefault="00C30DFE" w:rsidP="00C30DFE">
                      <w:pPr>
                        <w:jc w:val="center"/>
                        <w:rPr>
                          <w:rFonts w:ascii="Calibri" w:hAnsi="Calibri"/>
                          <w:sz w:val="18"/>
                          <w:szCs w:val="18"/>
                        </w:rPr>
                      </w:pPr>
                    </w:p>
                    <w:p w:rsidR="00C30DFE" w:rsidRDefault="00C30DFE" w:rsidP="00C30DFE">
                      <w:pPr>
                        <w:jc w:val="center"/>
                        <w:rPr>
                          <w:i/>
                        </w:rPr>
                      </w:pPr>
                    </w:p>
                  </w:txbxContent>
                </v:textbox>
              </v:rect>
            </w:pict>
          </mc:Fallback>
        </mc:AlternateContent>
      </w:r>
      <w:r w:rsidRPr="00C30DFE">
        <w:rPr>
          <w:rFonts w:eastAsiaTheme="minorHAnsi" w:cstheme="minorBidi"/>
          <w:sz w:val="20"/>
          <w:szCs w:val="20"/>
        </w:rPr>
        <w:tab/>
      </w:r>
      <w:r w:rsidRPr="00C30DFE">
        <w:rPr>
          <w:rFonts w:eastAsiaTheme="minorHAnsi" w:cstheme="minorBidi"/>
          <w:sz w:val="20"/>
          <w:szCs w:val="20"/>
        </w:rPr>
        <w:tab/>
      </w:r>
    </w:p>
    <w:p w:rsidR="00C30DFE" w:rsidRPr="00C30DFE" w:rsidRDefault="00C30DFE" w:rsidP="00C30DFE">
      <w:pPr>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69504" behindDoc="0" locked="0" layoutInCell="1" allowOverlap="1" wp14:anchorId="5F2AADE9" wp14:editId="035EAAD3">
                <wp:simplePos x="0" y="0"/>
                <wp:positionH relativeFrom="column">
                  <wp:posOffset>1891665</wp:posOffset>
                </wp:positionH>
                <wp:positionV relativeFrom="paragraph">
                  <wp:posOffset>74930</wp:posOffset>
                </wp:positionV>
                <wp:extent cx="4276725" cy="71437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714375"/>
                        </a:xfrm>
                        <a:prstGeom prst="rect">
                          <a:avLst/>
                        </a:prstGeom>
                        <a:solidFill>
                          <a:srgbClr val="FFFFFF"/>
                        </a:solidFill>
                        <a:ln w="9525">
                          <a:solidFill>
                            <a:srgbClr val="000000"/>
                          </a:solidFill>
                          <a:miter lim="800000"/>
                          <a:headEnd/>
                          <a:tailEnd/>
                        </a:ln>
                      </wps:spPr>
                      <wps:txbx>
                        <w:txbxContent>
                          <w:p w:rsidR="00C30DFE" w:rsidRDefault="00C30DFE" w:rsidP="00C30DFE">
                            <w:r>
                              <w:t>Уведомление заявителя о постановке на учет (СП).Формирование перечня земельных участков, публикация и размещение на официальном сайте (МР)</w:t>
                            </w:r>
                          </w:p>
                          <w:p w:rsidR="00C30DFE" w:rsidRDefault="00C30DFE" w:rsidP="00C30DFE">
                            <w:pPr>
                              <w:jc w:val="center"/>
                              <w:rPr>
                                <w:rFonts w:ascii="Calibri" w:hAnsi="Calibri"/>
                                <w:b/>
                                <w:i/>
                              </w:rPr>
                            </w:pPr>
                          </w:p>
                          <w:p w:rsidR="00C30DFE" w:rsidRDefault="00C30DFE" w:rsidP="00C30DFE">
                            <w:pPr>
                              <w:jc w:val="center"/>
                              <w:rPr>
                                <w:b/>
                                <w:i/>
                              </w:rPr>
                            </w:pPr>
                          </w:p>
                          <w:p w:rsidR="00C30DFE" w:rsidRDefault="00C30DFE" w:rsidP="00C30DFE">
                            <w:pPr>
                              <w:jc w:val="center"/>
                              <w:rPr>
                                <w:b/>
                                <w:i/>
                              </w:rPr>
                            </w:pPr>
                          </w:p>
                          <w:p w:rsidR="00C30DFE" w:rsidRDefault="00C30DFE" w:rsidP="00C30DFE">
                            <w:pPr>
                              <w:jc w:val="center"/>
                              <w:rPr>
                                <w:b/>
                                <w:i/>
                              </w:rPr>
                            </w:pPr>
                          </w:p>
                          <w:p w:rsidR="00C30DFE" w:rsidRDefault="00C30DFE" w:rsidP="00C30DFE">
                            <w:pPr>
                              <w:jc w:val="center"/>
                              <w:rPr>
                                <w:b/>
                                <w:i/>
                              </w:rPr>
                            </w:pPr>
                            <w:r>
                              <w:rPr>
                                <w:b/>
                                <w:i/>
                              </w:rPr>
                              <w:t xml:space="preserve"> ( Комитет)</w:t>
                            </w:r>
                          </w:p>
                          <w:p w:rsidR="00C30DFE" w:rsidRDefault="00C30DFE" w:rsidP="00C30DFE">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margin-left:148.95pt;margin-top:5.9pt;width:336.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">
                <v:textbox>
                  <w:txbxContent>
                    <w:p w:rsidR="00C30DFE" w:rsidRDefault="00C30DFE" w:rsidP="00C30DFE">
                      <w:r>
                        <w:t>Уведомление заявителя о постановке на учет (СП).Формирование перечня земельных участков, публикация и размещение на официальном сайте (МР)</w:t>
                      </w:r>
                    </w:p>
                    <w:p w:rsidR="00C30DFE" w:rsidRDefault="00C30DFE" w:rsidP="00C30DFE">
                      <w:pPr>
                        <w:jc w:val="center"/>
                        <w:rPr>
                          <w:rFonts w:ascii="Calibri" w:hAnsi="Calibri"/>
                          <w:b/>
                          <w:i/>
                        </w:rPr>
                      </w:pPr>
                    </w:p>
                    <w:p w:rsidR="00C30DFE" w:rsidRDefault="00C30DFE" w:rsidP="00C30DFE">
                      <w:pPr>
                        <w:jc w:val="center"/>
                        <w:rPr>
                          <w:b/>
                          <w:i/>
                        </w:rPr>
                      </w:pPr>
                    </w:p>
                    <w:p w:rsidR="00C30DFE" w:rsidRDefault="00C30DFE" w:rsidP="00C30DFE">
                      <w:pPr>
                        <w:jc w:val="center"/>
                        <w:rPr>
                          <w:b/>
                          <w:i/>
                        </w:rPr>
                      </w:pPr>
                    </w:p>
                    <w:p w:rsidR="00C30DFE" w:rsidRDefault="00C30DFE" w:rsidP="00C30DFE">
                      <w:pPr>
                        <w:jc w:val="center"/>
                        <w:rPr>
                          <w:b/>
                          <w:i/>
                        </w:rPr>
                      </w:pPr>
                    </w:p>
                    <w:p w:rsidR="00C30DFE" w:rsidRDefault="00C30DFE" w:rsidP="00C30DFE">
                      <w:pPr>
                        <w:jc w:val="center"/>
                        <w:rPr>
                          <w:b/>
                          <w:i/>
                        </w:rPr>
                      </w:pPr>
                      <w:r>
                        <w:rPr>
                          <w:b/>
                          <w:i/>
                        </w:rPr>
                        <w:t xml:space="preserve"> ( Комитет)</w:t>
                      </w:r>
                    </w:p>
                    <w:p w:rsidR="00C30DFE" w:rsidRDefault="00C30DFE" w:rsidP="00C30DFE">
                      <w:pPr>
                        <w:jc w:val="center"/>
                        <w:rPr>
                          <w:i/>
                        </w:rPr>
                      </w:pPr>
                    </w:p>
                  </w:txbxContent>
                </v:textbox>
              </v:rect>
            </w:pict>
          </mc:Fallback>
        </mc:AlternateContent>
      </w:r>
    </w:p>
    <w:p w:rsidR="00C30DFE" w:rsidRPr="00C30DFE" w:rsidRDefault="00C30DFE" w:rsidP="00C30DFE">
      <w:pPr>
        <w:tabs>
          <w:tab w:val="left" w:pos="7175"/>
        </w:tabs>
        <w:rPr>
          <w:rFonts w:eastAsiaTheme="minorHAnsi" w:cstheme="minorBidi"/>
          <w:sz w:val="20"/>
          <w:szCs w:val="20"/>
        </w:rPr>
      </w:pPr>
      <w:r w:rsidRPr="00C30DFE">
        <w:rPr>
          <w:rFonts w:eastAsiaTheme="minorHAnsi" w:cstheme="minorBidi"/>
          <w:sz w:val="20"/>
          <w:szCs w:val="20"/>
        </w:rPr>
        <w:tab/>
      </w:r>
    </w:p>
    <w:p w:rsidR="00C30DFE" w:rsidRPr="00C30DFE" w:rsidRDefault="00C30DFE" w:rsidP="00C30DFE">
      <w:pPr>
        <w:tabs>
          <w:tab w:val="left" w:pos="1503"/>
        </w:tabs>
        <w:rPr>
          <w:rFonts w:eastAsiaTheme="minorHAnsi" w:cstheme="minorBidi"/>
          <w:sz w:val="20"/>
          <w:szCs w:val="20"/>
        </w:rPr>
      </w:pPr>
      <w:r w:rsidRPr="00C30DFE">
        <w:rPr>
          <w:rFonts w:eastAsiaTheme="minorHAnsi" w:cstheme="minorBidi"/>
          <w:sz w:val="20"/>
          <w:szCs w:val="20"/>
        </w:rPr>
        <w:tab/>
      </w:r>
    </w:p>
    <w:p w:rsidR="00C30DFE" w:rsidRPr="00C30DFE" w:rsidRDefault="00C30DFE" w:rsidP="00C30DFE">
      <w:pPr>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70528" behindDoc="0" locked="0" layoutInCell="1" allowOverlap="1" wp14:anchorId="61CC18B2" wp14:editId="6DDC5FC5">
                <wp:simplePos x="0" y="0"/>
                <wp:positionH relativeFrom="column">
                  <wp:posOffset>4000500</wp:posOffset>
                </wp:positionH>
                <wp:positionV relativeFrom="paragraph">
                  <wp:posOffset>175895</wp:posOffset>
                </wp:positionV>
                <wp:extent cx="53340" cy="224790"/>
                <wp:effectExtent l="57150" t="0" r="41910" b="609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85pt" to="319.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">
                <v:stroke endarrow="block"/>
              </v:line>
            </w:pict>
          </mc:Fallback>
        </mc:AlternateContent>
      </w: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71552" behindDoc="0" locked="0" layoutInCell="1" allowOverlap="1" wp14:anchorId="3A52F31D" wp14:editId="1B4584C4">
                <wp:simplePos x="0" y="0"/>
                <wp:positionH relativeFrom="column">
                  <wp:posOffset>1943100</wp:posOffset>
                </wp:positionH>
                <wp:positionV relativeFrom="paragraph">
                  <wp:posOffset>396240</wp:posOffset>
                </wp:positionV>
                <wp:extent cx="4276725" cy="10572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1057275"/>
                        </a:xfrm>
                        <a:prstGeom prst="rect">
                          <a:avLst/>
                        </a:prstGeom>
                        <a:solidFill>
                          <a:srgbClr val="FFFFFF"/>
                        </a:solidFill>
                        <a:ln w="9525">
                          <a:solidFill>
                            <a:srgbClr val="000000"/>
                          </a:solidFill>
                          <a:miter lim="800000"/>
                          <a:headEnd/>
                          <a:tailEnd/>
                        </a:ln>
                      </wps:spPr>
                      <wps:txbx>
                        <w:txbxContent>
                          <w:p w:rsidR="00C30DFE" w:rsidRDefault="00C30DFE" w:rsidP="00C30DFE">
                            <w:pPr>
                              <w:jc w:val="center"/>
                              <w:rPr>
                                <w:sz w:val="18"/>
                                <w:szCs w:val="18"/>
                              </w:rPr>
                            </w:pPr>
                            <w:r>
                              <w:t>Предварительное  распределение земельных участков   лицам, состоящим на учете Комиссией по бесплатному предоставлению земельных участков в собственность граждан для индивидуального жилищного строительства. (Комиссия)</w:t>
                            </w:r>
                          </w:p>
                          <w:p w:rsidR="00C30DFE" w:rsidRDefault="00C30DFE" w:rsidP="00C30DFE">
                            <w:pPr>
                              <w:jc w:val="center"/>
                              <w:rPr>
                                <w:b/>
                                <w:i/>
                                <w:sz w:val="18"/>
                                <w:szCs w:val="18"/>
                              </w:rPr>
                            </w:pPr>
                          </w:p>
                          <w:p w:rsidR="00C30DFE" w:rsidRDefault="00C30DFE" w:rsidP="00C30DFE">
                            <w:pPr>
                              <w:jc w:val="center"/>
                              <w:rPr>
                                <w:b/>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margin-left:153pt;margin-top:31.2pt;width:336.7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">
                <v:textbox>
                  <w:txbxContent>
                    <w:p w:rsidR="00C30DFE" w:rsidRDefault="00C30DFE" w:rsidP="00C30DFE">
                      <w:pPr>
                        <w:jc w:val="center"/>
                        <w:rPr>
                          <w:sz w:val="18"/>
                          <w:szCs w:val="18"/>
                        </w:rPr>
                      </w:pPr>
                      <w:r>
                        <w:t>Предварительное  распределение земельных участков   лицам, состоящим на учете Комиссией по бесплатному предоставлению земельных участков в собственность граждан для индивидуального жилищного строительства. (Комиссия)</w:t>
                      </w:r>
                    </w:p>
                    <w:p w:rsidR="00C30DFE" w:rsidRDefault="00C30DFE" w:rsidP="00C30DFE">
                      <w:pPr>
                        <w:jc w:val="center"/>
                        <w:rPr>
                          <w:b/>
                          <w:i/>
                          <w:sz w:val="18"/>
                          <w:szCs w:val="18"/>
                        </w:rPr>
                      </w:pPr>
                    </w:p>
                    <w:p w:rsidR="00C30DFE" w:rsidRDefault="00C30DFE" w:rsidP="00C30DFE">
                      <w:pPr>
                        <w:jc w:val="center"/>
                        <w:rPr>
                          <w:b/>
                          <w:i/>
                          <w:sz w:val="18"/>
                          <w:szCs w:val="18"/>
                        </w:rPr>
                      </w:pPr>
                    </w:p>
                  </w:txbxContent>
                </v:textbox>
              </v:rect>
            </w:pict>
          </mc:Fallback>
        </mc:AlternateContent>
      </w:r>
    </w:p>
    <w:p w:rsidR="00C30DFE" w:rsidRPr="00C30DFE" w:rsidRDefault="00C30DFE" w:rsidP="00C30DFE">
      <w:pPr>
        <w:rPr>
          <w:rFonts w:eastAsiaTheme="minorHAnsi" w:cstheme="minorBidi"/>
          <w:sz w:val="20"/>
          <w:szCs w:val="20"/>
        </w:rPr>
      </w:pPr>
    </w:p>
    <w:p w:rsidR="00C30DFE" w:rsidRPr="00C30DFE" w:rsidRDefault="00C30DFE" w:rsidP="00C30DFE">
      <w:pPr>
        <w:tabs>
          <w:tab w:val="left" w:pos="8189"/>
          <w:tab w:val="left" w:pos="8778"/>
        </w:tabs>
        <w:rPr>
          <w:rFonts w:eastAsiaTheme="minorHAnsi" w:cstheme="minorBidi"/>
          <w:sz w:val="20"/>
          <w:szCs w:val="20"/>
        </w:rPr>
      </w:pPr>
      <w:r w:rsidRPr="00C30DFE">
        <w:rPr>
          <w:rFonts w:eastAsiaTheme="minorHAnsi" w:cstheme="minorBidi"/>
          <w:sz w:val="20"/>
          <w:szCs w:val="20"/>
        </w:rPr>
        <w:tab/>
      </w:r>
    </w:p>
    <w:p w:rsidR="00C30DFE" w:rsidRPr="00C30DFE" w:rsidRDefault="00C30DFE" w:rsidP="00C30DFE">
      <w:pPr>
        <w:rPr>
          <w:rFonts w:eastAsiaTheme="minorHAnsi" w:cstheme="minorBidi"/>
          <w:sz w:val="20"/>
          <w:szCs w:val="20"/>
        </w:rPr>
      </w:pPr>
    </w:p>
    <w:p w:rsidR="00C30DFE" w:rsidRPr="00C30DFE" w:rsidRDefault="00C30DFE" w:rsidP="00C30DFE">
      <w:pPr>
        <w:ind w:right="-284"/>
        <w:rPr>
          <w:rFonts w:eastAsiaTheme="minorHAnsi" w:cstheme="minorBidi"/>
          <w:sz w:val="20"/>
          <w:szCs w:val="20"/>
        </w:rPr>
      </w:pPr>
    </w:p>
    <w:p w:rsidR="00C30DFE" w:rsidRPr="00C30DFE" w:rsidRDefault="00C30DFE" w:rsidP="00C30DFE">
      <w:pPr>
        <w:tabs>
          <w:tab w:val="left" w:pos="2115"/>
        </w:tabs>
        <w:rPr>
          <w:rFonts w:eastAsiaTheme="minorHAnsi" w:cstheme="minorBidi"/>
          <w:sz w:val="20"/>
          <w:szCs w:val="20"/>
        </w:rPr>
      </w:pPr>
      <w:r w:rsidRPr="00C30DFE">
        <w:rPr>
          <w:rFonts w:eastAsiaTheme="minorHAnsi" w:cstheme="minorBidi"/>
          <w:sz w:val="20"/>
          <w:szCs w:val="20"/>
        </w:rPr>
        <w:tab/>
      </w:r>
    </w:p>
    <w:p w:rsidR="00C30DFE" w:rsidRPr="00C30DFE" w:rsidRDefault="00C30DFE" w:rsidP="00C30DFE">
      <w:pPr>
        <w:tabs>
          <w:tab w:val="left" w:pos="708"/>
          <w:tab w:val="left" w:pos="5885"/>
        </w:tabs>
        <w:rPr>
          <w:rFonts w:eastAsiaTheme="minorHAnsi" w:cstheme="minorBidi"/>
          <w:sz w:val="20"/>
          <w:szCs w:val="20"/>
        </w:rPr>
      </w:pPr>
      <w:r w:rsidRPr="00C30DFE">
        <w:rPr>
          <w:rFonts w:eastAsiaTheme="minorHAnsi" w:cstheme="minorBidi"/>
          <w:sz w:val="20"/>
          <w:szCs w:val="20"/>
        </w:rPr>
        <w:tab/>
      </w:r>
    </w:p>
    <w:p w:rsidR="00C30DFE" w:rsidRPr="00C30DFE" w:rsidRDefault="00C30DFE" w:rsidP="00C30DFE">
      <w:pPr>
        <w:tabs>
          <w:tab w:val="left" w:pos="5885"/>
        </w:tabs>
        <w:jc w:val="both"/>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72576" behindDoc="0" locked="0" layoutInCell="1" allowOverlap="1" wp14:anchorId="550315E3" wp14:editId="726B98A0">
                <wp:simplePos x="0" y="0"/>
                <wp:positionH relativeFrom="column">
                  <wp:posOffset>4114800</wp:posOffset>
                </wp:positionH>
                <wp:positionV relativeFrom="paragraph">
                  <wp:posOffset>56515</wp:posOffset>
                </wp:positionV>
                <wp:extent cx="0" cy="2286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45pt" to="32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">
                <v:stroke endarrow="block"/>
              </v:line>
            </w:pict>
          </mc:Fallback>
        </mc:AlternateContent>
      </w:r>
      <w:r w:rsidRPr="00C30DFE">
        <w:rPr>
          <w:rFonts w:eastAsiaTheme="minorHAnsi" w:cstheme="minorBidi"/>
          <w:sz w:val="20"/>
          <w:szCs w:val="20"/>
        </w:rPr>
        <w:tab/>
      </w:r>
    </w:p>
    <w:p w:rsidR="00C30DFE" w:rsidRPr="00C30DFE" w:rsidRDefault="00C30DFE" w:rsidP="00C30DFE">
      <w:pPr>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73600" behindDoc="0" locked="0" layoutInCell="1" allowOverlap="1" wp14:anchorId="24CB394C" wp14:editId="2361E62A">
                <wp:simplePos x="0" y="0"/>
                <wp:positionH relativeFrom="column">
                  <wp:posOffset>1943100</wp:posOffset>
                </wp:positionH>
                <wp:positionV relativeFrom="paragraph">
                  <wp:posOffset>109855</wp:posOffset>
                </wp:positionV>
                <wp:extent cx="4276725" cy="9715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971550"/>
                        </a:xfrm>
                        <a:prstGeom prst="rect">
                          <a:avLst/>
                        </a:prstGeom>
                        <a:solidFill>
                          <a:srgbClr val="FFFFFF"/>
                        </a:solidFill>
                        <a:ln w="9525">
                          <a:solidFill>
                            <a:srgbClr val="000000"/>
                          </a:solidFill>
                          <a:miter lim="800000"/>
                          <a:headEnd/>
                          <a:tailEnd/>
                        </a:ln>
                      </wps:spPr>
                      <wps:txbx>
                        <w:txbxContent>
                          <w:p w:rsidR="00C30DFE" w:rsidRDefault="00C30DFE" w:rsidP="00C30DFE">
                            <w:pPr>
                              <w:jc w:val="center"/>
                            </w:pPr>
                            <w:r>
                              <w:t xml:space="preserve">Подготовка проектов  постановлений, договоров о безвозмездной передаче в собственность земельного участка, актов приема – передачи земельных участков      </w:t>
                            </w:r>
                          </w:p>
                          <w:p w:rsidR="00C30DFE" w:rsidRDefault="00C30DFE" w:rsidP="00C30DFE">
                            <w:pPr>
                              <w:jc w:val="center"/>
                            </w:pPr>
                            <w:r>
                              <w:t>(СП)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margin-left:153pt;margin-top:8.65pt;width:336.7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">
                <v:textbox>
                  <w:txbxContent>
                    <w:p w:rsidR="00C30DFE" w:rsidRDefault="00C30DFE" w:rsidP="00C30DFE">
                      <w:pPr>
                        <w:jc w:val="center"/>
                      </w:pPr>
                      <w:r>
                        <w:t xml:space="preserve">Подготовка проектов  постановлений, договоров о безвозмездной передаче в собственность земельного участка, актов приема – передачи земельных участков      </w:t>
                      </w:r>
                    </w:p>
                    <w:p w:rsidR="00C30DFE" w:rsidRDefault="00C30DFE" w:rsidP="00C30DFE">
                      <w:pPr>
                        <w:jc w:val="center"/>
                      </w:pPr>
                      <w:r>
                        <w:t>(СП)</w:t>
                      </w:r>
                    </w:p>
                  </w:txbxContent>
                </v:textbox>
              </v:rect>
            </w:pict>
          </mc:Fallback>
        </mc:AlternateContent>
      </w:r>
      <w:r w:rsidRPr="00C30DFE">
        <w:rPr>
          <w:rFonts w:eastAsiaTheme="minorHAnsi" w:cstheme="minorBidi"/>
          <w:sz w:val="20"/>
          <w:szCs w:val="20"/>
        </w:rPr>
        <w:br w:type="textWrapping" w:clear="all"/>
      </w:r>
    </w:p>
    <w:p w:rsidR="00C30DFE" w:rsidRPr="00C30DFE" w:rsidRDefault="00C30DFE" w:rsidP="00C30DFE">
      <w:pPr>
        <w:rPr>
          <w:rFonts w:eastAsiaTheme="minorHAnsi" w:cstheme="minorBidi"/>
          <w:sz w:val="20"/>
          <w:szCs w:val="20"/>
        </w:rPr>
      </w:pPr>
    </w:p>
    <w:p w:rsidR="00C30DFE" w:rsidRPr="00C30DFE" w:rsidRDefault="00C30DFE" w:rsidP="00C30DFE">
      <w:pPr>
        <w:rPr>
          <w:rFonts w:eastAsiaTheme="minorHAnsi" w:cstheme="minorBidi"/>
          <w:sz w:val="20"/>
          <w:szCs w:val="20"/>
        </w:rPr>
      </w:pPr>
    </w:p>
    <w:p w:rsidR="00C30DFE" w:rsidRPr="00C30DFE" w:rsidRDefault="00C30DFE" w:rsidP="00C30DFE">
      <w:pPr>
        <w:rPr>
          <w:rFonts w:eastAsiaTheme="minorHAnsi" w:cstheme="minorBidi"/>
          <w:sz w:val="20"/>
          <w:szCs w:val="20"/>
        </w:rPr>
      </w:pPr>
    </w:p>
    <w:p w:rsidR="00C30DFE" w:rsidRPr="00C30DFE" w:rsidRDefault="00C30DFE" w:rsidP="00C30DFE">
      <w:pPr>
        <w:rPr>
          <w:rFonts w:eastAsiaTheme="minorHAnsi" w:cstheme="minorBidi"/>
          <w:sz w:val="20"/>
          <w:szCs w:val="20"/>
        </w:rPr>
      </w:pPr>
    </w:p>
    <w:tbl>
      <w:tblPr>
        <w:tblpPr w:leftFromText="180" w:rightFromText="180" w:bottomFromText="200" w:vertAnchor="text" w:horzAnchor="margin" w:tblpXSpec="right" w:tblpY="499"/>
        <w:tblOverlap w:val="neve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7"/>
      </w:tblGrid>
      <w:tr w:rsidR="00C30DFE" w:rsidRPr="00C30DFE" w:rsidTr="007643B8">
        <w:trPr>
          <w:trHeight w:val="709"/>
        </w:trPr>
        <w:tc>
          <w:tcPr>
            <w:tcW w:w="6367" w:type="dxa"/>
            <w:tcBorders>
              <w:top w:val="single" w:sz="4" w:space="0" w:color="auto"/>
              <w:left w:val="single" w:sz="4" w:space="0" w:color="auto"/>
              <w:bottom w:val="single" w:sz="4" w:space="0" w:color="auto"/>
              <w:right w:val="single" w:sz="4" w:space="0" w:color="auto"/>
            </w:tcBorders>
          </w:tcPr>
          <w:p w:rsidR="00C30DFE" w:rsidRPr="00C30DFE" w:rsidRDefault="00C30DFE" w:rsidP="00C30DFE">
            <w:pPr>
              <w:jc w:val="center"/>
              <w:rPr>
                <w:rFonts w:eastAsiaTheme="minorHAnsi" w:cstheme="minorBidi"/>
                <w:sz w:val="20"/>
                <w:szCs w:val="20"/>
              </w:rPr>
            </w:pPr>
          </w:p>
          <w:p w:rsidR="00C30DFE" w:rsidRPr="00C30DFE" w:rsidRDefault="00C30DFE" w:rsidP="00C30DFE">
            <w:pPr>
              <w:jc w:val="center"/>
              <w:rPr>
                <w:rFonts w:eastAsiaTheme="minorHAnsi" w:cstheme="minorBidi"/>
                <w:sz w:val="20"/>
                <w:szCs w:val="20"/>
              </w:rPr>
            </w:pPr>
            <w:r w:rsidRPr="00C30DFE">
              <w:rPr>
                <w:rFonts w:eastAsiaTheme="minorHAnsi" w:cstheme="minorBidi"/>
                <w:sz w:val="20"/>
                <w:szCs w:val="20"/>
              </w:rPr>
              <w:t>Выдача документов заявителю (СП)</w:t>
            </w:r>
          </w:p>
        </w:tc>
      </w:tr>
    </w:tbl>
    <w:p w:rsidR="00C30DFE" w:rsidRPr="00C30DFE" w:rsidRDefault="00C30DFE" w:rsidP="00C30DFE">
      <w:pPr>
        <w:rPr>
          <w:rFonts w:eastAsiaTheme="minorHAnsi" w:cstheme="minorBidi"/>
          <w:sz w:val="20"/>
          <w:szCs w:val="20"/>
        </w:rPr>
      </w:pPr>
      <w:r w:rsidRPr="00C30DFE">
        <w:rPr>
          <w:rFonts w:asciiTheme="minorHAnsi" w:eastAsiaTheme="minorHAnsi" w:hAnsiTheme="minorHAnsi" w:cstheme="minorBidi"/>
          <w:noProof/>
          <w:sz w:val="20"/>
          <w:szCs w:val="20"/>
        </w:rPr>
        <mc:AlternateContent>
          <mc:Choice Requires="wps">
            <w:drawing>
              <wp:anchor distT="0" distB="0" distL="114300" distR="114300" simplePos="0" relativeHeight="251674624" behindDoc="0" locked="0" layoutInCell="1" allowOverlap="1" wp14:anchorId="6B9E8251" wp14:editId="3AFA4700">
                <wp:simplePos x="0" y="0"/>
                <wp:positionH relativeFrom="column">
                  <wp:posOffset>4001135</wp:posOffset>
                </wp:positionH>
                <wp:positionV relativeFrom="paragraph">
                  <wp:posOffset>200660</wp:posOffset>
                </wp:positionV>
                <wp:extent cx="228600" cy="635"/>
                <wp:effectExtent l="56832" t="318" r="94933" b="56832"/>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26" type="#_x0000_t34" style="position:absolute;margin-left:315.05pt;margin-top:15.8pt;width:18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">
                <v:stroke endarrow="open"/>
              </v:shape>
            </w:pict>
          </mc:Fallback>
        </mc:AlternateContent>
      </w:r>
    </w:p>
    <w:p w:rsidR="00C30DFE" w:rsidRPr="00C30DFE" w:rsidRDefault="00C30DFE" w:rsidP="00C30DFE">
      <w:pPr>
        <w:rPr>
          <w:rFonts w:eastAsiaTheme="minorHAnsi" w:cstheme="minorBidi"/>
          <w:sz w:val="20"/>
          <w:szCs w:val="20"/>
        </w:rPr>
      </w:pPr>
    </w:p>
    <w:p w:rsidR="00C30DFE" w:rsidRPr="00C30DFE" w:rsidRDefault="00C30DFE" w:rsidP="00C30DFE">
      <w:pPr>
        <w:rPr>
          <w:rFonts w:eastAsiaTheme="minorHAnsi" w:cstheme="minorBidi"/>
          <w:sz w:val="20"/>
          <w:szCs w:val="20"/>
        </w:rPr>
      </w:pPr>
    </w:p>
    <w:p w:rsidR="00C30DFE" w:rsidRPr="00C30DFE" w:rsidRDefault="00C30DFE" w:rsidP="00C30DFE">
      <w:pPr>
        <w:rPr>
          <w:rFonts w:eastAsiaTheme="minorHAnsi" w:cstheme="minorBidi"/>
          <w:sz w:val="20"/>
          <w:szCs w:val="20"/>
        </w:rPr>
      </w:pPr>
    </w:p>
    <w:p w:rsidR="00C30DFE" w:rsidRPr="00C30DFE" w:rsidRDefault="00C30DFE" w:rsidP="00C30DFE">
      <w:pPr>
        <w:ind w:left="4253"/>
        <w:jc w:val="right"/>
        <w:textAlignment w:val="top"/>
        <w:rPr>
          <w:rFonts w:eastAsiaTheme="minorHAnsi" w:cstheme="minorBidi"/>
          <w:sz w:val="20"/>
          <w:szCs w:val="20"/>
        </w:rPr>
      </w:pPr>
      <w:r w:rsidRPr="00C30DFE">
        <w:rPr>
          <w:rFonts w:eastAsiaTheme="minorHAnsi" w:cstheme="minorBidi"/>
          <w:sz w:val="20"/>
          <w:szCs w:val="20"/>
        </w:rPr>
        <w:br w:type="page"/>
      </w:r>
      <w:r w:rsidRPr="00C30DFE">
        <w:rPr>
          <w:rFonts w:eastAsiaTheme="minorHAnsi" w:cstheme="minorBidi"/>
          <w:sz w:val="20"/>
          <w:szCs w:val="20"/>
        </w:rPr>
        <w:lastRenderedPageBreak/>
        <w:t>Приложение № 2</w:t>
      </w:r>
    </w:p>
    <w:p w:rsidR="00C30DFE" w:rsidRPr="00C30DFE" w:rsidRDefault="00C30DFE" w:rsidP="00C30DFE">
      <w:pPr>
        <w:ind w:left="4253"/>
        <w:jc w:val="right"/>
        <w:textAlignment w:val="top"/>
        <w:outlineLvl w:val="0"/>
        <w:rPr>
          <w:rFonts w:eastAsiaTheme="minorHAnsi" w:cstheme="minorBidi"/>
          <w:b/>
          <w:kern w:val="36"/>
          <w:sz w:val="20"/>
          <w:szCs w:val="20"/>
        </w:rPr>
      </w:pPr>
      <w:r w:rsidRPr="00C30DFE">
        <w:rPr>
          <w:rFonts w:eastAsiaTheme="minorHAnsi" w:cstheme="minorBidi"/>
          <w:kern w:val="36"/>
          <w:sz w:val="20"/>
          <w:szCs w:val="20"/>
        </w:rPr>
        <w:t>к Административному регламенту по</w:t>
      </w:r>
    </w:p>
    <w:p w:rsidR="00C30DFE" w:rsidRPr="00C30DFE" w:rsidRDefault="00C30DFE" w:rsidP="00C30DFE">
      <w:pPr>
        <w:ind w:left="4253"/>
        <w:jc w:val="right"/>
        <w:textAlignment w:val="top"/>
        <w:outlineLvl w:val="0"/>
        <w:rPr>
          <w:rFonts w:eastAsiaTheme="minorHAnsi" w:cstheme="minorBidi"/>
          <w:kern w:val="36"/>
          <w:sz w:val="20"/>
          <w:szCs w:val="20"/>
        </w:rPr>
      </w:pPr>
      <w:r w:rsidRPr="00C30DFE">
        <w:rPr>
          <w:rFonts w:eastAsiaTheme="minorHAnsi" w:cstheme="minorBidi"/>
          <w:kern w:val="36"/>
          <w:sz w:val="20"/>
          <w:szCs w:val="20"/>
        </w:rPr>
        <w:t>предоставлению муниципальной услуги</w:t>
      </w:r>
    </w:p>
    <w:p w:rsidR="00C30DFE" w:rsidRPr="00C30DFE" w:rsidRDefault="00C30DFE" w:rsidP="00C30DFE">
      <w:pPr>
        <w:ind w:left="4253"/>
        <w:jc w:val="right"/>
        <w:textAlignment w:val="top"/>
        <w:outlineLvl w:val="0"/>
        <w:rPr>
          <w:rFonts w:eastAsiaTheme="minorHAnsi" w:cstheme="minorBidi"/>
          <w:kern w:val="36"/>
          <w:sz w:val="20"/>
          <w:szCs w:val="20"/>
        </w:rPr>
      </w:pPr>
      <w:r w:rsidRPr="00C30DFE">
        <w:rPr>
          <w:rFonts w:eastAsiaTheme="minorHAnsi" w:cstheme="minorBidi"/>
          <w:sz w:val="20"/>
          <w:szCs w:val="20"/>
          <w:lang w:eastAsia="en-US"/>
        </w:rPr>
        <w:t>«Предоставление  земельных участков,  находящихся в государственной или муниципальной собственности, отдельным категориям гражданам в собственность бесплатно</w:t>
      </w:r>
      <w:r w:rsidRPr="00C30DFE">
        <w:rPr>
          <w:rFonts w:eastAsiaTheme="minorHAnsi" w:cstheme="minorBidi"/>
          <w:kern w:val="36"/>
          <w:sz w:val="20"/>
          <w:szCs w:val="20"/>
        </w:rPr>
        <w:t>»</w:t>
      </w:r>
    </w:p>
    <w:p w:rsidR="00C30DFE" w:rsidRPr="00C30DFE" w:rsidRDefault="00C30DFE" w:rsidP="00C30DFE">
      <w:pPr>
        <w:ind w:left="4253"/>
        <w:jc w:val="right"/>
        <w:textAlignment w:val="top"/>
        <w:outlineLvl w:val="0"/>
        <w:rPr>
          <w:rFonts w:eastAsiaTheme="minorHAnsi" w:cstheme="minorBidi"/>
          <w:color w:val="FF0000"/>
          <w:kern w:val="36"/>
          <w:sz w:val="20"/>
          <w:szCs w:val="20"/>
        </w:rPr>
      </w:pPr>
    </w:p>
    <w:p w:rsidR="00C30DFE" w:rsidRPr="00C30DFE" w:rsidRDefault="00C30DFE" w:rsidP="00C30DFE">
      <w:pPr>
        <w:ind w:left="5245"/>
        <w:jc w:val="right"/>
        <w:textAlignment w:val="top"/>
        <w:outlineLvl w:val="0"/>
        <w:rPr>
          <w:rFonts w:eastAsiaTheme="minorHAnsi" w:cstheme="minorBidi"/>
          <w:kern w:val="36"/>
          <w:sz w:val="20"/>
          <w:szCs w:val="20"/>
        </w:rPr>
      </w:pPr>
    </w:p>
    <w:p w:rsidR="00C30DFE" w:rsidRPr="00C30DFE" w:rsidRDefault="00C30DFE" w:rsidP="00C30DFE">
      <w:pPr>
        <w:autoSpaceDE w:val="0"/>
        <w:autoSpaceDN w:val="0"/>
        <w:adjustRightInd w:val="0"/>
        <w:ind w:left="3960"/>
        <w:rPr>
          <w:rFonts w:eastAsiaTheme="minorHAnsi" w:cstheme="minorBidi"/>
          <w:sz w:val="20"/>
          <w:szCs w:val="20"/>
        </w:rPr>
      </w:pPr>
    </w:p>
    <w:p w:rsidR="00C30DFE" w:rsidRPr="00C30DFE" w:rsidRDefault="00C30DFE" w:rsidP="00C30DFE">
      <w:pPr>
        <w:autoSpaceDE w:val="0"/>
        <w:autoSpaceDN w:val="0"/>
        <w:adjustRightInd w:val="0"/>
        <w:ind w:left="3960"/>
        <w:rPr>
          <w:rFonts w:eastAsiaTheme="minorHAnsi" w:cstheme="minorBidi"/>
          <w:sz w:val="20"/>
          <w:szCs w:val="20"/>
        </w:rPr>
      </w:pPr>
      <w:r w:rsidRPr="00C30DFE">
        <w:rPr>
          <w:rFonts w:eastAsiaTheme="minorHAnsi" w:cstheme="minorBidi"/>
          <w:sz w:val="20"/>
          <w:szCs w:val="20"/>
        </w:rPr>
        <w:t>Главе Администрации сельского поселения Саннинский сельсовет муниципального района Благовещенский район Республики Башкортостан</w:t>
      </w:r>
    </w:p>
    <w:p w:rsidR="00C30DFE" w:rsidRPr="00C30DFE" w:rsidRDefault="00C30DFE" w:rsidP="00C30DFE">
      <w:pPr>
        <w:tabs>
          <w:tab w:val="left" w:pos="3780"/>
        </w:tabs>
        <w:autoSpaceDE w:val="0"/>
        <w:autoSpaceDN w:val="0"/>
        <w:adjustRightInd w:val="0"/>
        <w:ind w:left="3960"/>
        <w:rPr>
          <w:rFonts w:eastAsiaTheme="minorHAnsi" w:cstheme="minorBidi"/>
          <w:sz w:val="20"/>
          <w:szCs w:val="20"/>
        </w:rPr>
      </w:pPr>
      <w:r w:rsidRPr="00C30DFE">
        <w:rPr>
          <w:rFonts w:eastAsiaTheme="minorHAnsi" w:cstheme="minorBidi"/>
          <w:sz w:val="20"/>
          <w:szCs w:val="20"/>
        </w:rPr>
        <w:t>от ______________________________________</w:t>
      </w:r>
    </w:p>
    <w:p w:rsidR="00C30DFE" w:rsidRPr="00C30DFE" w:rsidRDefault="00C30DFE" w:rsidP="00C30DFE">
      <w:pPr>
        <w:tabs>
          <w:tab w:val="left" w:pos="3780"/>
        </w:tabs>
        <w:autoSpaceDE w:val="0"/>
        <w:autoSpaceDN w:val="0"/>
        <w:adjustRightInd w:val="0"/>
        <w:ind w:left="3960"/>
        <w:rPr>
          <w:rFonts w:eastAsiaTheme="minorHAnsi" w:cstheme="minorBidi"/>
          <w:sz w:val="20"/>
          <w:szCs w:val="20"/>
        </w:rPr>
      </w:pPr>
      <w:r w:rsidRPr="00C30DFE">
        <w:rPr>
          <w:rFonts w:eastAsiaTheme="minorHAnsi" w:cstheme="minorBidi"/>
          <w:sz w:val="20"/>
          <w:szCs w:val="20"/>
        </w:rPr>
        <w:t>______________________________________</w:t>
      </w:r>
    </w:p>
    <w:p w:rsidR="00C30DFE" w:rsidRPr="00C30DFE" w:rsidRDefault="00C30DFE" w:rsidP="00C30DFE">
      <w:pPr>
        <w:autoSpaceDE w:val="0"/>
        <w:autoSpaceDN w:val="0"/>
        <w:adjustRightInd w:val="0"/>
        <w:ind w:left="3960"/>
        <w:jc w:val="center"/>
        <w:rPr>
          <w:rFonts w:eastAsiaTheme="minorHAnsi" w:cstheme="minorBidi"/>
          <w:sz w:val="20"/>
          <w:szCs w:val="20"/>
        </w:rPr>
      </w:pPr>
      <w:r w:rsidRPr="00C30DFE">
        <w:rPr>
          <w:rFonts w:eastAsiaTheme="minorHAnsi" w:cstheme="minorBidi"/>
          <w:sz w:val="20"/>
          <w:szCs w:val="20"/>
        </w:rPr>
        <w:t>(фамилия, имя, отчество гражданина)</w:t>
      </w:r>
    </w:p>
    <w:p w:rsidR="00C30DFE" w:rsidRPr="00C30DFE" w:rsidRDefault="00C30DFE" w:rsidP="00C30DFE">
      <w:pPr>
        <w:autoSpaceDE w:val="0"/>
        <w:autoSpaceDN w:val="0"/>
        <w:adjustRightInd w:val="0"/>
        <w:ind w:left="3960"/>
        <w:rPr>
          <w:rFonts w:eastAsiaTheme="minorHAnsi" w:cstheme="minorBidi"/>
          <w:sz w:val="20"/>
          <w:szCs w:val="20"/>
        </w:rPr>
      </w:pPr>
      <w:r w:rsidRPr="00C30DFE">
        <w:rPr>
          <w:rFonts w:eastAsiaTheme="minorHAnsi" w:cstheme="minorBidi"/>
          <w:sz w:val="20"/>
          <w:szCs w:val="20"/>
        </w:rPr>
        <w:t>"___"________________________ года рождения,</w:t>
      </w:r>
    </w:p>
    <w:p w:rsidR="00C30DFE" w:rsidRPr="00C30DFE" w:rsidRDefault="00C30DFE" w:rsidP="00C30DFE">
      <w:pPr>
        <w:autoSpaceDE w:val="0"/>
        <w:autoSpaceDN w:val="0"/>
        <w:adjustRightInd w:val="0"/>
        <w:ind w:left="3960"/>
        <w:rPr>
          <w:rFonts w:eastAsiaTheme="minorHAnsi" w:cstheme="minorBidi"/>
          <w:sz w:val="20"/>
          <w:szCs w:val="20"/>
        </w:rPr>
      </w:pPr>
      <w:r w:rsidRPr="00C30DFE">
        <w:rPr>
          <w:rFonts w:eastAsiaTheme="minorHAnsi" w:cstheme="minorBidi"/>
          <w:sz w:val="20"/>
          <w:szCs w:val="20"/>
        </w:rPr>
        <w:t>______________________________________</w:t>
      </w:r>
    </w:p>
    <w:p w:rsidR="00C30DFE" w:rsidRPr="00C30DFE" w:rsidRDefault="00C30DFE" w:rsidP="00C30DFE">
      <w:pPr>
        <w:autoSpaceDE w:val="0"/>
        <w:autoSpaceDN w:val="0"/>
        <w:adjustRightInd w:val="0"/>
        <w:ind w:left="3960"/>
        <w:jc w:val="center"/>
        <w:rPr>
          <w:rFonts w:eastAsiaTheme="minorHAnsi" w:cstheme="minorBidi"/>
          <w:sz w:val="20"/>
          <w:szCs w:val="20"/>
        </w:rPr>
      </w:pPr>
      <w:r w:rsidRPr="00C30DFE">
        <w:rPr>
          <w:rFonts w:eastAsiaTheme="minorHAnsi" w:cstheme="minorBidi"/>
          <w:sz w:val="20"/>
          <w:szCs w:val="20"/>
        </w:rPr>
        <w:t>(документ, удостоверяющий личность)</w:t>
      </w:r>
    </w:p>
    <w:p w:rsidR="00C30DFE" w:rsidRPr="00C30DFE" w:rsidRDefault="00C30DFE" w:rsidP="00C30DFE">
      <w:pPr>
        <w:autoSpaceDE w:val="0"/>
        <w:autoSpaceDN w:val="0"/>
        <w:adjustRightInd w:val="0"/>
        <w:ind w:left="3960"/>
        <w:rPr>
          <w:rFonts w:eastAsiaTheme="minorHAnsi" w:cstheme="minorBidi"/>
          <w:sz w:val="20"/>
          <w:szCs w:val="20"/>
        </w:rPr>
      </w:pPr>
      <w:r w:rsidRPr="00C30DFE">
        <w:rPr>
          <w:rFonts w:eastAsiaTheme="minorHAnsi" w:cstheme="minorBidi"/>
          <w:sz w:val="20"/>
          <w:szCs w:val="20"/>
        </w:rPr>
        <w:t>серия ______ № ________ выдан _____________</w:t>
      </w:r>
    </w:p>
    <w:p w:rsidR="00C30DFE" w:rsidRPr="00C30DFE" w:rsidRDefault="00C30DFE" w:rsidP="00C30DFE">
      <w:pPr>
        <w:autoSpaceDE w:val="0"/>
        <w:autoSpaceDN w:val="0"/>
        <w:adjustRightInd w:val="0"/>
        <w:ind w:left="3960"/>
        <w:rPr>
          <w:rFonts w:eastAsiaTheme="minorHAnsi" w:cstheme="minorBidi"/>
          <w:sz w:val="20"/>
          <w:szCs w:val="20"/>
        </w:rPr>
      </w:pPr>
      <w:r w:rsidRPr="00C30DFE">
        <w:rPr>
          <w:rFonts w:eastAsiaTheme="minorHAnsi" w:cstheme="minorBidi"/>
          <w:sz w:val="20"/>
          <w:szCs w:val="20"/>
        </w:rPr>
        <w:t>"___"________________________________ года,</w:t>
      </w:r>
    </w:p>
    <w:p w:rsidR="00C30DFE" w:rsidRPr="00C30DFE" w:rsidRDefault="00C30DFE" w:rsidP="00C30DFE">
      <w:pPr>
        <w:autoSpaceDE w:val="0"/>
        <w:autoSpaceDN w:val="0"/>
        <w:adjustRightInd w:val="0"/>
        <w:ind w:left="3960"/>
        <w:rPr>
          <w:rFonts w:eastAsiaTheme="minorHAnsi" w:cstheme="minorBidi"/>
          <w:sz w:val="20"/>
          <w:szCs w:val="20"/>
        </w:rPr>
      </w:pPr>
      <w:r w:rsidRPr="00C30DFE">
        <w:rPr>
          <w:rFonts w:eastAsiaTheme="minorHAnsi" w:cstheme="minorBidi"/>
          <w:sz w:val="20"/>
          <w:szCs w:val="20"/>
        </w:rPr>
        <w:t>адрес места жительства (регистрация) ________,</w:t>
      </w:r>
    </w:p>
    <w:p w:rsidR="00C30DFE" w:rsidRPr="00C30DFE" w:rsidRDefault="00C30DFE" w:rsidP="00C30DFE">
      <w:pPr>
        <w:autoSpaceDE w:val="0"/>
        <w:autoSpaceDN w:val="0"/>
        <w:adjustRightInd w:val="0"/>
        <w:ind w:left="3960"/>
        <w:rPr>
          <w:rFonts w:eastAsiaTheme="minorHAnsi" w:cstheme="minorBidi"/>
          <w:sz w:val="20"/>
          <w:szCs w:val="20"/>
        </w:rPr>
      </w:pPr>
      <w:r w:rsidRPr="00C30DFE">
        <w:rPr>
          <w:rFonts w:eastAsiaTheme="minorHAnsi" w:cstheme="minorBidi"/>
          <w:sz w:val="20"/>
          <w:szCs w:val="20"/>
        </w:rPr>
        <w:t>телефон ___________________________________</w:t>
      </w:r>
    </w:p>
    <w:p w:rsidR="00C30DFE" w:rsidRPr="00C30DFE" w:rsidRDefault="00C30DFE" w:rsidP="00C30DFE">
      <w:pPr>
        <w:autoSpaceDE w:val="0"/>
        <w:autoSpaceDN w:val="0"/>
        <w:adjustRightInd w:val="0"/>
        <w:outlineLvl w:val="0"/>
        <w:rPr>
          <w:rFonts w:eastAsiaTheme="minorHAnsi" w:cstheme="minorBidi"/>
          <w:sz w:val="20"/>
          <w:szCs w:val="20"/>
        </w:rPr>
      </w:pPr>
    </w:p>
    <w:p w:rsidR="00C30DFE" w:rsidRPr="00C30DFE" w:rsidRDefault="00C30DFE" w:rsidP="00C30DFE">
      <w:pPr>
        <w:autoSpaceDE w:val="0"/>
        <w:autoSpaceDN w:val="0"/>
        <w:adjustRightInd w:val="0"/>
        <w:jc w:val="center"/>
        <w:rPr>
          <w:rFonts w:eastAsiaTheme="minorHAnsi" w:cstheme="minorBidi"/>
          <w:sz w:val="20"/>
          <w:szCs w:val="20"/>
        </w:rPr>
      </w:pPr>
    </w:p>
    <w:p w:rsidR="00C30DFE" w:rsidRPr="00C30DFE" w:rsidRDefault="00C30DFE" w:rsidP="00C30DFE">
      <w:pPr>
        <w:autoSpaceDE w:val="0"/>
        <w:autoSpaceDN w:val="0"/>
        <w:adjustRightInd w:val="0"/>
        <w:jc w:val="center"/>
        <w:rPr>
          <w:rFonts w:eastAsiaTheme="minorHAnsi" w:cstheme="minorBidi"/>
          <w:sz w:val="20"/>
          <w:szCs w:val="20"/>
        </w:rPr>
      </w:pPr>
      <w:r w:rsidRPr="00C30DFE">
        <w:rPr>
          <w:rFonts w:eastAsiaTheme="minorHAnsi" w:cstheme="minorBidi"/>
          <w:sz w:val="20"/>
          <w:szCs w:val="20"/>
        </w:rPr>
        <w:t>ЗАЯВЛЕНИЕ</w:t>
      </w:r>
    </w:p>
    <w:p w:rsidR="00C30DFE" w:rsidRPr="00C30DFE" w:rsidRDefault="00C30DFE" w:rsidP="00C30DFE">
      <w:pPr>
        <w:autoSpaceDE w:val="0"/>
        <w:autoSpaceDN w:val="0"/>
        <w:adjustRightInd w:val="0"/>
        <w:jc w:val="center"/>
        <w:rPr>
          <w:rFonts w:eastAsiaTheme="minorHAnsi" w:cstheme="minorBidi"/>
          <w:sz w:val="20"/>
          <w:szCs w:val="20"/>
        </w:rPr>
      </w:pPr>
    </w:p>
    <w:p w:rsidR="00C30DFE" w:rsidRPr="00C30DFE" w:rsidRDefault="00C30DFE" w:rsidP="00C30DFE">
      <w:pPr>
        <w:ind w:firstLine="708"/>
        <w:jc w:val="both"/>
        <w:rPr>
          <w:rFonts w:eastAsiaTheme="minorHAnsi" w:cstheme="minorBidi"/>
          <w:sz w:val="20"/>
          <w:szCs w:val="20"/>
        </w:rPr>
      </w:pPr>
      <w:r w:rsidRPr="00C30DFE">
        <w:rPr>
          <w:rFonts w:eastAsiaTheme="minorHAnsi" w:cstheme="minorBidi"/>
          <w:sz w:val="20"/>
          <w:szCs w:val="20"/>
        </w:rPr>
        <w:t>Прошу  предоставить  мне  в собственность бесплатно для индивидуального жилищного строительства земельный участок из категории земель населенных пунктов в соответствии со статьей  10  Закона Республики Башкортостан от 5 января 2004 года № 59-з «О регулировании земельных отношений в Республике Башкортостан» по основанию:</w:t>
      </w:r>
    </w:p>
    <w:p w:rsidR="00C30DFE" w:rsidRPr="00C30DFE" w:rsidRDefault="00C30DFE" w:rsidP="00C30DFE">
      <w:pPr>
        <w:jc w:val="both"/>
        <w:rPr>
          <w:rFonts w:eastAsiaTheme="minorHAnsi" w:cstheme="minorBidi"/>
          <w:sz w:val="20"/>
          <w:szCs w:val="20"/>
          <w:lang w:eastAsia="ar-SA"/>
        </w:rPr>
      </w:pPr>
      <w:r w:rsidRPr="00C30DFE">
        <w:rPr>
          <w:rFonts w:eastAsiaTheme="minorHAnsi" w:cstheme="minorBidi"/>
          <w:sz w:val="20"/>
          <w:szCs w:val="20"/>
          <w:lang w:eastAsia="en-US"/>
        </w:rPr>
        <w:sym w:font="Times New Roman" w:char="F00D"/>
      </w:r>
      <w:r w:rsidRPr="00C30DFE">
        <w:rPr>
          <w:rFonts w:eastAsiaTheme="minorHAnsi" w:cstheme="minorBidi"/>
          <w:sz w:val="20"/>
          <w:szCs w:val="20"/>
          <w:lang w:eastAsia="en-US"/>
        </w:rPr>
        <w:t xml:space="preserve">граждане, состоящие на учете в качестве нуждающихся в жилых помещениях в соответствии со статьей 52 ЖК РФ; </w:t>
      </w:r>
    </w:p>
    <w:p w:rsidR="00C30DFE" w:rsidRPr="00C30DFE" w:rsidRDefault="00C30DFE" w:rsidP="00C30DFE">
      <w:pPr>
        <w:jc w:val="both"/>
        <w:rPr>
          <w:rFonts w:eastAsiaTheme="minorHAnsi" w:cstheme="minorBidi"/>
          <w:sz w:val="20"/>
          <w:szCs w:val="20"/>
          <w:lang w:eastAsia="en-US"/>
        </w:rPr>
      </w:pPr>
      <w:r w:rsidRPr="00C30DFE">
        <w:rPr>
          <w:rFonts w:eastAsiaTheme="minorHAnsi" w:cstheme="minorBidi"/>
          <w:sz w:val="20"/>
          <w:szCs w:val="20"/>
          <w:lang w:eastAsia="en-US"/>
        </w:rPr>
        <w:sym w:font="Times New Roman" w:char="F00D"/>
      </w:r>
      <w:r w:rsidRPr="00C30DFE">
        <w:rPr>
          <w:rFonts w:eastAsiaTheme="minorHAnsi" w:cstheme="minorBidi"/>
          <w:sz w:val="20"/>
          <w:szCs w:val="20"/>
          <w:lang w:eastAsia="en-US"/>
        </w:rPr>
        <w:t xml:space="preserve">молодые семьи либо неполные семьи до 35 лет, нуждающиеся в жилых помещениях на основаниях, предусмотренных жилищным законодательством, не являющиеся собственниками жилых помещений; </w:t>
      </w:r>
    </w:p>
    <w:p w:rsidR="00C30DFE" w:rsidRPr="00C30DFE" w:rsidRDefault="00C30DFE" w:rsidP="00C30DFE">
      <w:pPr>
        <w:jc w:val="both"/>
        <w:rPr>
          <w:rFonts w:eastAsiaTheme="minorHAnsi" w:cstheme="minorBidi"/>
          <w:sz w:val="20"/>
          <w:szCs w:val="20"/>
          <w:lang w:eastAsia="en-US"/>
        </w:rPr>
      </w:pPr>
      <w:r w:rsidRPr="00C30DFE">
        <w:rPr>
          <w:rFonts w:eastAsiaTheme="minorHAnsi" w:cstheme="minorBidi"/>
          <w:sz w:val="20"/>
          <w:szCs w:val="20"/>
          <w:lang w:eastAsia="en-US"/>
        </w:rPr>
        <w:sym w:font="Times New Roman" w:char="F00D"/>
      </w:r>
      <w:r w:rsidRPr="00C30DFE">
        <w:rPr>
          <w:rFonts w:eastAsiaTheme="minorHAnsi" w:cstheme="minorBidi"/>
          <w:sz w:val="20"/>
          <w:szCs w:val="20"/>
          <w:lang w:eastAsia="en-US"/>
        </w:rPr>
        <w:t xml:space="preserve">граждане, имеющие трех и более несовершеннолетних детей; </w:t>
      </w:r>
    </w:p>
    <w:p w:rsidR="00C30DFE" w:rsidRPr="00C30DFE" w:rsidRDefault="00C30DFE" w:rsidP="00C30DFE">
      <w:pPr>
        <w:jc w:val="both"/>
        <w:rPr>
          <w:rFonts w:eastAsiaTheme="minorHAnsi" w:cstheme="minorBidi"/>
          <w:sz w:val="20"/>
          <w:szCs w:val="20"/>
          <w:lang w:eastAsia="en-US"/>
        </w:rPr>
      </w:pPr>
      <w:r w:rsidRPr="00C30DFE">
        <w:rPr>
          <w:rFonts w:eastAsiaTheme="minorHAnsi" w:cstheme="minorBidi"/>
          <w:sz w:val="20"/>
          <w:szCs w:val="20"/>
          <w:lang w:eastAsia="en-US"/>
        </w:rPr>
        <w:sym w:font="Times New Roman" w:char="F00D"/>
      </w:r>
      <w:r w:rsidRPr="00C30DFE">
        <w:rPr>
          <w:rFonts w:eastAsiaTheme="minorHAnsi" w:cstheme="minorBidi"/>
          <w:sz w:val="20"/>
          <w:szCs w:val="20"/>
          <w:lang w:eastAsia="en-US"/>
        </w:rPr>
        <w:t>граждане, имеющие несовершеннолетнего ребенка-инвалида.</w:t>
      </w:r>
    </w:p>
    <w:p w:rsidR="00C30DFE" w:rsidRPr="00C30DFE" w:rsidRDefault="00C30DFE" w:rsidP="00C30DFE">
      <w:pPr>
        <w:jc w:val="both"/>
        <w:rPr>
          <w:rFonts w:eastAsiaTheme="minorHAnsi" w:cstheme="minorBidi"/>
          <w:sz w:val="20"/>
          <w:szCs w:val="20"/>
          <w:lang w:eastAsia="en-US"/>
        </w:rPr>
      </w:pPr>
      <w:r w:rsidRPr="00C30DFE">
        <w:rPr>
          <w:rFonts w:eastAsiaTheme="minorHAnsi" w:cstheme="minorBidi"/>
          <w:sz w:val="20"/>
          <w:szCs w:val="20"/>
          <w:lang w:eastAsia="en-US"/>
        </w:rPr>
        <w:t xml:space="preserve">   (необходимо поставить </w:t>
      </w:r>
      <w:r w:rsidRPr="00C30DFE">
        <w:rPr>
          <w:rFonts w:eastAsiaTheme="minorHAnsi" w:cstheme="minorBidi"/>
          <w:sz w:val="20"/>
          <w:szCs w:val="20"/>
          <w:lang w:val="en-US" w:eastAsia="en-US"/>
        </w:rPr>
        <w:t>V</w:t>
      </w:r>
      <w:r w:rsidRPr="00C30DFE">
        <w:rPr>
          <w:rFonts w:eastAsiaTheme="minorHAnsi" w:cstheme="minorBidi"/>
          <w:sz w:val="20"/>
          <w:szCs w:val="20"/>
          <w:lang w:eastAsia="en-US"/>
        </w:rPr>
        <w:t xml:space="preserve"> возле категории граждан, под которую подходит Ваша семья)</w:t>
      </w:r>
    </w:p>
    <w:p w:rsidR="00C30DFE" w:rsidRPr="00C30DFE" w:rsidRDefault="00C30DFE" w:rsidP="00C30DFE">
      <w:pPr>
        <w:autoSpaceDE w:val="0"/>
        <w:autoSpaceDN w:val="0"/>
        <w:adjustRightInd w:val="0"/>
        <w:ind w:firstLine="567"/>
        <w:jc w:val="both"/>
        <w:rPr>
          <w:rFonts w:eastAsiaTheme="minorHAnsi" w:cstheme="minorBidi"/>
          <w:sz w:val="20"/>
          <w:szCs w:val="20"/>
        </w:rPr>
      </w:pPr>
      <w:r w:rsidRPr="00C30DFE">
        <w:rPr>
          <w:rFonts w:eastAsiaTheme="minorHAnsi" w:cstheme="minorBidi"/>
          <w:sz w:val="20"/>
          <w:szCs w:val="20"/>
        </w:rPr>
        <w:t>Достоверность и полноту сведений, указанных в заявлении, подтверждаю.</w:t>
      </w:r>
      <w:r w:rsidRPr="00C30DFE">
        <w:rPr>
          <w:rFonts w:eastAsiaTheme="minorHAnsi" w:cstheme="minorBidi"/>
          <w:sz w:val="20"/>
          <w:szCs w:val="20"/>
        </w:rPr>
        <w:tab/>
      </w:r>
    </w:p>
    <w:p w:rsidR="00C30DFE" w:rsidRPr="00C30DFE" w:rsidRDefault="00C30DFE" w:rsidP="00C30DFE">
      <w:pPr>
        <w:tabs>
          <w:tab w:val="left" w:pos="1125"/>
        </w:tabs>
        <w:ind w:firstLine="567"/>
        <w:rPr>
          <w:rFonts w:eastAsiaTheme="minorHAnsi" w:cstheme="minorBidi"/>
          <w:sz w:val="20"/>
          <w:szCs w:val="20"/>
        </w:rPr>
      </w:pPr>
      <w:r w:rsidRPr="00C30DFE">
        <w:rPr>
          <w:rFonts w:eastAsiaTheme="minorHAnsi" w:cstheme="minorBidi"/>
          <w:sz w:val="20"/>
          <w:szCs w:val="20"/>
        </w:rPr>
        <w:t>Я, __________________________________________________________________</w:t>
      </w:r>
    </w:p>
    <w:p w:rsidR="00C30DFE" w:rsidRPr="00C30DFE" w:rsidRDefault="00C30DFE" w:rsidP="00C30DFE">
      <w:pPr>
        <w:tabs>
          <w:tab w:val="left" w:pos="1125"/>
        </w:tabs>
        <w:rPr>
          <w:rFonts w:eastAsiaTheme="minorHAnsi" w:cstheme="minorBidi"/>
          <w:sz w:val="20"/>
          <w:szCs w:val="20"/>
        </w:rPr>
      </w:pPr>
      <w:r w:rsidRPr="00C30DFE">
        <w:rPr>
          <w:rFonts w:eastAsiaTheme="minorHAnsi" w:cstheme="minorBidi"/>
          <w:sz w:val="20"/>
          <w:szCs w:val="20"/>
          <w:vertAlign w:val="subscript"/>
        </w:rPr>
        <w:t xml:space="preserve">                                                                                                                (Ф.И.О.)</w:t>
      </w:r>
    </w:p>
    <w:p w:rsidR="00C30DFE" w:rsidRPr="00C30DFE" w:rsidRDefault="00C30DFE" w:rsidP="00C30DFE">
      <w:pPr>
        <w:tabs>
          <w:tab w:val="left" w:pos="1125"/>
        </w:tabs>
        <w:jc w:val="both"/>
        <w:rPr>
          <w:rFonts w:eastAsiaTheme="minorHAnsi" w:cstheme="minorBidi"/>
          <w:sz w:val="20"/>
          <w:szCs w:val="20"/>
        </w:rPr>
      </w:pPr>
      <w:r w:rsidRPr="00C30DFE">
        <w:rPr>
          <w:rFonts w:eastAsiaTheme="minorHAnsi" w:cstheme="minorBidi"/>
          <w:sz w:val="20"/>
          <w:szCs w:val="20"/>
        </w:rPr>
        <w:t>даю согласие на обработку и передачу моих персональных данных, а также членов моей семьи, в уполномоченные органы согласно Федеральному закону от 27.07.2006 № 152-ФЗ «О персональных данных».</w:t>
      </w:r>
    </w:p>
    <w:p w:rsidR="00C30DFE" w:rsidRPr="00C30DFE" w:rsidRDefault="00C30DFE" w:rsidP="00C30DFE">
      <w:pPr>
        <w:tabs>
          <w:tab w:val="left" w:pos="1125"/>
        </w:tabs>
        <w:jc w:val="both"/>
        <w:rPr>
          <w:rFonts w:eastAsiaTheme="minorHAnsi" w:cstheme="minorBidi"/>
          <w:sz w:val="20"/>
          <w:szCs w:val="20"/>
        </w:rPr>
      </w:pPr>
      <w:r w:rsidRPr="00C30DFE">
        <w:rPr>
          <w:rFonts w:eastAsiaTheme="minorHAnsi" w:cstheme="minorBidi"/>
          <w:sz w:val="20"/>
          <w:szCs w:val="20"/>
        </w:rPr>
        <w:t xml:space="preserve">         Целью обработки персональных данных является получение информации о гражданах, необходимой при осуществлении муниципальной услуги.</w:t>
      </w:r>
    </w:p>
    <w:p w:rsidR="00C30DFE" w:rsidRPr="00C30DFE" w:rsidRDefault="00C30DFE" w:rsidP="00C30DFE">
      <w:pPr>
        <w:tabs>
          <w:tab w:val="left" w:pos="1125"/>
        </w:tabs>
        <w:jc w:val="both"/>
        <w:rPr>
          <w:rFonts w:eastAsiaTheme="minorHAnsi" w:cstheme="minorBidi"/>
          <w:sz w:val="20"/>
          <w:szCs w:val="20"/>
        </w:rPr>
      </w:pPr>
      <w:r w:rsidRPr="00C30DFE">
        <w:rPr>
          <w:rFonts w:eastAsiaTheme="minorHAnsi" w:cstheme="minorBidi"/>
          <w:sz w:val="20"/>
          <w:szCs w:val="20"/>
        </w:rPr>
        <w:t>Настоящее согласие действует в течение _________. Я информирован(а) о том, что настоящее согласие может быть отозвано мной в письменной форме в любое время.</w:t>
      </w:r>
    </w:p>
    <w:p w:rsidR="00C30DFE" w:rsidRPr="00C30DFE" w:rsidRDefault="00C30DFE" w:rsidP="00C30DFE">
      <w:pPr>
        <w:tabs>
          <w:tab w:val="left" w:pos="1125"/>
        </w:tabs>
        <w:ind w:firstLine="567"/>
        <w:rPr>
          <w:rFonts w:eastAsiaTheme="minorHAnsi" w:cstheme="minorBidi"/>
          <w:sz w:val="20"/>
          <w:szCs w:val="20"/>
        </w:rPr>
      </w:pPr>
      <w:r w:rsidRPr="00C30DFE">
        <w:rPr>
          <w:rFonts w:eastAsiaTheme="minorHAnsi" w:cstheme="minorBidi"/>
          <w:sz w:val="20"/>
          <w:szCs w:val="20"/>
        </w:rPr>
        <w:t xml:space="preserve">  Перечень документов, прилагаемых к  заявлению:</w:t>
      </w:r>
    </w:p>
    <w:p w:rsidR="00C30DFE" w:rsidRPr="00C30DFE" w:rsidRDefault="00C30DFE" w:rsidP="00C30DFE">
      <w:pPr>
        <w:tabs>
          <w:tab w:val="left" w:pos="1125"/>
        </w:tabs>
        <w:ind w:firstLine="567"/>
        <w:rPr>
          <w:rFonts w:eastAsiaTheme="minorHAnsi" w:cstheme="minorBidi"/>
          <w:sz w:val="20"/>
          <w:szCs w:val="20"/>
        </w:rPr>
      </w:pPr>
      <w:r w:rsidRPr="00C30DFE">
        <w:rPr>
          <w:rFonts w:eastAsiaTheme="minorHAnsi" w:cstheme="minorBidi"/>
          <w:sz w:val="20"/>
          <w:szCs w:val="20"/>
        </w:rPr>
        <w:t>1._______________________________________________________________________</w:t>
      </w:r>
    </w:p>
    <w:p w:rsidR="00C30DFE" w:rsidRPr="00C30DFE" w:rsidRDefault="00C30DFE" w:rsidP="00C30DFE">
      <w:pPr>
        <w:tabs>
          <w:tab w:val="left" w:pos="1125"/>
        </w:tabs>
        <w:ind w:firstLine="567"/>
        <w:rPr>
          <w:rFonts w:eastAsiaTheme="minorHAnsi" w:cstheme="minorBidi"/>
          <w:sz w:val="20"/>
          <w:szCs w:val="20"/>
        </w:rPr>
      </w:pPr>
      <w:r w:rsidRPr="00C30DFE">
        <w:rPr>
          <w:rFonts w:eastAsiaTheme="minorHAnsi" w:cstheme="minorBidi"/>
          <w:sz w:val="20"/>
          <w:szCs w:val="20"/>
        </w:rPr>
        <w:t>2._______________________________________________________________________</w:t>
      </w:r>
    </w:p>
    <w:p w:rsidR="00C30DFE" w:rsidRPr="00C30DFE" w:rsidRDefault="00C30DFE" w:rsidP="00C30DFE">
      <w:pPr>
        <w:tabs>
          <w:tab w:val="left" w:pos="1125"/>
        </w:tabs>
        <w:ind w:firstLine="567"/>
        <w:rPr>
          <w:rFonts w:eastAsiaTheme="minorHAnsi" w:cstheme="minorBidi"/>
          <w:sz w:val="20"/>
          <w:szCs w:val="20"/>
        </w:rPr>
      </w:pPr>
      <w:r w:rsidRPr="00C30DFE">
        <w:rPr>
          <w:rFonts w:eastAsiaTheme="minorHAnsi" w:cstheme="minorBidi"/>
          <w:sz w:val="20"/>
          <w:szCs w:val="20"/>
        </w:rPr>
        <w:t>3.__________________________________________________________________ и т.д.</w:t>
      </w:r>
    </w:p>
    <w:p w:rsidR="00C30DFE" w:rsidRPr="00C30DFE" w:rsidRDefault="00C30DFE" w:rsidP="00C30DFE">
      <w:pPr>
        <w:autoSpaceDE w:val="0"/>
        <w:autoSpaceDN w:val="0"/>
        <w:adjustRightInd w:val="0"/>
        <w:jc w:val="both"/>
        <w:rPr>
          <w:rFonts w:eastAsiaTheme="minorHAnsi" w:cstheme="minorBidi"/>
          <w:sz w:val="20"/>
          <w:szCs w:val="20"/>
        </w:rPr>
      </w:pPr>
    </w:p>
    <w:p w:rsidR="00C30DFE" w:rsidRPr="00C30DFE" w:rsidRDefault="00C30DFE" w:rsidP="00C30DFE">
      <w:pPr>
        <w:autoSpaceDE w:val="0"/>
        <w:autoSpaceDN w:val="0"/>
        <w:adjustRightInd w:val="0"/>
        <w:jc w:val="both"/>
        <w:rPr>
          <w:rFonts w:eastAsiaTheme="minorHAnsi" w:cstheme="minorBidi"/>
          <w:sz w:val="20"/>
          <w:szCs w:val="20"/>
          <w:lang w:eastAsia="ar-SA"/>
        </w:rPr>
      </w:pPr>
      <w:r w:rsidRPr="00C30DFE">
        <w:rPr>
          <w:rFonts w:eastAsiaTheme="minorHAnsi" w:cstheme="minorBidi"/>
          <w:sz w:val="20"/>
          <w:szCs w:val="20"/>
        </w:rPr>
        <w:t xml:space="preserve">«_____»___________ 20__ года                           </w:t>
      </w:r>
      <w:r w:rsidRPr="00C30DFE">
        <w:rPr>
          <w:rFonts w:eastAsiaTheme="minorHAnsi" w:cstheme="minorBidi"/>
          <w:sz w:val="20"/>
          <w:szCs w:val="20"/>
        </w:rPr>
        <w:tab/>
        <w:t xml:space="preserve">  _________________/_________________/                                                                                       </w:t>
      </w:r>
      <w:r w:rsidRPr="00C30DFE">
        <w:rPr>
          <w:rFonts w:eastAsiaTheme="minorHAnsi" w:cstheme="minorBidi"/>
          <w:sz w:val="20"/>
          <w:szCs w:val="20"/>
        </w:rPr>
        <w:tab/>
        <w:t>(подпись заявителя)</w:t>
      </w:r>
    </w:p>
    <w:p w:rsidR="00C30DFE" w:rsidRPr="00C30DFE" w:rsidRDefault="00C30DFE" w:rsidP="00C30DFE">
      <w:pPr>
        <w:spacing w:after="200" w:line="276" w:lineRule="auto"/>
        <w:rPr>
          <w:rFonts w:asciiTheme="minorHAnsi" w:eastAsiaTheme="minorHAnsi" w:hAnsiTheme="minorHAnsi" w:cstheme="minorBidi"/>
          <w:sz w:val="22"/>
          <w:szCs w:val="22"/>
          <w:lang w:eastAsia="en-US"/>
        </w:rPr>
      </w:pPr>
    </w:p>
    <w:p w:rsidR="00860585" w:rsidRPr="00C30DFE" w:rsidRDefault="00860585" w:rsidP="00C30DFE"/>
    <w:sectPr w:rsidR="00860585" w:rsidRPr="00C30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85"/>
    <w:rsid w:val="0055046F"/>
    <w:rsid w:val="00617B22"/>
    <w:rsid w:val="00860585"/>
    <w:rsid w:val="00C3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994D69FC68B451DF63F2630FACFF612C00D8647C33B6306A714E5FA4m5pAI" TargetMode="External"/><Relationship Id="rId13" Type="http://schemas.openxmlformats.org/officeDocument/2006/relationships/hyperlink" Target="consultantplus://offline/ref=0D994D69FC68B451DF63EC6E19C0A0682D0D846E7037BD65312E1502F353AAFDm6pCI" TargetMode="External"/><Relationship Id="rId18" Type="http://schemas.openxmlformats.org/officeDocument/2006/relationships/hyperlink" Target="consultantplus://offline/ref=0D994D69FC68B451DF63F2630FACFF612C00DC637D34B6306A714E5FA45AA0AA2B124D94mBp5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Srv\&#1086;&#1090;&#1076;&#1077;&#1083;%20&#1087;&#1088;&#1077;&#1076;&#1086;&#1089;&#1090;&#1072;&#1074;&#1083;&#1077;&#1085;&#1080;&#1103;%20&#1080;%20&#1087;&#1088;&#1080;&#1074;&#1072;&#1090;&#1080;&#1079;&#1072;&#1094;&#1080;&#1080;%20&#1079;&#1077;&#1084;&#1077;&#1083;&#1100;&#1085;&#1099;&#1093;%20&#1091;&#1095;&#1072;&#1089;&#1090;&#1082;&#1086;&#1074;%20&#1076;&#1083;&#1103;%20&#1080;&#1078;&#1089;\&#1050;&#1091;&#1078;&#1072;&#1093;&#1084;&#1077;&#1090;&#1086;&#1074;&#1072;\&#1040;&#1076;&#1084;&#1080;&#1085;&#1080;&#1089;&#1090;&#1088;&#1072;&#1090;&#1080;&#1074;&#1085;&#1099;&#1081;%20&#1088;&#1077;&#1075;&#1083;&#1072;&#1084;&#1077;&#1085;&#1090;\&#1040;&#1076;&#1084;.%20&#1088;&#1077;&#1075;&#1083;&#1072;&#1084;&#1077;&#1085;&#1090;%20-%20&#1087;&#1086;&#1089;&#1083;&#1077;&#1076;&#1085;&#1080;&#1081;%20&#1074;&#1072;&#1088;&#1080;&#1072;&#1085;&#1090;\&#1040;&#1076;&#1084;&#1080;&#1085;&#1080;&#1089;&#1090;&#1088;&#1072;&#1090;&#1080;&#1074;&#1085;&#1099;&#1081;%20&#1088;&#1077;&#1075;&#1083;&#1072;&#1084;&#1077;&#1085;&#1090;.docx" TargetMode="External"/><Relationship Id="rId7" Type="http://schemas.openxmlformats.org/officeDocument/2006/relationships/hyperlink" Target="consultantplus://offline/ref=0D994D69FC68B451DF63F2630FACFF612F0EDD667367E1323B2440m5pAI" TargetMode="External"/><Relationship Id="rId12" Type="http://schemas.openxmlformats.org/officeDocument/2006/relationships/hyperlink" Target="consultantplus://offline/ref=0D994D69FC68B451DF63EC6E19C0A0682D0D846E7130BC62312E1502F353AAFDm6pCI" TargetMode="External"/><Relationship Id="rId17" Type="http://schemas.openxmlformats.org/officeDocument/2006/relationships/hyperlink" Target="consultantplus://offline/ref=D4A4B1C5468B09A6F080F4E484424D4BA3BB71721CF9E83BFE81AADBC204CBC203348FBE8B36F96Bx0Q0H" TargetMode="External"/><Relationship Id="rId25" Type="http://schemas.openxmlformats.org/officeDocument/2006/relationships/hyperlink" Target="consultantplus://offline/ref=2C39B46A6CD44DDD362B8BE0AE09BE3B3801A32DA4214E75DE4456C4D0BDD2567CA72BC3824ED74D983EFE56D11BE" TargetMode="External"/><Relationship Id="rId2" Type="http://schemas.microsoft.com/office/2007/relationships/stylesWithEffects" Target="stylesWithEffects.xml"/><Relationship Id="rId16" Type="http://schemas.openxmlformats.org/officeDocument/2006/relationships/hyperlink" Target="consultantplus://offline/ref=268B5996D50C52D7972F530C47122761C80EA759639B59074838C44C6E24F6740B2364BC2BE93588J4J3H" TargetMode="External"/><Relationship Id="rId20" Type="http://schemas.openxmlformats.org/officeDocument/2006/relationships/hyperlink" Target="consultantplus://offline/ref=FC90A0F4D4FA51E483BE65219A300F3471E8D6E50C3ED972F21B66FE582F2D71U2xDE" TargetMode="External"/><Relationship Id="rId1" Type="http://schemas.openxmlformats.org/officeDocument/2006/relationships/styles" Target="styles.xml"/><Relationship Id="rId6" Type="http://schemas.openxmlformats.org/officeDocument/2006/relationships/hyperlink" Target="consultantplus://offline/ref=7CE54AC23127666A9E7069917BF97616EC354C21FD383B893A3D444E8890B3B58A5F3B03CF5C2731k9f8E" TargetMode="External"/><Relationship Id="rId11" Type="http://schemas.openxmlformats.org/officeDocument/2006/relationships/hyperlink" Target="consultantplus://offline/ref=0D994D69FC68B451DF63F2630FACFF612C00DC637D34B6306A714E5FA4m5pAI" TargetMode="External"/><Relationship Id="rId24" Type="http://schemas.openxmlformats.org/officeDocument/2006/relationships/hyperlink" Target="consultantplus://offline/ref=2C39B46A6CD44DDD362B8BE0AE09BE3B3801A32DA4214E75DE4456C4D0BDD2567CA72BC3824ED74D983EFE56D11BE" TargetMode="External"/><Relationship Id="rId5" Type="http://schemas.openxmlformats.org/officeDocument/2006/relationships/hyperlink" Target="consultantplus://offline/ref=FC90A0F4D4FA51E483BE65219A300F3471E8D6E50C3ED972F21B66FE582F2D712D72B54C800EF3A32C6E98U8xCE" TargetMode="External"/><Relationship Id="rId15" Type="http://schemas.openxmlformats.org/officeDocument/2006/relationships/hyperlink" Target="file:///\\Srv\&#1086;&#1090;&#1076;&#1077;&#1083;%20&#1087;&#1088;&#1077;&#1076;&#1086;&#1089;&#1090;&#1072;&#1074;&#1083;&#1077;&#1085;&#1080;&#1103;%20&#1080;%20&#1087;&#1088;&#1080;&#1074;&#1072;&#1090;&#1080;&#1079;&#1072;&#1094;&#1080;&#1080;%20&#1079;&#1077;&#1084;&#1077;&#1083;&#1100;&#1085;&#1099;&#1093;%20&#1091;&#1095;&#1072;&#1089;&#1090;&#1082;&#1086;&#1074;%20&#1076;&#1083;&#1103;%20&#1080;&#1078;&#1089;\&#1050;&#1091;&#1078;&#1072;&#1093;&#1084;&#1077;&#1090;&#1086;&#1074;&#1072;\&#1040;&#1076;&#1084;&#1080;&#1085;&#1080;&#1089;&#1090;&#1088;&#1072;&#1090;&#1080;&#1074;&#1085;&#1099;&#1081;%20&#1088;&#1077;&#1075;&#1083;&#1072;&#1084;&#1077;&#1085;&#1090;\&#1040;&#1076;&#1084;.%20&#1088;&#1077;&#1075;&#1083;&#1072;&#1084;&#1077;&#1085;&#1090;%20&#1076;&#1083;&#1103;%20&#1071;&#1085;&#1072;&#1091;&#1083;&#1072;.docx" TargetMode="External"/><Relationship Id="rId23" Type="http://schemas.openxmlformats.org/officeDocument/2006/relationships/hyperlink" Target="http://www.pgu.bashkortostan.ru/" TargetMode="External"/><Relationship Id="rId10" Type="http://schemas.openxmlformats.org/officeDocument/2006/relationships/hyperlink" Target="consultantplus://offline/ref=0D994D69FC68B451DF63F2630FACFF612C00D96A7E35B6306A714E5FA4m5pAI" TargetMode="External"/><Relationship Id="rId19" Type="http://schemas.openxmlformats.org/officeDocument/2006/relationships/hyperlink" Target="file:///\\Srv\&#1086;&#1090;&#1076;&#1077;&#1083;%20&#1087;&#1088;&#1077;&#1076;&#1086;&#1089;&#1090;&#1072;&#1074;&#1083;&#1077;&#1085;&#1080;&#1103;%20&#1080;%20&#1087;&#1088;&#1080;&#1074;&#1072;&#1090;&#1080;&#1079;&#1072;&#1094;&#1080;&#1080;%20&#1079;&#1077;&#1084;&#1077;&#1083;&#1100;&#1085;&#1099;&#1093;%20&#1091;&#1095;&#1072;&#1089;&#1090;&#1082;&#1086;&#1074;%20&#1076;&#1083;&#1103;%20&#1080;&#1078;&#1089;\&#1050;&#1091;&#1078;&#1072;&#1093;&#1084;&#1077;&#1090;&#1086;&#1074;&#1072;\&#1040;&#1076;&#1084;&#1080;&#1085;&#1080;&#1089;&#1090;&#1088;&#1072;&#1090;&#1080;&#1074;&#1085;&#1099;&#1081;%20&#1088;&#1077;&#1075;&#1083;&#1072;&#1084;&#1077;&#1085;&#1090;\&#1040;&#1076;&#1084;.%20&#1088;&#1077;&#1075;&#1083;&#1072;&#1084;&#1077;&#1085;&#1090;%20-%20&#1087;&#1086;&#1089;&#1083;&#1077;&#1076;&#1085;&#1080;&#1081;%20&#1074;&#1072;&#1088;&#1080;&#1072;&#1085;&#1090;\&#1040;&#1076;&#1084;&#1080;&#1085;&#1080;&#1089;&#1090;&#1088;&#1072;&#1090;&#1080;&#1074;&#1085;&#1099;&#1081;%20&#1088;&#1077;&#1075;&#1083;&#1072;&#1084;&#1077;&#1085;&#1090;.docx" TargetMode="External"/><Relationship Id="rId4" Type="http://schemas.openxmlformats.org/officeDocument/2006/relationships/webSettings" Target="webSettings.xml"/><Relationship Id="rId9" Type="http://schemas.openxmlformats.org/officeDocument/2006/relationships/hyperlink" Target="consultantplus://offline/ref=0D994D69FC68B451DF63F2630FACFF612C02D2667B35B6306A714E5FA4m5pAI" TargetMode="External"/><Relationship Id="rId14" Type="http://schemas.openxmlformats.org/officeDocument/2006/relationships/hyperlink" Target="consultantplus://offline/ref=268B5996D50C52D7972F530C47122761C80EA759639B59074838C44C6E24F6740B2364BC2BE93588J4J3H" TargetMode="External"/><Relationship Id="rId22" Type="http://schemas.openxmlformats.org/officeDocument/2006/relationships/hyperlink" Target="http://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11156</Words>
  <Characters>63593</Characters>
  <Application>Microsoft Office Word</Application>
  <DocSecurity>0</DocSecurity>
  <Lines>529</Lines>
  <Paragraphs>149</Paragraphs>
  <ScaleCrop>false</ScaleCrop>
  <Company>Home</Company>
  <LinksUpToDate>false</LinksUpToDate>
  <CharactersWithSpaces>74600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3</cp:revision>
  <dcterms:created xsi:type="dcterms:W3CDTF">2018-09-13T05:30:00Z</dcterms:created>
  <dcterms:modified xsi:type="dcterms:W3CDTF">2018-09-13T05:41:00Z</dcterms:modified>
</cp:coreProperties>
</file>