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297537" w:rsidTr="00354F49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97537" w:rsidRDefault="00297537" w:rsidP="00354F49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297537" w:rsidRDefault="00297537" w:rsidP="00354F49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297537" w:rsidRDefault="00297537" w:rsidP="00354F49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297537" w:rsidRDefault="00297537" w:rsidP="00354F49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297537" w:rsidRDefault="00297537" w:rsidP="00354F49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297537" w:rsidRDefault="00297537" w:rsidP="00354F49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97537" w:rsidRDefault="00297537" w:rsidP="00354F49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D089C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4" o:title=""/>
                </v:shape>
                <o:OLEObject Type="Embed" ProgID="Word.Picture.8" ShapeID="_x0000_i1025" DrawAspect="Content" ObjectID="_1673680418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97537" w:rsidRDefault="00297537" w:rsidP="00354F49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297537" w:rsidRDefault="00297537" w:rsidP="00354F49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297537" w:rsidRDefault="00297537" w:rsidP="00354F49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297537" w:rsidRDefault="00297537" w:rsidP="00354F49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297537" w:rsidRDefault="00297537" w:rsidP="00354F49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297537" w:rsidRDefault="00297537" w:rsidP="00354F49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297537" w:rsidRPr="00D013D8" w:rsidRDefault="00297537" w:rsidP="00297537">
      <w:pPr>
        <w:jc w:val="center"/>
        <w:rPr>
          <w:sz w:val="16"/>
          <w:szCs w:val="16"/>
        </w:rPr>
      </w:pPr>
      <w:r w:rsidRPr="00D013D8">
        <w:rPr>
          <w:sz w:val="16"/>
          <w:szCs w:val="16"/>
        </w:rPr>
        <w:t xml:space="preserve">Тел. факс (34766) 2-54-21,тел. (34766) 2-54-21  </w:t>
      </w:r>
      <w:proofErr w:type="gramStart"/>
      <w:r w:rsidRPr="00D013D8">
        <w:rPr>
          <w:sz w:val="16"/>
          <w:szCs w:val="16"/>
        </w:rPr>
        <w:t>е</w:t>
      </w:r>
      <w:proofErr w:type="gramEnd"/>
      <w:r w:rsidRPr="00D013D8">
        <w:rPr>
          <w:sz w:val="16"/>
          <w:szCs w:val="16"/>
        </w:rPr>
        <w:t>-</w:t>
      </w:r>
      <w:r w:rsidRPr="00D013D8">
        <w:rPr>
          <w:sz w:val="16"/>
          <w:szCs w:val="16"/>
          <w:lang w:val="en-US"/>
        </w:rPr>
        <w:t>mail</w:t>
      </w:r>
      <w:r w:rsidRPr="00D013D8">
        <w:rPr>
          <w:sz w:val="16"/>
          <w:szCs w:val="16"/>
        </w:rPr>
        <w:t xml:space="preserve">: </w:t>
      </w:r>
      <w:proofErr w:type="spellStart"/>
      <w:r w:rsidRPr="00D013D8">
        <w:rPr>
          <w:sz w:val="16"/>
          <w:szCs w:val="16"/>
          <w:lang w:val="en-US"/>
        </w:rPr>
        <w:t>spsansel</w:t>
      </w:r>
      <w:proofErr w:type="spellEnd"/>
      <w:r w:rsidRPr="00D013D8">
        <w:rPr>
          <w:sz w:val="16"/>
          <w:szCs w:val="16"/>
        </w:rPr>
        <w:t>09@</w:t>
      </w:r>
      <w:r w:rsidRPr="00D013D8">
        <w:rPr>
          <w:sz w:val="16"/>
          <w:szCs w:val="16"/>
          <w:lang w:val="en-US"/>
        </w:rPr>
        <w:t>mail</w:t>
      </w:r>
      <w:r w:rsidRPr="00D013D8">
        <w:rPr>
          <w:sz w:val="16"/>
          <w:szCs w:val="16"/>
        </w:rPr>
        <w:t>.</w:t>
      </w:r>
      <w:proofErr w:type="spellStart"/>
      <w:r w:rsidRPr="00D013D8">
        <w:rPr>
          <w:sz w:val="16"/>
          <w:szCs w:val="16"/>
          <w:lang w:val="en-US"/>
        </w:rPr>
        <w:t>ru</w:t>
      </w:r>
      <w:proofErr w:type="spellEnd"/>
      <w:r w:rsidRPr="00D013D8">
        <w:rPr>
          <w:sz w:val="16"/>
          <w:szCs w:val="16"/>
        </w:rPr>
        <w:t xml:space="preserve">,  </w:t>
      </w:r>
      <w:r w:rsidRPr="00D013D8">
        <w:rPr>
          <w:sz w:val="16"/>
          <w:szCs w:val="16"/>
          <w:lang w:val="en-US"/>
        </w:rPr>
        <w:t>http</w:t>
      </w:r>
      <w:r w:rsidRPr="00D013D8">
        <w:rPr>
          <w:sz w:val="16"/>
          <w:szCs w:val="16"/>
        </w:rPr>
        <w:t>:</w:t>
      </w:r>
      <w:proofErr w:type="spellStart"/>
      <w:r w:rsidRPr="00D013D8">
        <w:rPr>
          <w:sz w:val="16"/>
          <w:szCs w:val="16"/>
          <w:lang w:val="en-US"/>
        </w:rPr>
        <w:t>sanninsk</w:t>
      </w:r>
      <w:proofErr w:type="spellEnd"/>
      <w:r w:rsidRPr="00D013D8">
        <w:rPr>
          <w:sz w:val="16"/>
          <w:szCs w:val="16"/>
        </w:rPr>
        <w:t xml:space="preserve"> -</w:t>
      </w:r>
      <w:proofErr w:type="spellStart"/>
      <w:r w:rsidRPr="00D013D8">
        <w:rPr>
          <w:sz w:val="16"/>
          <w:szCs w:val="16"/>
          <w:lang w:val="en-US"/>
        </w:rPr>
        <w:t>blag</w:t>
      </w:r>
      <w:proofErr w:type="spellEnd"/>
      <w:r w:rsidRPr="00D013D8">
        <w:rPr>
          <w:sz w:val="16"/>
          <w:szCs w:val="16"/>
        </w:rPr>
        <w:t>.</w:t>
      </w:r>
      <w:proofErr w:type="spellStart"/>
      <w:r w:rsidRPr="00D013D8">
        <w:rPr>
          <w:sz w:val="16"/>
          <w:szCs w:val="16"/>
          <w:lang w:val="en-US"/>
        </w:rPr>
        <w:t>rb</w:t>
      </w:r>
      <w:proofErr w:type="spellEnd"/>
    </w:p>
    <w:p w:rsidR="00297537" w:rsidRDefault="00297537" w:rsidP="00297537">
      <w:pPr>
        <w:jc w:val="center"/>
        <w:rPr>
          <w:sz w:val="16"/>
          <w:szCs w:val="16"/>
        </w:rPr>
      </w:pPr>
      <w:r w:rsidRPr="00D013D8">
        <w:rPr>
          <w:sz w:val="16"/>
          <w:szCs w:val="16"/>
        </w:rPr>
        <w:t xml:space="preserve">ОКПО 04277230,           ОГРН 1020201701035,    ИНН/КПП  02580039/ </w:t>
      </w:r>
      <w:r>
        <w:rPr>
          <w:sz w:val="16"/>
          <w:szCs w:val="16"/>
        </w:rPr>
        <w:t>02580001</w:t>
      </w:r>
    </w:p>
    <w:p w:rsidR="00297537" w:rsidRDefault="00297537" w:rsidP="00297537">
      <w:pPr>
        <w:rPr>
          <w:b/>
          <w:sz w:val="28"/>
          <w:szCs w:val="28"/>
        </w:rPr>
      </w:pPr>
    </w:p>
    <w:p w:rsidR="00297537" w:rsidRPr="002E06FD" w:rsidRDefault="00297537" w:rsidP="00297537">
      <w:pPr>
        <w:rPr>
          <w:b/>
          <w:sz w:val="28"/>
          <w:szCs w:val="28"/>
        </w:rPr>
      </w:pPr>
      <w:r w:rsidRPr="002E06FD">
        <w:rPr>
          <w:b/>
          <w:sz w:val="28"/>
          <w:szCs w:val="28"/>
        </w:rPr>
        <w:t>КАРАР                                                                                 ПОСТАНОВЛЕНИЕ</w:t>
      </w:r>
    </w:p>
    <w:p w:rsidR="00297537" w:rsidRPr="002E06FD" w:rsidRDefault="00297537" w:rsidP="00297537">
      <w:pPr>
        <w:rPr>
          <w:b/>
          <w:sz w:val="28"/>
          <w:szCs w:val="28"/>
        </w:rPr>
      </w:pPr>
    </w:p>
    <w:p w:rsidR="00297537" w:rsidRPr="002E06FD" w:rsidRDefault="00297537" w:rsidP="00297537">
      <w:pPr>
        <w:rPr>
          <w:b/>
          <w:sz w:val="28"/>
          <w:szCs w:val="28"/>
        </w:rPr>
      </w:pPr>
      <w:r w:rsidRPr="002E06FD">
        <w:rPr>
          <w:b/>
          <w:sz w:val="28"/>
          <w:szCs w:val="28"/>
        </w:rPr>
        <w:t xml:space="preserve">«28» декабрь 2020й                    </w:t>
      </w:r>
      <w:r>
        <w:rPr>
          <w:b/>
          <w:sz w:val="28"/>
          <w:szCs w:val="28"/>
        </w:rPr>
        <w:t xml:space="preserve">         </w:t>
      </w:r>
      <w:r w:rsidRPr="002E06FD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45</w:t>
      </w:r>
      <w:r w:rsidRPr="002E06FD">
        <w:rPr>
          <w:b/>
          <w:sz w:val="28"/>
          <w:szCs w:val="28"/>
        </w:rPr>
        <w:t xml:space="preserve">                   « 28 » декабря  </w:t>
      </w:r>
      <w:smartTag w:uri="urn:schemas-microsoft-com:office:smarttags" w:element="metricconverter">
        <w:smartTagPr>
          <w:attr w:name="ProductID" w:val="2020 г"/>
        </w:smartTagPr>
        <w:r w:rsidRPr="002E06FD">
          <w:rPr>
            <w:b/>
            <w:sz w:val="28"/>
            <w:szCs w:val="28"/>
          </w:rPr>
          <w:t>2020 г</w:t>
        </w:r>
      </w:smartTag>
      <w:r w:rsidRPr="002E06FD">
        <w:rPr>
          <w:b/>
          <w:sz w:val="28"/>
          <w:szCs w:val="28"/>
        </w:rPr>
        <w:t>.</w:t>
      </w:r>
    </w:p>
    <w:p w:rsidR="00297537" w:rsidRDefault="00297537" w:rsidP="00297537">
      <w:pPr>
        <w:jc w:val="center"/>
      </w:pPr>
    </w:p>
    <w:p w:rsidR="00297537" w:rsidRDefault="00297537" w:rsidP="00297537">
      <w:pPr>
        <w:pStyle w:val="2"/>
        <w:ind w:firstLine="708"/>
        <w:rPr>
          <w:b/>
        </w:rPr>
      </w:pPr>
      <w:r>
        <w:rPr>
          <w:b/>
        </w:rPr>
        <w:t xml:space="preserve">  «Об утверждении Порядка учета бюджетных и денежных обязательств получателей средств бюджета</w:t>
      </w:r>
      <w:r>
        <w:t xml:space="preserve"> </w:t>
      </w:r>
      <w:r>
        <w:rPr>
          <w:b/>
        </w:rPr>
        <w:t xml:space="preserve">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муниципального района Благовещенский район Республики Башкортостан»</w:t>
      </w:r>
    </w:p>
    <w:p w:rsidR="00297537" w:rsidRDefault="00297537" w:rsidP="00297537">
      <w:pPr>
        <w:pStyle w:val="2"/>
        <w:ind w:firstLine="708"/>
        <w:jc w:val="both"/>
      </w:pPr>
    </w:p>
    <w:p w:rsidR="00297537" w:rsidRDefault="00297537" w:rsidP="00297537">
      <w:pPr>
        <w:pStyle w:val="2"/>
        <w:ind w:firstLine="708"/>
        <w:jc w:val="both"/>
      </w:pPr>
      <w:r>
        <w:t xml:space="preserve">В  целях </w:t>
      </w:r>
      <w:proofErr w:type="gramStart"/>
      <w:r>
        <w:t>совершенствования организации исполнения бюджета сельского поселения</w:t>
      </w:r>
      <w:proofErr w:type="gramEnd"/>
      <w:r>
        <w:t xml:space="preserve">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Башкортостан, Администрация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</w:p>
    <w:p w:rsidR="00297537" w:rsidRDefault="00297537" w:rsidP="00297537">
      <w:pPr>
        <w:pStyle w:val="2"/>
        <w:ind w:firstLine="708"/>
        <w:jc w:val="both"/>
      </w:pPr>
      <w:r>
        <w:t>ПОСТАНОВЛЯЕТ:</w:t>
      </w:r>
    </w:p>
    <w:p w:rsidR="00297537" w:rsidRDefault="00297537" w:rsidP="00297537">
      <w:pPr>
        <w:pStyle w:val="2"/>
        <w:ind w:firstLine="708"/>
        <w:jc w:val="both"/>
      </w:pPr>
      <w:r>
        <w:rPr>
          <w:bCs w:val="0"/>
        </w:rPr>
        <w:t xml:space="preserve">1. </w:t>
      </w:r>
      <w:r>
        <w:t xml:space="preserve">Утвердить прилагаемый  Порядок учета бюджетных и денежных обязательств получателей средств бюджета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Башкортостан», изложив Порядок учета бюджетных и денежных обязательств получателей средств бюджета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в новой редакции, согласно приложению к настоящему постановлению.</w:t>
      </w:r>
    </w:p>
    <w:p w:rsidR="00297537" w:rsidRDefault="00297537" w:rsidP="002975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Учет обязательств муниципальных бюджетных и автономных учреждений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 Республики Башкортостан (далее – бюджетные и автономные учреждения), возникших из закупок, осуществленных ими в соответствии с Федеральным законом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нужд», за счет средств источником финансового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которых являются субсидии на иные цели и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предоставляемые из бюджета Республики Башкортостан и бюджета муниципального района Благовещенский район Республики </w:t>
      </w:r>
      <w:r>
        <w:rPr>
          <w:sz w:val="28"/>
          <w:szCs w:val="28"/>
        </w:rPr>
        <w:lastRenderedPageBreak/>
        <w:t>Башкортостан, осуществлять в порядке, утвержденным настоящим постановлением.</w:t>
      </w:r>
    </w:p>
    <w:p w:rsidR="00297537" w:rsidRDefault="00297537" w:rsidP="00297537">
      <w:pPr>
        <w:pStyle w:val="2"/>
        <w:ind w:firstLine="708"/>
        <w:jc w:val="both"/>
      </w:pPr>
      <w:r>
        <w:t xml:space="preserve">3.  Установить, что настоящий Порядок учета бюджетных и денежных обязательств получателей средств бюджета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распространяется  на правоотношения, возникшие  с 1 января 2021 года. </w:t>
      </w:r>
    </w:p>
    <w:p w:rsidR="00297537" w:rsidRDefault="00297537" w:rsidP="002975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IV Порядка учета бюджетных и денежных обязательств получателей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вступает в силу с 1 января 2022 года (за исключением пункта 21 в части постановки на учет денежных обязательств на основании принятых к исполнению документов для оплаты денежных обязательств).</w:t>
      </w:r>
    </w:p>
    <w:p w:rsidR="00297537" w:rsidRDefault="00297537" w:rsidP="002975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7537" w:rsidRDefault="00297537" w:rsidP="00297537">
      <w:pPr>
        <w:pStyle w:val="2"/>
        <w:ind w:firstLine="708"/>
        <w:jc w:val="both"/>
      </w:pPr>
      <w:r>
        <w:t xml:space="preserve">4.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сельского поселения </w:t>
      </w:r>
      <w:proofErr w:type="spellStart"/>
      <w:r>
        <w:t>Саннинский</w:t>
      </w:r>
      <w:proofErr w:type="spellEnd"/>
      <w:r>
        <w:t xml:space="preserve"> сельсовет</w:t>
      </w:r>
      <w:r>
        <w:rPr>
          <w:b/>
        </w:rPr>
        <w:t xml:space="preserve"> </w:t>
      </w:r>
      <w:r>
        <w:t>муниципального района Благовещенский район Республики Башкортостан в сети «Интернет».</w:t>
      </w:r>
    </w:p>
    <w:p w:rsidR="00297537" w:rsidRDefault="00297537" w:rsidP="00297537">
      <w:pPr>
        <w:pStyle w:val="2"/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 района Благовещенский район Республики Башкортостан.</w:t>
      </w:r>
    </w:p>
    <w:p w:rsidR="00297537" w:rsidRDefault="00297537" w:rsidP="00297537">
      <w:pPr>
        <w:ind w:firstLine="709"/>
        <w:jc w:val="both"/>
        <w:rPr>
          <w:sz w:val="28"/>
          <w:szCs w:val="28"/>
        </w:rPr>
      </w:pPr>
    </w:p>
    <w:p w:rsidR="00297537" w:rsidRDefault="00297537" w:rsidP="00297537">
      <w:pPr>
        <w:pStyle w:val="7"/>
        <w:tabs>
          <w:tab w:val="center" w:pos="5320"/>
          <w:tab w:val="right" w:pos="9920"/>
        </w:tabs>
        <w:spacing w:before="0" w:after="0"/>
        <w:rPr>
          <w:sz w:val="28"/>
          <w:szCs w:val="28"/>
        </w:rPr>
      </w:pPr>
    </w:p>
    <w:p w:rsidR="00297537" w:rsidRDefault="00297537" w:rsidP="00297537">
      <w:pPr>
        <w:jc w:val="center"/>
        <w:rPr>
          <w:sz w:val="28"/>
          <w:szCs w:val="28"/>
        </w:rPr>
      </w:pPr>
    </w:p>
    <w:p w:rsidR="00297537" w:rsidRDefault="00297537" w:rsidP="00297537">
      <w:pPr>
        <w:jc w:val="center"/>
        <w:rPr>
          <w:sz w:val="28"/>
          <w:szCs w:val="28"/>
        </w:rPr>
      </w:pPr>
    </w:p>
    <w:p w:rsidR="00297537" w:rsidRDefault="00297537" w:rsidP="00297537">
      <w:pPr>
        <w:jc w:val="center"/>
        <w:rPr>
          <w:sz w:val="28"/>
          <w:szCs w:val="28"/>
        </w:rPr>
      </w:pPr>
    </w:p>
    <w:p w:rsidR="00297537" w:rsidRDefault="00297537" w:rsidP="00297537">
      <w:pPr>
        <w:jc w:val="center"/>
        <w:rPr>
          <w:sz w:val="28"/>
          <w:szCs w:val="28"/>
        </w:rPr>
      </w:pPr>
    </w:p>
    <w:p w:rsidR="00297537" w:rsidRDefault="00297537" w:rsidP="0029753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97537" w:rsidRDefault="00297537" w:rsidP="00297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97537" w:rsidRDefault="00297537" w:rsidP="00297537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Г</w:t>
      </w:r>
      <w:r w:rsidRPr="00661C9D">
        <w:rPr>
          <w:sz w:val="28"/>
          <w:szCs w:val="28"/>
        </w:rPr>
        <w:t>лава сельского поселения                                            К.Ю.Леонтьев</w:t>
      </w:r>
    </w:p>
    <w:p w:rsidR="00297537" w:rsidRDefault="00297537" w:rsidP="00297537">
      <w:pPr>
        <w:jc w:val="center"/>
        <w:rPr>
          <w:sz w:val="28"/>
          <w:szCs w:val="28"/>
        </w:rPr>
      </w:pPr>
    </w:p>
    <w:p w:rsidR="00A47CA2" w:rsidRDefault="00A47CA2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Pr="00F533B0" w:rsidRDefault="00EF7275" w:rsidP="00EF7275">
      <w:pPr>
        <w:tabs>
          <w:tab w:val="left" w:pos="709"/>
        </w:tabs>
        <w:ind w:firstLine="5103"/>
        <w:jc w:val="right"/>
        <w:rPr>
          <w:sz w:val="24"/>
          <w:szCs w:val="24"/>
        </w:rPr>
      </w:pPr>
      <w:r w:rsidRPr="00F533B0">
        <w:rPr>
          <w:sz w:val="24"/>
          <w:szCs w:val="24"/>
        </w:rPr>
        <w:t xml:space="preserve">Администрации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</w:t>
      </w:r>
    </w:p>
    <w:p w:rsidR="00EF7275" w:rsidRPr="00F533B0" w:rsidRDefault="00EF7275" w:rsidP="00EF7275">
      <w:pPr>
        <w:tabs>
          <w:tab w:val="left" w:pos="709"/>
        </w:tabs>
        <w:ind w:firstLine="5103"/>
        <w:jc w:val="right"/>
        <w:rPr>
          <w:sz w:val="24"/>
          <w:szCs w:val="24"/>
        </w:rPr>
      </w:pPr>
      <w:r w:rsidRPr="00F533B0">
        <w:rPr>
          <w:sz w:val="24"/>
          <w:szCs w:val="24"/>
        </w:rPr>
        <w:t>муниципального района</w:t>
      </w:r>
    </w:p>
    <w:p w:rsidR="00EF7275" w:rsidRPr="00F533B0" w:rsidRDefault="00EF7275" w:rsidP="00EF7275">
      <w:pPr>
        <w:tabs>
          <w:tab w:val="left" w:pos="709"/>
        </w:tabs>
        <w:ind w:firstLine="5103"/>
        <w:jc w:val="right"/>
        <w:rPr>
          <w:sz w:val="24"/>
          <w:szCs w:val="24"/>
        </w:rPr>
      </w:pPr>
      <w:r w:rsidRPr="00F533B0">
        <w:rPr>
          <w:sz w:val="24"/>
          <w:szCs w:val="24"/>
        </w:rPr>
        <w:t>Благовещенский район</w:t>
      </w:r>
    </w:p>
    <w:p w:rsidR="00EF7275" w:rsidRPr="00F533B0" w:rsidRDefault="00EF7275" w:rsidP="00EF7275">
      <w:pPr>
        <w:tabs>
          <w:tab w:val="left" w:pos="709"/>
        </w:tabs>
        <w:ind w:firstLine="5103"/>
        <w:jc w:val="right"/>
        <w:rPr>
          <w:sz w:val="24"/>
          <w:szCs w:val="24"/>
        </w:rPr>
      </w:pPr>
      <w:r w:rsidRPr="00F533B0">
        <w:rPr>
          <w:sz w:val="24"/>
          <w:szCs w:val="24"/>
        </w:rPr>
        <w:t>Республики Башкортостан</w:t>
      </w:r>
    </w:p>
    <w:p w:rsidR="00EF7275" w:rsidRPr="00F533B0" w:rsidRDefault="00EF7275" w:rsidP="00EF7275">
      <w:pPr>
        <w:tabs>
          <w:tab w:val="left" w:pos="709"/>
        </w:tabs>
        <w:ind w:firstLine="5103"/>
        <w:jc w:val="right"/>
        <w:rPr>
          <w:sz w:val="24"/>
          <w:szCs w:val="24"/>
        </w:rPr>
      </w:pPr>
      <w:r w:rsidRPr="00F533B0">
        <w:rPr>
          <w:sz w:val="24"/>
          <w:szCs w:val="24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 w:rsidRPr="00F533B0">
          <w:rPr>
            <w:sz w:val="24"/>
            <w:szCs w:val="24"/>
          </w:rPr>
          <w:t>2020 г</w:t>
        </w:r>
      </w:smartTag>
      <w:r w:rsidRPr="00F533B0">
        <w:rPr>
          <w:sz w:val="24"/>
          <w:szCs w:val="24"/>
        </w:rPr>
        <w:t>. № 45</w:t>
      </w:r>
    </w:p>
    <w:p w:rsidR="00EF7275" w:rsidRPr="00F533B0" w:rsidRDefault="00EF7275" w:rsidP="00EF7275">
      <w:pPr>
        <w:pStyle w:val="ConsPlusNormal"/>
        <w:ind w:firstLine="540"/>
        <w:jc w:val="both"/>
        <w:rPr>
          <w:sz w:val="24"/>
          <w:szCs w:val="24"/>
        </w:rPr>
      </w:pPr>
    </w:p>
    <w:p w:rsidR="00EF7275" w:rsidRPr="00F533B0" w:rsidRDefault="00EF7275" w:rsidP="00EF7275">
      <w:pPr>
        <w:pStyle w:val="ConsPlusNormal"/>
        <w:ind w:firstLine="540"/>
        <w:jc w:val="both"/>
        <w:rPr>
          <w:sz w:val="24"/>
          <w:szCs w:val="24"/>
        </w:rPr>
      </w:pPr>
    </w:p>
    <w:p w:rsidR="00EF7275" w:rsidRPr="00F533B0" w:rsidRDefault="00EF7275" w:rsidP="00EF7275">
      <w:pPr>
        <w:pStyle w:val="ConsPlusNormal"/>
        <w:ind w:firstLine="540"/>
        <w:jc w:val="both"/>
        <w:rPr>
          <w:sz w:val="24"/>
          <w:szCs w:val="24"/>
        </w:rPr>
      </w:pPr>
    </w:p>
    <w:p w:rsidR="00EF7275" w:rsidRPr="00F533B0" w:rsidRDefault="00EF7275" w:rsidP="00EF7275">
      <w:pPr>
        <w:widowControl w:val="0"/>
        <w:autoSpaceDE w:val="0"/>
        <w:autoSpaceDN w:val="0"/>
        <w:ind w:firstLine="709"/>
        <w:contextualSpacing/>
        <w:jc w:val="center"/>
        <w:rPr>
          <w:sz w:val="24"/>
          <w:szCs w:val="24"/>
        </w:rPr>
      </w:pPr>
      <w:r w:rsidRPr="00F533B0">
        <w:rPr>
          <w:sz w:val="24"/>
          <w:szCs w:val="24"/>
        </w:rPr>
        <w:t>ПОРЯДОК</w:t>
      </w:r>
    </w:p>
    <w:p w:rsidR="00EF7275" w:rsidRPr="00F533B0" w:rsidRDefault="00EF7275" w:rsidP="00EF7275">
      <w:pPr>
        <w:widowControl w:val="0"/>
        <w:autoSpaceDE w:val="0"/>
        <w:autoSpaceDN w:val="0"/>
        <w:ind w:firstLine="709"/>
        <w:contextualSpacing/>
        <w:jc w:val="center"/>
        <w:rPr>
          <w:sz w:val="24"/>
          <w:szCs w:val="24"/>
        </w:rPr>
      </w:pPr>
      <w:r w:rsidRPr="00F533B0">
        <w:rPr>
          <w:sz w:val="24"/>
          <w:szCs w:val="24"/>
        </w:rPr>
        <w:t>учета бюджетных и денежных обязательств получателей средств</w:t>
      </w:r>
    </w:p>
    <w:p w:rsidR="00EF7275" w:rsidRPr="00F533B0" w:rsidRDefault="00EF7275" w:rsidP="00EF7275">
      <w:pPr>
        <w:widowControl w:val="0"/>
        <w:autoSpaceDE w:val="0"/>
        <w:autoSpaceDN w:val="0"/>
        <w:ind w:firstLine="709"/>
        <w:contextualSpacing/>
        <w:jc w:val="center"/>
        <w:rPr>
          <w:sz w:val="24"/>
          <w:szCs w:val="24"/>
        </w:rPr>
      </w:pPr>
      <w:r w:rsidRPr="00F533B0">
        <w:rPr>
          <w:sz w:val="24"/>
          <w:szCs w:val="24"/>
        </w:rPr>
        <w:t xml:space="preserve">бюджета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 муниципального района Благовещенский район Республики Башкортостан</w:t>
      </w:r>
    </w:p>
    <w:p w:rsidR="00EF7275" w:rsidRPr="00F533B0" w:rsidRDefault="00EF7275" w:rsidP="00EF7275">
      <w:pPr>
        <w:widowControl w:val="0"/>
        <w:autoSpaceDE w:val="0"/>
        <w:autoSpaceDN w:val="0"/>
        <w:ind w:firstLine="709"/>
        <w:contextualSpacing/>
        <w:jc w:val="both"/>
        <w:rPr>
          <w:sz w:val="24"/>
          <w:szCs w:val="24"/>
        </w:rPr>
      </w:pPr>
    </w:p>
    <w:p w:rsidR="00EF7275" w:rsidRPr="00F533B0" w:rsidRDefault="00EF7275" w:rsidP="00EF7275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 w:val="24"/>
          <w:szCs w:val="24"/>
        </w:rPr>
      </w:pPr>
      <w:r w:rsidRPr="00F533B0">
        <w:rPr>
          <w:sz w:val="24"/>
          <w:szCs w:val="24"/>
        </w:rPr>
        <w:t>I. Общие положения</w:t>
      </w:r>
    </w:p>
    <w:p w:rsidR="00EF7275" w:rsidRPr="00F533B0" w:rsidRDefault="00EF7275" w:rsidP="00EF7275">
      <w:pPr>
        <w:widowControl w:val="0"/>
        <w:autoSpaceDE w:val="0"/>
        <w:autoSpaceDN w:val="0"/>
        <w:ind w:firstLine="709"/>
        <w:contextualSpacing/>
        <w:jc w:val="both"/>
        <w:rPr>
          <w:sz w:val="24"/>
          <w:szCs w:val="24"/>
        </w:rPr>
      </w:pP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1. </w:t>
      </w:r>
      <w:proofErr w:type="gramStart"/>
      <w:r w:rsidRPr="00F533B0">
        <w:rPr>
          <w:sz w:val="24"/>
          <w:szCs w:val="24"/>
        </w:rPr>
        <w:t xml:space="preserve">Настоящий Порядок учета бюджетных и денежных обязательств получателей средств бюджета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района Благовещенский район Республики Башкортостан (далее – Порядок) устанавливает порядок исполнения бюджета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района Благовещенский район Республики Башкортостан по расходам в части учета Администрацией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 района Благовещенский район Республики Башкортостан  бюджетных и денежных обязательств получателей средств бюджета сельского</w:t>
      </w:r>
      <w:proofErr w:type="gramEnd"/>
      <w:r w:rsidRPr="00F533B0">
        <w:rPr>
          <w:sz w:val="24"/>
          <w:szCs w:val="24"/>
        </w:rPr>
        <w:t xml:space="preserve">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района Благовещенский район Республики Башкортостан (далее – соответственно бюджетные обязательства, денежные обязательства, получатели бюджетных средств).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2. </w:t>
      </w:r>
      <w:proofErr w:type="gramStart"/>
      <w:r w:rsidRPr="00F533B0">
        <w:rPr>
          <w:sz w:val="24"/>
          <w:szCs w:val="24"/>
        </w:rPr>
        <w:t xml:space="preserve">Постановка на учет бюджетных и денежных обязательств осуществляется на основании сведений о бюджетном обязательстве, содержащих информацию согласно </w:t>
      </w:r>
      <w:hyperlink w:anchor="P490" w:history="1">
        <w:r w:rsidRPr="00F533B0">
          <w:rPr>
            <w:rStyle w:val="a3"/>
            <w:sz w:val="24"/>
            <w:szCs w:val="24"/>
          </w:rPr>
          <w:t>приложению № 1</w:t>
        </w:r>
      </w:hyperlink>
      <w:r w:rsidRPr="00F533B0">
        <w:rPr>
          <w:sz w:val="24"/>
          <w:szCs w:val="24"/>
        </w:rPr>
        <w:t xml:space="preserve"> к Порядку (далее – Сведения о бюджетном обязательстве), и сведений о денежном обязательстве, содержащих информацию согласно </w:t>
      </w:r>
      <w:hyperlink w:anchor="P655" w:history="1">
        <w:r w:rsidRPr="00F533B0">
          <w:rPr>
            <w:rStyle w:val="a3"/>
            <w:sz w:val="24"/>
            <w:szCs w:val="24"/>
          </w:rPr>
          <w:t>приложению № 2</w:t>
        </w:r>
      </w:hyperlink>
      <w:r w:rsidRPr="00F533B0">
        <w:rPr>
          <w:sz w:val="24"/>
          <w:szCs w:val="24"/>
        </w:rPr>
        <w:t xml:space="preserve"> к Порядку (далее – Сведения о денежном обязательстве), сформированных получателями бюджетных средств, в случаях, установленных Порядком. </w:t>
      </w:r>
      <w:proofErr w:type="gramEnd"/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proofErr w:type="gramStart"/>
      <w:r w:rsidRPr="00F533B0">
        <w:rPr>
          <w:sz w:val="24"/>
          <w:szCs w:val="24"/>
        </w:rPr>
        <w:t xml:space="preserve">Сведения о бюджетном обязательстве и Сведения о денежном обязательстве (за исключением Сведений о бюджетном обязательстве </w:t>
      </w:r>
      <w:r w:rsidRPr="00F533B0">
        <w:rPr>
          <w:sz w:val="24"/>
          <w:szCs w:val="24"/>
        </w:rPr>
        <w:br/>
        <w:t xml:space="preserve">и Сведений о денежном обязательстве, содержащих сведения, составляющие государственную тайну) формируются в форме электронного документа </w:t>
      </w:r>
      <w:r w:rsidRPr="00F533B0">
        <w:rPr>
          <w:sz w:val="24"/>
          <w:szCs w:val="24"/>
        </w:rPr>
        <w:br/>
        <w:t xml:space="preserve">в автоматизированной информационной системе (далее – информационная система) и подписываются усиленной квалифицированной электронной подписью (далее – электронная подпись) лица, уполномоченного действовать </w:t>
      </w:r>
      <w:r w:rsidRPr="00F533B0">
        <w:rPr>
          <w:sz w:val="24"/>
          <w:szCs w:val="24"/>
        </w:rPr>
        <w:br/>
        <w:t xml:space="preserve">от имени получателя бюджетных средств. </w:t>
      </w:r>
      <w:proofErr w:type="gramEnd"/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3. </w:t>
      </w:r>
      <w:proofErr w:type="gramStart"/>
      <w:r w:rsidRPr="00F533B0">
        <w:rPr>
          <w:sz w:val="24"/>
          <w:szCs w:val="24"/>
        </w:rPr>
        <w:t xml:space="preserve">Сведения о бюджетном обязательстве и Сведения о денежном обязательстве, содержащие сведения, составляющие государственную тайну, формируются и подписываются лицом, имеющим право действовать от имени получателя бюджетных средств, и направляются в Администрация на бумажном носителе по форме согласно </w:t>
      </w:r>
      <w:hyperlink w:anchor="P755" w:history="1">
        <w:r w:rsidRPr="00F533B0">
          <w:rPr>
            <w:rStyle w:val="a3"/>
            <w:sz w:val="24"/>
            <w:szCs w:val="24"/>
          </w:rPr>
          <w:t>приложению № 3</w:t>
        </w:r>
      </w:hyperlink>
      <w:r w:rsidRPr="00F533B0">
        <w:rPr>
          <w:sz w:val="24"/>
          <w:szCs w:val="24"/>
        </w:rPr>
        <w:t xml:space="preserve"> и </w:t>
      </w:r>
      <w:hyperlink w:anchor="P1155" w:history="1">
        <w:r w:rsidRPr="00F533B0">
          <w:rPr>
            <w:rStyle w:val="a3"/>
            <w:sz w:val="24"/>
            <w:szCs w:val="24"/>
          </w:rPr>
          <w:t>приложению № 4</w:t>
        </w:r>
      </w:hyperlink>
      <w:r w:rsidRPr="00F533B0">
        <w:rPr>
          <w:sz w:val="24"/>
          <w:szCs w:val="24"/>
        </w:rPr>
        <w:t xml:space="preserve"> к Порядку и при наличии технической возможности – на съемном машинном носителе информации (далее – на бумажном носителе).</w:t>
      </w:r>
      <w:proofErr w:type="gramEnd"/>
      <w:r w:rsidRPr="00F533B0">
        <w:rPr>
          <w:sz w:val="24"/>
          <w:szCs w:val="24"/>
        </w:rPr>
        <w:t xml:space="preserve"> Получатель бюджетных средств  обеспечивает идентичность информации, содержащейся  Сведениях о бюджетном обязательстве на бумажном носителе, с информацией на съемном машинном носителе информации.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lastRenderedPageBreak/>
        <w:t xml:space="preserve">При формировании Сведений о бюджетном обязательстве и Сведений </w:t>
      </w:r>
      <w:r w:rsidRPr="00F533B0">
        <w:rPr>
          <w:sz w:val="24"/>
          <w:szCs w:val="24"/>
        </w:rPr>
        <w:br/>
        <w:t>о денежном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«исправлено» и заверяются лицом, имеющим право действовать от имени получателя бюджетных средств.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Постановка на учет бюджетных и денежных обязательств, содержащих сведения, составляющие государственную тайну, формирование </w:t>
      </w:r>
      <w:r w:rsidRPr="00F533B0">
        <w:rPr>
          <w:sz w:val="24"/>
          <w:szCs w:val="24"/>
        </w:rPr>
        <w:br/>
        <w:t>и представление получателями бюджетных сре</w:t>
      </w:r>
      <w:proofErr w:type="gramStart"/>
      <w:r w:rsidRPr="00F533B0">
        <w:rPr>
          <w:sz w:val="24"/>
          <w:szCs w:val="24"/>
        </w:rPr>
        <w:t>дств Св</w:t>
      </w:r>
      <w:proofErr w:type="gramEnd"/>
      <w:r w:rsidRPr="00F533B0">
        <w:rPr>
          <w:sz w:val="24"/>
          <w:szCs w:val="24"/>
        </w:rPr>
        <w:t xml:space="preserve">едений о бюджетном обязательстве и Сведений о денежном обязательстве осуществляется </w:t>
      </w:r>
      <w:r w:rsidRPr="00F533B0">
        <w:rPr>
          <w:sz w:val="24"/>
          <w:szCs w:val="24"/>
        </w:rPr>
        <w:br/>
        <w:t>в соответствии с Порядком с соблюдением требований законодательства Российской Федерации о защите государственной тайны.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4. Лица, имеющие право действовать от имени получателя бюджетных сре</w:t>
      </w:r>
      <w:proofErr w:type="gramStart"/>
      <w:r w:rsidRPr="00F533B0">
        <w:rPr>
          <w:sz w:val="24"/>
          <w:szCs w:val="24"/>
        </w:rPr>
        <w:t>дств в с</w:t>
      </w:r>
      <w:proofErr w:type="gramEnd"/>
      <w:r w:rsidRPr="00F533B0">
        <w:rPr>
          <w:sz w:val="24"/>
          <w:szCs w:val="24"/>
        </w:rPr>
        <w:t xml:space="preserve">оответствии с Порядком, несут персональную ответственность </w:t>
      </w:r>
      <w:r w:rsidRPr="00F533B0">
        <w:rPr>
          <w:sz w:val="24"/>
          <w:szCs w:val="24"/>
        </w:rPr>
        <w:br/>
        <w:t>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представления.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center"/>
        <w:rPr>
          <w:sz w:val="24"/>
          <w:szCs w:val="24"/>
        </w:rPr>
      </w:pPr>
      <w:r w:rsidRPr="00F533B0">
        <w:rPr>
          <w:sz w:val="24"/>
          <w:szCs w:val="24"/>
        </w:rPr>
        <w:t>II. Порядок учета бюджетных обязательств получателей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center"/>
        <w:rPr>
          <w:sz w:val="24"/>
          <w:szCs w:val="24"/>
        </w:rPr>
      </w:pPr>
      <w:r w:rsidRPr="00F533B0">
        <w:rPr>
          <w:sz w:val="24"/>
          <w:szCs w:val="24"/>
        </w:rPr>
        <w:t xml:space="preserve">средств бюджета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bookmarkStart w:id="0" w:name="P88"/>
      <w:bookmarkEnd w:id="0"/>
      <w:r w:rsidRPr="00F533B0">
        <w:rPr>
          <w:sz w:val="24"/>
          <w:szCs w:val="24"/>
        </w:rPr>
        <w:t xml:space="preserve">5. </w:t>
      </w:r>
      <w:proofErr w:type="gramStart"/>
      <w:r w:rsidRPr="00F533B0">
        <w:rPr>
          <w:sz w:val="24"/>
          <w:szCs w:val="24"/>
        </w:rPr>
        <w:t xml:space="preserve">Постановка на учет бюджетного обязательства и внесение изменений </w:t>
      </w:r>
      <w:r w:rsidRPr="00F533B0">
        <w:rPr>
          <w:sz w:val="24"/>
          <w:szCs w:val="24"/>
        </w:rPr>
        <w:br/>
        <w:t xml:space="preserve">в поставленное на учет бюджетное обязательство осуществляется </w:t>
      </w:r>
      <w:r w:rsidRPr="00F533B0">
        <w:rPr>
          <w:sz w:val="24"/>
          <w:szCs w:val="24"/>
        </w:rPr>
        <w:br/>
        <w:t xml:space="preserve">в соответствии со Сведениями о бюджетном обязательстве, сформированными на основании документов, предусмотренных в </w:t>
      </w:r>
      <w:hyperlink w:anchor="P1335" w:history="1">
        <w:r w:rsidRPr="00F533B0">
          <w:rPr>
            <w:rStyle w:val="a3"/>
            <w:sz w:val="24"/>
            <w:szCs w:val="24"/>
          </w:rPr>
          <w:t>графе 2</w:t>
        </w:r>
      </w:hyperlink>
      <w:r w:rsidRPr="00F533B0">
        <w:rPr>
          <w:sz w:val="24"/>
          <w:szCs w:val="24"/>
        </w:rPr>
        <w:t xml:space="preserve"> Перечня документов, на основании которых возникают бюджетные обязательства получателей средств бюджета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района Благовещенский район Республики Башкортостан, и документов, подтверждающих возникновение денежных обязательств получателей средств бюджета</w:t>
      </w:r>
      <w:proofErr w:type="gramEnd"/>
      <w:r w:rsidRPr="00F533B0">
        <w:rPr>
          <w:sz w:val="24"/>
          <w:szCs w:val="24"/>
        </w:rPr>
        <w:t xml:space="preserve">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района Благовещенский район Республики Башкортостан согласно </w:t>
      </w:r>
      <w:hyperlink w:anchor="P1322" w:history="1">
        <w:r w:rsidRPr="00F533B0">
          <w:rPr>
            <w:rStyle w:val="a3"/>
            <w:sz w:val="24"/>
            <w:szCs w:val="24"/>
          </w:rPr>
          <w:t>приложению № 5</w:t>
        </w:r>
      </w:hyperlink>
      <w:r w:rsidRPr="00F533B0">
        <w:rPr>
          <w:sz w:val="24"/>
          <w:szCs w:val="24"/>
        </w:rPr>
        <w:t xml:space="preserve"> к Порядку (далее соответственно – документы-основания, Перечень).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6. Сведения о бюджетных обязательствах, возникших на основании документов-оснований, предусмотренных </w:t>
      </w:r>
      <w:hyperlink w:anchor="P1338" w:history="1">
        <w:r w:rsidRPr="00F533B0">
          <w:rPr>
            <w:rStyle w:val="a3"/>
            <w:sz w:val="24"/>
            <w:szCs w:val="24"/>
          </w:rPr>
          <w:t>пунктом 1</w:t>
        </w:r>
      </w:hyperlink>
      <w:r w:rsidRPr="00F533B0">
        <w:rPr>
          <w:sz w:val="24"/>
          <w:szCs w:val="24"/>
        </w:rPr>
        <w:t xml:space="preserve"> графы 2 Перечня (далее – принимаемые бюджетные обязательства), формируются в течение двух рабочих дней до дня направления в единую информационную систему в сфере закупок извещения об осуществлении закупки в форме электронного документа. 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Информация, содержащаяся в Сведениях о бюджетном обязательстве,  должна соответствовать аналогичной информации, содержащейся в указанном извещении.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Сведения о бюджетных обязательствах, возникших на основании документов-оснований, предусмотренных </w:t>
      </w:r>
      <w:hyperlink w:anchor="P1344" w:history="1">
        <w:r w:rsidRPr="00F533B0">
          <w:rPr>
            <w:rStyle w:val="a3"/>
            <w:sz w:val="24"/>
            <w:szCs w:val="24"/>
          </w:rPr>
          <w:t xml:space="preserve">пунктами </w:t>
        </w:r>
      </w:hyperlink>
      <w:r w:rsidRPr="00F533B0">
        <w:rPr>
          <w:sz w:val="24"/>
          <w:szCs w:val="24"/>
        </w:rPr>
        <w:t>2-11 графы 2 Перечня (далее – принятые бюджетные обязательства) формируются получателями бюджетных средств: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в части принятых бюджетных обязательств, возникших на основании документов-оснований, предусмотренных </w:t>
      </w:r>
      <w:hyperlink w:anchor="P1344" w:history="1">
        <w:r w:rsidRPr="00F533B0">
          <w:rPr>
            <w:rStyle w:val="a3"/>
            <w:sz w:val="24"/>
            <w:szCs w:val="24"/>
          </w:rPr>
          <w:t xml:space="preserve">пунктами </w:t>
        </w:r>
      </w:hyperlink>
      <w:r w:rsidRPr="00F533B0">
        <w:rPr>
          <w:sz w:val="24"/>
          <w:szCs w:val="24"/>
        </w:rPr>
        <w:t>2-4, 6, 7, 11 графы 2 Перечня, - не позднее шести рабочих дней со дня заключения документа-основания;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в части принятых бюджетных обязательств, возникших на основании документов-оснований, предусмотренных пунктами 5, 8 графы 2 Перечня, </w:t>
      </w:r>
      <w:r w:rsidRPr="00F533B0">
        <w:rPr>
          <w:sz w:val="24"/>
          <w:szCs w:val="24"/>
        </w:rPr>
        <w:br/>
        <w:t>- не позднее шести рабочих дней со дня доведения лимитов бюджетных обязательств на принятие и исполнение получателем бюджетных средств бюджетных обязательств, возникших на основании документа-основания, указанного в пунктах 5, 8 графы 2 Перечня.</w:t>
      </w:r>
      <w:bookmarkStart w:id="1" w:name="P105"/>
      <w:bookmarkStart w:id="2" w:name="P107"/>
      <w:bookmarkEnd w:id="1"/>
      <w:bookmarkEnd w:id="2"/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lastRenderedPageBreak/>
        <w:t xml:space="preserve">7. </w:t>
      </w:r>
      <w:proofErr w:type="gramStart"/>
      <w:r w:rsidRPr="00F533B0">
        <w:rPr>
          <w:sz w:val="24"/>
          <w:szCs w:val="24"/>
        </w:rPr>
        <w:t>Сведения о бюджетном обязательстве направляются в Администрация с приложением копии документа-основания (документа о внесении изменений в документ-основание)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бюджетных средств, за исключением Сведений о бюджетном обязательстве, содержащих сведения, составляющие государственную тайну.</w:t>
      </w:r>
      <w:bookmarkStart w:id="3" w:name="P117"/>
      <w:bookmarkEnd w:id="3"/>
      <w:proofErr w:type="gramEnd"/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8.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9. В случае внесения изменений в бюджетное обязательство без внесения изменений в документ-основание, документ-основание повторно </w:t>
      </w:r>
      <w:r w:rsidRPr="00F533B0">
        <w:rPr>
          <w:sz w:val="24"/>
          <w:szCs w:val="24"/>
        </w:rPr>
        <w:br/>
        <w:t>не представляется.</w:t>
      </w:r>
      <w:bookmarkStart w:id="4" w:name="P121"/>
      <w:bookmarkEnd w:id="4"/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10. Постановка на учет бюджетных обязательств (внесение изменений </w:t>
      </w:r>
      <w:r w:rsidRPr="00F533B0">
        <w:rPr>
          <w:sz w:val="24"/>
          <w:szCs w:val="24"/>
        </w:rPr>
        <w:br/>
        <w:t>в поставленные на учет бюджетные обязательства) осуществляется Администрацией по итогам проверки, проводимой в соответствии с настоящим пунктом, в течение двух рабочих дней со дня получения от получателя бюджетных сре</w:t>
      </w:r>
      <w:proofErr w:type="gramStart"/>
      <w:r w:rsidRPr="00F533B0">
        <w:rPr>
          <w:sz w:val="24"/>
          <w:szCs w:val="24"/>
        </w:rPr>
        <w:t>дств Св</w:t>
      </w:r>
      <w:proofErr w:type="gramEnd"/>
      <w:r w:rsidRPr="00F533B0">
        <w:rPr>
          <w:sz w:val="24"/>
          <w:szCs w:val="24"/>
        </w:rPr>
        <w:t xml:space="preserve">едений о бюджетном обязательстве.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Для постановки на учет бюджетного обязательства (внесения изменений в поставленное на учет бюджетное обязательство) Администрация осуществляет проверку Сведений о бюджетном обязательстве </w:t>
      </w:r>
      <w:proofErr w:type="gramStart"/>
      <w:r w:rsidRPr="00F533B0">
        <w:rPr>
          <w:sz w:val="24"/>
          <w:szCs w:val="24"/>
        </w:rPr>
        <w:t>на</w:t>
      </w:r>
      <w:proofErr w:type="gramEnd"/>
      <w:r w:rsidRPr="00F533B0">
        <w:rPr>
          <w:sz w:val="24"/>
          <w:szCs w:val="24"/>
        </w:rPr>
        <w:t>: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bookmarkStart w:id="5" w:name="P129"/>
      <w:bookmarkEnd w:id="5"/>
      <w:proofErr w:type="gramStart"/>
      <w:r w:rsidRPr="00F533B0">
        <w:rPr>
          <w:sz w:val="24"/>
          <w:szCs w:val="24"/>
        </w:rPr>
        <w:t xml:space="preserve">соответствие информации о бюджетном обязательстве, указанной </w:t>
      </w:r>
      <w:r w:rsidRPr="00F533B0">
        <w:rPr>
          <w:sz w:val="24"/>
          <w:szCs w:val="24"/>
        </w:rPr>
        <w:br/>
        <w:t xml:space="preserve">в </w:t>
      </w:r>
      <w:hyperlink r:id="rId6" w:history="1">
        <w:r w:rsidRPr="00F533B0">
          <w:rPr>
            <w:rStyle w:val="a3"/>
            <w:sz w:val="24"/>
            <w:szCs w:val="24"/>
          </w:rPr>
          <w:t>графах 1</w:t>
        </w:r>
      </w:hyperlink>
      <w:r w:rsidRPr="00F533B0">
        <w:rPr>
          <w:sz w:val="24"/>
          <w:szCs w:val="24"/>
        </w:rPr>
        <w:t xml:space="preserve">-3, 5, 7-9 </w:t>
      </w:r>
      <w:hyperlink r:id="rId7" w:history="1">
        <w:r w:rsidRPr="00F533B0">
          <w:rPr>
            <w:rStyle w:val="a3"/>
            <w:sz w:val="24"/>
            <w:szCs w:val="24"/>
          </w:rPr>
          <w:t>раздела 1</w:t>
        </w:r>
      </w:hyperlink>
      <w:r w:rsidRPr="00F533B0">
        <w:rPr>
          <w:sz w:val="24"/>
          <w:szCs w:val="24"/>
        </w:rPr>
        <w:t xml:space="preserve"> «Реквизиты документа-основания для постановки на учет бюджетных обязательств (для внесения изменений в поставленное на учет бюджетное обязательство)», </w:t>
      </w:r>
      <w:hyperlink r:id="rId8" w:history="1">
        <w:r w:rsidRPr="00F533B0">
          <w:rPr>
            <w:rStyle w:val="a3"/>
            <w:sz w:val="24"/>
            <w:szCs w:val="24"/>
          </w:rPr>
          <w:t>1</w:t>
        </w:r>
      </w:hyperlink>
      <w:r w:rsidRPr="00F533B0">
        <w:rPr>
          <w:sz w:val="24"/>
          <w:szCs w:val="24"/>
        </w:rPr>
        <w:t>-</w:t>
      </w:r>
      <w:hyperlink r:id="rId9" w:history="1">
        <w:r w:rsidRPr="00F533B0">
          <w:rPr>
            <w:rStyle w:val="a3"/>
            <w:sz w:val="24"/>
            <w:szCs w:val="24"/>
          </w:rPr>
          <w:t>3 раздела 2</w:t>
        </w:r>
      </w:hyperlink>
      <w:r w:rsidRPr="00F533B0">
        <w:rPr>
          <w:sz w:val="24"/>
          <w:szCs w:val="24"/>
        </w:rPr>
        <w:t xml:space="preserve"> «Реквизиты контрагента/взыскателя по исполнительному документу/решению налогового органа»,</w:t>
      </w:r>
      <w:hyperlink r:id="rId10" w:history="1">
        <w:r w:rsidRPr="00F533B0">
          <w:rPr>
            <w:rStyle w:val="a3"/>
            <w:sz w:val="24"/>
            <w:szCs w:val="24"/>
          </w:rPr>
          <w:t>3</w:t>
        </w:r>
      </w:hyperlink>
      <w:r w:rsidRPr="00F533B0">
        <w:rPr>
          <w:sz w:val="24"/>
          <w:szCs w:val="24"/>
        </w:rPr>
        <w:t>, 16, 19-</w:t>
      </w:r>
      <w:hyperlink r:id="rId11" w:history="1">
        <w:r w:rsidRPr="00F533B0">
          <w:rPr>
            <w:rStyle w:val="a3"/>
            <w:sz w:val="24"/>
            <w:szCs w:val="24"/>
          </w:rPr>
          <w:t>23 раздела</w:t>
        </w:r>
      </w:hyperlink>
      <w:r w:rsidRPr="00F533B0">
        <w:rPr>
          <w:sz w:val="24"/>
          <w:szCs w:val="24"/>
        </w:rPr>
        <w:t xml:space="preserve"> 4 «Расшифровка обязательства» </w:t>
      </w:r>
      <w:r w:rsidRPr="00F533B0">
        <w:rPr>
          <w:sz w:val="24"/>
          <w:szCs w:val="24"/>
        </w:rPr>
        <w:br/>
        <w:t>и идентификационного кода закупки в Сведениях о бюджетном</w:t>
      </w:r>
      <w:proofErr w:type="gramEnd"/>
      <w:r w:rsidRPr="00F533B0">
        <w:rPr>
          <w:sz w:val="24"/>
          <w:szCs w:val="24"/>
        </w:rPr>
        <w:t xml:space="preserve"> </w:t>
      </w:r>
      <w:proofErr w:type="gramStart"/>
      <w:r w:rsidRPr="00F533B0">
        <w:rPr>
          <w:sz w:val="24"/>
          <w:szCs w:val="24"/>
        </w:rPr>
        <w:t>обязательстве</w:t>
      </w:r>
      <w:proofErr w:type="gramEnd"/>
      <w:r w:rsidRPr="00F533B0">
        <w:rPr>
          <w:sz w:val="24"/>
          <w:szCs w:val="24"/>
        </w:rPr>
        <w:t>, документам-основаниям, подлежащим представлению получателями бюджетных средств в Администрацию для постановки на учет бюджетных обязательств (за исключением Сведений о бюджетном обязательстве, содержащих сведения, составляющие государственную тайну);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соответствие информации о бюджетном обязательстве, указанной </w:t>
      </w:r>
      <w:r w:rsidRPr="00F533B0">
        <w:rPr>
          <w:sz w:val="24"/>
          <w:szCs w:val="24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F533B0">
        <w:rPr>
          <w:sz w:val="24"/>
          <w:szCs w:val="24"/>
        </w:rPr>
        <w:br/>
        <w:t xml:space="preserve">с </w:t>
      </w:r>
      <w:hyperlink w:anchor="P490" w:history="1">
        <w:r w:rsidRPr="00F533B0">
          <w:rPr>
            <w:rStyle w:val="a3"/>
            <w:sz w:val="24"/>
            <w:szCs w:val="24"/>
          </w:rPr>
          <w:t>приложением №</w:t>
        </w:r>
      </w:hyperlink>
      <w:r w:rsidRPr="00F533B0">
        <w:rPr>
          <w:sz w:val="24"/>
          <w:szCs w:val="24"/>
        </w:rPr>
        <w:t xml:space="preserve"> 1 к Порядку;</w:t>
      </w:r>
      <w:bookmarkStart w:id="6" w:name="P132"/>
      <w:bookmarkEnd w:id="6"/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w:anchor="P490" w:history="1">
        <w:r w:rsidRPr="00F533B0">
          <w:rPr>
            <w:rStyle w:val="a3"/>
            <w:sz w:val="24"/>
            <w:szCs w:val="24"/>
          </w:rPr>
          <w:t>приложением №</w:t>
        </w:r>
      </w:hyperlink>
      <w:r w:rsidRPr="00F533B0">
        <w:rPr>
          <w:sz w:val="24"/>
          <w:szCs w:val="24"/>
        </w:rPr>
        <w:t xml:space="preserve"> 1 к Порядку;</w:t>
      </w:r>
      <w:bookmarkStart w:id="7" w:name="P133"/>
      <w:bookmarkEnd w:id="7"/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proofErr w:type="spellStart"/>
      <w:proofErr w:type="gramStart"/>
      <w:r w:rsidRPr="00F533B0">
        <w:rPr>
          <w:sz w:val="24"/>
          <w:szCs w:val="24"/>
        </w:rPr>
        <w:t>непревышение</w:t>
      </w:r>
      <w:proofErr w:type="spellEnd"/>
      <w:r w:rsidRPr="00F533B0">
        <w:rPr>
          <w:sz w:val="24"/>
          <w:szCs w:val="24"/>
        </w:rPr>
        <w:t xml:space="preserve"> суммы бюджетного обязательства по соответствующим кодам по бюджетной и дополнительной классификации расходов бюджета над суммой неиспользованных бюджетных ассигнований на исполнение публичных нормативных обязательств или лимитов бюджетных обязательств (далее – лимиты бюджетных обязательств),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Администрации (далее – соответствующий</w:t>
      </w:r>
      <w:proofErr w:type="gramEnd"/>
      <w:r w:rsidRPr="00F533B0">
        <w:rPr>
          <w:sz w:val="24"/>
          <w:szCs w:val="24"/>
        </w:rPr>
        <w:t xml:space="preserve"> лицевой счет получателя бюджетных средств), отдельно для текущего финансового года, для первого и для второго года планового периода;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bookmarkStart w:id="8" w:name="P135"/>
      <w:bookmarkEnd w:id="8"/>
      <w:proofErr w:type="spellStart"/>
      <w:r w:rsidRPr="00F533B0">
        <w:rPr>
          <w:sz w:val="24"/>
          <w:szCs w:val="24"/>
        </w:rPr>
        <w:t>непревышение</w:t>
      </w:r>
      <w:proofErr w:type="spellEnd"/>
      <w:r w:rsidRPr="00F533B0">
        <w:rPr>
          <w:sz w:val="24"/>
          <w:szCs w:val="24"/>
        </w:rPr>
        <w:t xml:space="preserve"> суммы бюджетного обязательства, пересчитанной Администрацией в валюту Российской Федерации в соответствии с </w:t>
      </w:r>
      <w:hyperlink w:anchor="P170" w:history="1">
        <w:r w:rsidRPr="00F533B0">
          <w:rPr>
            <w:rStyle w:val="a3"/>
            <w:sz w:val="24"/>
            <w:szCs w:val="24"/>
          </w:rPr>
          <w:t>пунктом 14</w:t>
        </w:r>
      </w:hyperlink>
      <w:r w:rsidRPr="00F533B0">
        <w:rPr>
          <w:sz w:val="24"/>
          <w:szCs w:val="24"/>
        </w:rPr>
        <w:t xml:space="preserve"> Порядка, над суммой неиспользованных лимитов бюджетных обязатель</w:t>
      </w:r>
      <w:proofErr w:type="gramStart"/>
      <w:r w:rsidRPr="00F533B0">
        <w:rPr>
          <w:sz w:val="24"/>
          <w:szCs w:val="24"/>
        </w:rPr>
        <w:t>ств в сл</w:t>
      </w:r>
      <w:proofErr w:type="gramEnd"/>
      <w:r w:rsidRPr="00F533B0">
        <w:rPr>
          <w:sz w:val="24"/>
          <w:szCs w:val="24"/>
        </w:rPr>
        <w:t>учае постановки на учет принятого бюджетного обязательства в иностранной валюте;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bookmarkStart w:id="9" w:name="P136"/>
      <w:bookmarkEnd w:id="9"/>
      <w:r w:rsidRPr="00F533B0">
        <w:rPr>
          <w:sz w:val="24"/>
          <w:szCs w:val="24"/>
        </w:rPr>
        <w:t xml:space="preserve">соответствие предмета бюджетного обязательства, указанного </w:t>
      </w:r>
      <w:r w:rsidRPr="00F533B0">
        <w:rPr>
          <w:sz w:val="24"/>
          <w:szCs w:val="24"/>
        </w:rPr>
        <w:br/>
      </w:r>
      <w:r w:rsidRPr="00F533B0">
        <w:rPr>
          <w:sz w:val="24"/>
          <w:szCs w:val="24"/>
        </w:rPr>
        <w:lastRenderedPageBreak/>
        <w:t>в Сведениях о бюджетном обязательстве, документе-основании, коду вида (кодам видов) расходов классификации расходов бюджета, указанном</w:t>
      </w:r>
      <w:proofErr w:type="gramStart"/>
      <w:r w:rsidRPr="00F533B0">
        <w:rPr>
          <w:sz w:val="24"/>
          <w:szCs w:val="24"/>
        </w:rPr>
        <w:t>у(</w:t>
      </w:r>
      <w:proofErr w:type="spellStart"/>
      <w:proofErr w:type="gramEnd"/>
      <w:r w:rsidRPr="00F533B0">
        <w:rPr>
          <w:sz w:val="24"/>
          <w:szCs w:val="24"/>
        </w:rPr>
        <w:t>ым</w:t>
      </w:r>
      <w:proofErr w:type="spellEnd"/>
      <w:r w:rsidRPr="00F533B0">
        <w:rPr>
          <w:sz w:val="24"/>
          <w:szCs w:val="24"/>
        </w:rPr>
        <w:t xml:space="preserve">) </w:t>
      </w:r>
      <w:r w:rsidRPr="00F533B0">
        <w:rPr>
          <w:sz w:val="24"/>
          <w:szCs w:val="24"/>
        </w:rPr>
        <w:br/>
        <w:t>в Сведениях о бюджетном обязательстве, документе-основании.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proofErr w:type="gramStart"/>
      <w:r w:rsidRPr="00F533B0">
        <w:rPr>
          <w:sz w:val="24"/>
          <w:szCs w:val="24"/>
        </w:rPr>
        <w:t xml:space="preserve">Дополнительно Администрацией осуществляется проверка </w:t>
      </w:r>
      <w:r w:rsidRPr="00F533B0">
        <w:rPr>
          <w:sz w:val="24"/>
          <w:szCs w:val="24"/>
        </w:rPr>
        <w:br/>
        <w:t xml:space="preserve">на соответствие информации, содержащейся в Сведениях о бюджетном обязательстве, сведениям о государственном контракте, размещенным </w:t>
      </w:r>
      <w:r w:rsidRPr="00F533B0">
        <w:rPr>
          <w:sz w:val="24"/>
          <w:szCs w:val="24"/>
        </w:rPr>
        <w:br/>
        <w:t xml:space="preserve">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части наименования получателя бюджетных средств (государственного заказчика), заключившего государственный контракт, а также информации, указанной в </w:t>
      </w:r>
      <w:hyperlink r:id="rId12" w:history="1">
        <w:r w:rsidRPr="00F533B0">
          <w:rPr>
            <w:rStyle w:val="a3"/>
            <w:sz w:val="24"/>
            <w:szCs w:val="24"/>
          </w:rPr>
          <w:t>графах 2</w:t>
        </w:r>
      </w:hyperlink>
      <w:r w:rsidRPr="00F533B0">
        <w:rPr>
          <w:sz w:val="24"/>
          <w:szCs w:val="24"/>
        </w:rPr>
        <w:t>-</w:t>
      </w:r>
      <w:hyperlink r:id="rId13" w:history="1">
        <w:r w:rsidRPr="00F533B0">
          <w:rPr>
            <w:rStyle w:val="a3"/>
            <w:sz w:val="24"/>
            <w:szCs w:val="24"/>
          </w:rPr>
          <w:t>7, 12</w:t>
        </w:r>
        <w:proofErr w:type="gramEnd"/>
        <w:r w:rsidRPr="00F533B0">
          <w:rPr>
            <w:rStyle w:val="a3"/>
            <w:sz w:val="24"/>
            <w:szCs w:val="24"/>
          </w:rPr>
          <w:t xml:space="preserve"> раздела 1</w:t>
        </w:r>
      </w:hyperlink>
      <w:r w:rsidRPr="00F533B0">
        <w:rPr>
          <w:sz w:val="24"/>
          <w:szCs w:val="24"/>
        </w:rPr>
        <w:t xml:space="preserve"> «Реквизиты документа-основания для постановки на учет бюджетных обязательств (для внесения изменений в поставленное на учет бюджетное обязательство)», </w:t>
      </w:r>
      <w:hyperlink r:id="rId14" w:history="1">
        <w:r w:rsidRPr="00F533B0">
          <w:rPr>
            <w:rStyle w:val="a3"/>
            <w:sz w:val="24"/>
            <w:szCs w:val="24"/>
          </w:rPr>
          <w:t>2</w:t>
        </w:r>
      </w:hyperlink>
      <w:r w:rsidRPr="00F533B0">
        <w:rPr>
          <w:sz w:val="24"/>
          <w:szCs w:val="24"/>
        </w:rPr>
        <w:t xml:space="preserve">, </w:t>
      </w:r>
      <w:hyperlink r:id="rId15" w:history="1">
        <w:r w:rsidRPr="00F533B0">
          <w:rPr>
            <w:rStyle w:val="a3"/>
            <w:sz w:val="24"/>
            <w:szCs w:val="24"/>
          </w:rPr>
          <w:t>3 раздела 2</w:t>
        </w:r>
      </w:hyperlink>
      <w:r w:rsidRPr="00F533B0">
        <w:rPr>
          <w:sz w:val="24"/>
          <w:szCs w:val="24"/>
        </w:rPr>
        <w:t xml:space="preserve"> «Реквизиты контрагента/взыскателя по исполнительному документу/решению налогового органа».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Абзацы третий, восьмой, девятый, настоящего пункта не применяются для проверки Сведений о бюджетном обязательстве, возникших на основании Извещения об осуществлении закупки.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Абзацы третий, восьмой настоящего пункта не применяются для проверки обязательств бюджетных и автономных учреждений.</w:t>
      </w:r>
      <w:bookmarkStart w:id="10" w:name="P141"/>
      <w:bookmarkEnd w:id="10"/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11. </w:t>
      </w:r>
      <w:proofErr w:type="gramStart"/>
      <w:r w:rsidRPr="00F533B0">
        <w:rPr>
          <w:sz w:val="24"/>
          <w:szCs w:val="24"/>
        </w:rPr>
        <w:t>В случае представления в Администрация Сведений о бюджетном обязательстве на бумажном носителе в дополнение</w:t>
      </w:r>
      <w:proofErr w:type="gramEnd"/>
      <w:r w:rsidRPr="00F533B0">
        <w:rPr>
          <w:sz w:val="24"/>
          <w:szCs w:val="24"/>
        </w:rPr>
        <w:t xml:space="preserve"> к проверке, предусмотренной </w:t>
      </w:r>
      <w:hyperlink w:anchor="P121" w:history="1">
        <w:r w:rsidRPr="00F533B0">
          <w:rPr>
            <w:rStyle w:val="a3"/>
            <w:sz w:val="24"/>
            <w:szCs w:val="24"/>
          </w:rPr>
          <w:t>пунктом 10</w:t>
        </w:r>
      </w:hyperlink>
      <w:r w:rsidRPr="00F533B0">
        <w:rPr>
          <w:sz w:val="24"/>
          <w:szCs w:val="24"/>
        </w:rPr>
        <w:t xml:space="preserve"> Порядка, также осуществляется проверка Сведений о бюджетном обязательстве на: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соответствие формы Сведений о бюджетном обязательстве </w:t>
      </w:r>
      <w:hyperlink w:anchor="P755" w:history="1">
        <w:r w:rsidRPr="00F533B0">
          <w:rPr>
            <w:rStyle w:val="a3"/>
            <w:sz w:val="24"/>
            <w:szCs w:val="24"/>
          </w:rPr>
          <w:t>приложению № 3</w:t>
        </w:r>
      </w:hyperlink>
      <w:r w:rsidRPr="00F533B0">
        <w:rPr>
          <w:sz w:val="24"/>
          <w:szCs w:val="24"/>
        </w:rPr>
        <w:t xml:space="preserve"> к Порядку;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установленном Порядком.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12. </w:t>
      </w:r>
      <w:proofErr w:type="gramStart"/>
      <w:r w:rsidRPr="00F533B0">
        <w:rPr>
          <w:sz w:val="24"/>
          <w:szCs w:val="24"/>
        </w:rPr>
        <w:t xml:space="preserve">При проверке Сведений о бюджетном обязательстве по документу-основанию, заключенному в целях реализации республиканской адресной инвестиционной программы или территориального заказа по содержанию, ремонту, капитальному ремонту, строительству и реконструкции автомобильных дорог общего пользования регионального </w:t>
      </w:r>
      <w:r w:rsidRPr="00F533B0">
        <w:rPr>
          <w:sz w:val="24"/>
          <w:szCs w:val="24"/>
        </w:rPr>
        <w:br/>
        <w:t xml:space="preserve">и межмуниципального значения и автомобильных дорог общего пользования местного значения (далее соответственно – РАИП, </w:t>
      </w:r>
      <w:proofErr w:type="spellStart"/>
      <w:r w:rsidRPr="00F533B0">
        <w:rPr>
          <w:sz w:val="24"/>
          <w:szCs w:val="24"/>
        </w:rPr>
        <w:t>Терзаказ</w:t>
      </w:r>
      <w:proofErr w:type="spellEnd"/>
      <w:r w:rsidRPr="00F533B0">
        <w:rPr>
          <w:sz w:val="24"/>
          <w:szCs w:val="24"/>
        </w:rPr>
        <w:t>), Администрация дополнительно осуществляет проверку соответствия информации, содержащейся в Сведениях о бюджетном обязательстве, данным об</w:t>
      </w:r>
      <w:proofErr w:type="gramEnd"/>
      <w:r w:rsidRPr="00F533B0">
        <w:rPr>
          <w:sz w:val="24"/>
          <w:szCs w:val="24"/>
        </w:rPr>
        <w:t xml:space="preserve"> </w:t>
      </w:r>
      <w:proofErr w:type="gramStart"/>
      <w:r w:rsidRPr="00F533B0">
        <w:rPr>
          <w:sz w:val="24"/>
          <w:szCs w:val="24"/>
        </w:rPr>
        <w:t>объектах</w:t>
      </w:r>
      <w:proofErr w:type="gramEnd"/>
      <w:r w:rsidRPr="00F533B0">
        <w:rPr>
          <w:sz w:val="24"/>
          <w:szCs w:val="24"/>
        </w:rPr>
        <w:t xml:space="preserve"> капитального строительства, объектах недвижимости, мероприятиях (укрупненных инвестиционных проектах), включенных в РАИП или </w:t>
      </w:r>
      <w:proofErr w:type="spellStart"/>
      <w:r w:rsidRPr="00F533B0">
        <w:rPr>
          <w:sz w:val="24"/>
          <w:szCs w:val="24"/>
        </w:rPr>
        <w:t>Терзаказ</w:t>
      </w:r>
      <w:proofErr w:type="spellEnd"/>
      <w:r w:rsidRPr="00F533B0">
        <w:rPr>
          <w:sz w:val="24"/>
          <w:szCs w:val="24"/>
        </w:rPr>
        <w:t xml:space="preserve">, доведенным в установленном </w:t>
      </w:r>
      <w:hyperlink r:id="rId16" w:history="1">
        <w:r w:rsidRPr="00F533B0">
          <w:rPr>
            <w:rStyle w:val="a3"/>
            <w:sz w:val="24"/>
            <w:szCs w:val="24"/>
          </w:rPr>
          <w:t>Порядке</w:t>
        </w:r>
      </w:hyperlink>
      <w:r w:rsidRPr="00F533B0">
        <w:rPr>
          <w:sz w:val="24"/>
          <w:szCs w:val="24"/>
        </w:rPr>
        <w:t>, в части: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наименования получателя бюджетных средств (государственного заказчика);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наименования объекта РАИП или </w:t>
      </w:r>
      <w:proofErr w:type="spellStart"/>
      <w:r w:rsidRPr="00F533B0">
        <w:rPr>
          <w:sz w:val="24"/>
          <w:szCs w:val="24"/>
        </w:rPr>
        <w:t>Терзаказа</w:t>
      </w:r>
      <w:proofErr w:type="spellEnd"/>
      <w:r w:rsidRPr="00F533B0">
        <w:rPr>
          <w:sz w:val="24"/>
          <w:szCs w:val="24"/>
        </w:rPr>
        <w:t xml:space="preserve">;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уникального кода, присвоенного объекту РАИП или </w:t>
      </w:r>
      <w:proofErr w:type="spellStart"/>
      <w:r w:rsidRPr="00F533B0">
        <w:rPr>
          <w:sz w:val="24"/>
          <w:szCs w:val="24"/>
        </w:rPr>
        <w:t>Терзаказа</w:t>
      </w:r>
      <w:proofErr w:type="spellEnd"/>
      <w:r w:rsidRPr="00F533B0">
        <w:rPr>
          <w:sz w:val="24"/>
          <w:szCs w:val="24"/>
        </w:rPr>
        <w:t>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кодов по бюджетной и дополнительной классификации расходов бюджета.</w:t>
      </w:r>
      <w:bookmarkStart w:id="11" w:name="P145"/>
      <w:bookmarkStart w:id="12" w:name="P158"/>
      <w:bookmarkEnd w:id="11"/>
      <w:bookmarkEnd w:id="12"/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13. В случае положительного результата проверки Сведений </w:t>
      </w:r>
      <w:r w:rsidRPr="00F533B0">
        <w:rPr>
          <w:sz w:val="24"/>
          <w:szCs w:val="24"/>
        </w:rPr>
        <w:br/>
        <w:t>о бюджетном обязательстве, документа-основания на соответствие требованиям, предусмотренным пунктами 10-12 Порядка, Администрация присваивает учетный номер бюджетному обязательству (вносит изменения в ранее поставленное на учет бюджетное обязательство).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Учетный номер бюджетного обязательства является уникальным </w:t>
      </w:r>
      <w:r w:rsidRPr="00F533B0">
        <w:rPr>
          <w:sz w:val="24"/>
          <w:szCs w:val="24"/>
        </w:rPr>
        <w:br/>
        <w:t xml:space="preserve">и не подлежит изменению, в том числе при изменении отдельных реквизитов бюджетного обязательства.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Учетный номер бюджетного обязательства имеет следующую структуру, состоящую из пятнадцати разрядов: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с 1 по 8 разряд - учетный номер, который соответствует порядковому номеру </w:t>
      </w:r>
      <w:r w:rsidRPr="00F533B0">
        <w:rPr>
          <w:sz w:val="24"/>
          <w:szCs w:val="24"/>
        </w:rPr>
        <w:lastRenderedPageBreak/>
        <w:t>получателя бюджетных сре</w:t>
      </w:r>
      <w:proofErr w:type="gramStart"/>
      <w:r w:rsidRPr="00F533B0">
        <w:rPr>
          <w:sz w:val="24"/>
          <w:szCs w:val="24"/>
        </w:rPr>
        <w:t>дств пр</w:t>
      </w:r>
      <w:proofErr w:type="gramEnd"/>
      <w:r w:rsidRPr="00F533B0">
        <w:rPr>
          <w:sz w:val="24"/>
          <w:szCs w:val="24"/>
        </w:rPr>
        <w:t xml:space="preserve">и открытии лицевого счета </w:t>
      </w:r>
      <w:r w:rsidRPr="00F533B0">
        <w:rPr>
          <w:sz w:val="24"/>
          <w:szCs w:val="24"/>
        </w:rPr>
        <w:br/>
        <w:t>и формируется в рамках ведомственной структуры и вида лицевого счета;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с 11 по 15 разряд - уникальный номер бюджетного обязательства, присваиваемый Администрацией в рамках одного календарного года.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bookmarkStart w:id="13" w:name="P170"/>
      <w:bookmarkEnd w:id="13"/>
      <w:r w:rsidRPr="00F533B0">
        <w:rPr>
          <w:sz w:val="24"/>
          <w:szCs w:val="24"/>
        </w:rPr>
        <w:t>14. Одно поставленное на учет бюджетное обязательство может содержать несколько кодов по бюджетной и дополнительной классификации расходов бюджета.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Бюджетное обязательство, принятое получателем бюджетных средств </w:t>
      </w:r>
      <w:r w:rsidRPr="00F533B0">
        <w:rPr>
          <w:sz w:val="24"/>
          <w:szCs w:val="24"/>
        </w:rPr>
        <w:br/>
        <w:t>в иностранной валюте, учитывается Администрацией в сумме рублевого эквивалента бюджетного обязательства, рассчитанной по курсу Центрального банка Российской Федерации, установленного на день заключения (принятия) документа-основания.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В случае внесения получателем бюджетных средств изменений </w:t>
      </w:r>
      <w:r w:rsidRPr="00F533B0">
        <w:rPr>
          <w:sz w:val="24"/>
          <w:szCs w:val="24"/>
        </w:rPr>
        <w:br/>
        <w:t xml:space="preserve">в бюджетное обязательство в иностранной валюте сумма измененного бюджетного обязательства пересчитывается Администрацией </w:t>
      </w:r>
      <w:proofErr w:type="gramStart"/>
      <w:r w:rsidRPr="00F533B0">
        <w:rPr>
          <w:sz w:val="24"/>
          <w:szCs w:val="24"/>
        </w:rPr>
        <w:t>по курсу иностранной валюты по отношению к валюте Российской Федерации на дату внесения изменений в бюджетное обязательство</w:t>
      </w:r>
      <w:proofErr w:type="gramEnd"/>
      <w:r w:rsidRPr="00F533B0">
        <w:rPr>
          <w:sz w:val="24"/>
          <w:szCs w:val="24"/>
        </w:rPr>
        <w:t>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16. </w:t>
      </w:r>
      <w:proofErr w:type="gramStart"/>
      <w:r w:rsidRPr="00F533B0">
        <w:rPr>
          <w:sz w:val="24"/>
          <w:szCs w:val="24"/>
        </w:rPr>
        <w:t xml:space="preserve">В случае отрицательного результата проверки Сведений о бюджетном обязательстве на соответствие требованиям, предусмотренным Порядком, Администрация в срок, установленный в </w:t>
      </w:r>
      <w:hyperlink w:anchor="P121" w:history="1">
        <w:r w:rsidRPr="00F533B0">
          <w:rPr>
            <w:rStyle w:val="a3"/>
            <w:sz w:val="24"/>
            <w:szCs w:val="24"/>
          </w:rPr>
          <w:t>пункте 10</w:t>
        </w:r>
      </w:hyperlink>
      <w:r w:rsidRPr="00F533B0">
        <w:rPr>
          <w:sz w:val="24"/>
          <w:szCs w:val="24"/>
        </w:rPr>
        <w:t xml:space="preserve"> Порядка, возвращает получателю бюджетных средств представленные на бумажном носителе Сведения о бюджетном обязательстве с приложением </w:t>
      </w:r>
      <w:hyperlink r:id="rId17" w:history="1">
        <w:r w:rsidRPr="00F533B0">
          <w:rPr>
            <w:rStyle w:val="a3"/>
            <w:sz w:val="24"/>
            <w:szCs w:val="24"/>
          </w:rPr>
          <w:t>Протокола</w:t>
        </w:r>
      </w:hyperlink>
      <w:r w:rsidRPr="00F533B0">
        <w:rPr>
          <w:sz w:val="24"/>
          <w:szCs w:val="24"/>
        </w:rPr>
        <w:t xml:space="preserve"> по форме согласно Приложению № 6 к Порядку (далее – Протокол), направляет получателю бюджетных средств Протокол в электронном виде, если Сведения о бюджетном обязательстве направлялись</w:t>
      </w:r>
      <w:proofErr w:type="gramEnd"/>
      <w:r w:rsidRPr="00F533B0">
        <w:rPr>
          <w:sz w:val="24"/>
          <w:szCs w:val="24"/>
        </w:rPr>
        <w:t xml:space="preserve"> в форме электронного документа, с указанием в </w:t>
      </w:r>
      <w:hyperlink r:id="rId18" w:history="1">
        <w:r w:rsidRPr="00F533B0">
          <w:rPr>
            <w:rStyle w:val="a3"/>
            <w:sz w:val="24"/>
            <w:szCs w:val="24"/>
          </w:rPr>
          <w:t>Протоколе</w:t>
        </w:r>
      </w:hyperlink>
      <w:r w:rsidRPr="00F533B0">
        <w:rPr>
          <w:sz w:val="24"/>
          <w:szCs w:val="24"/>
        </w:rPr>
        <w:t xml:space="preserve"> причины, по которой не осуществляется постановка на учет бюджетного обязательства.</w:t>
      </w:r>
      <w:bookmarkStart w:id="14" w:name="P185"/>
      <w:bookmarkEnd w:id="14"/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17. Неисполненная часть бюджетного обязательства по документам-основаниям на конец текущего финансового года подлежит перерегистрации </w:t>
      </w:r>
      <w:r w:rsidRPr="00F533B0">
        <w:rPr>
          <w:sz w:val="24"/>
          <w:szCs w:val="24"/>
        </w:rPr>
        <w:br/>
        <w:t xml:space="preserve">и учету в очередном финансовом году. При этом если коды по бюджетной </w:t>
      </w:r>
      <w:r w:rsidRPr="00F533B0">
        <w:rPr>
          <w:sz w:val="24"/>
          <w:szCs w:val="24"/>
        </w:rPr>
        <w:br/>
        <w:t xml:space="preserve">и дополнительной классификации расходов бюджета, по которым бюджетное обязательство было поставлено на учет в текущем финансовом году, </w:t>
      </w:r>
      <w:r w:rsidRPr="00F533B0">
        <w:rPr>
          <w:sz w:val="24"/>
          <w:szCs w:val="24"/>
        </w:rPr>
        <w:br/>
        <w:t>в очередном финансовом году являются не действующими, то перерегистрация бюджетного обязательства осуществляется по новым кодам по бюджетной и дополнительной классификации расходов бюджета.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Получатель бюджетных средств обеспечивает перерегистрацию неисполненной части бюджетного обязательства, возникшего на основании документов-оснований, предусмотренных </w:t>
      </w:r>
      <w:hyperlink w:anchor="P1338" w:history="1">
        <w:r w:rsidRPr="00F533B0">
          <w:rPr>
            <w:rStyle w:val="a3"/>
            <w:sz w:val="24"/>
            <w:szCs w:val="24"/>
          </w:rPr>
          <w:t>пунктами 1</w:t>
        </w:r>
      </w:hyperlink>
      <w:r w:rsidRPr="00F533B0">
        <w:rPr>
          <w:sz w:val="24"/>
          <w:szCs w:val="24"/>
        </w:rPr>
        <w:t xml:space="preserve">, 2, </w:t>
      </w:r>
      <w:hyperlink w:anchor="P1357" w:history="1">
        <w:r w:rsidRPr="00F533B0">
          <w:rPr>
            <w:rStyle w:val="a3"/>
            <w:sz w:val="24"/>
            <w:szCs w:val="24"/>
          </w:rPr>
          <w:t>3</w:t>
        </w:r>
      </w:hyperlink>
      <w:r w:rsidRPr="00F533B0">
        <w:rPr>
          <w:sz w:val="24"/>
          <w:szCs w:val="24"/>
        </w:rPr>
        <w:t>, 11 графы 2 Перечня, на конец текущего финансового года до 1 марта очередного финансового года.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Для перерегистрации бюджетного обязательства получатель бюджетных сре</w:t>
      </w:r>
      <w:proofErr w:type="gramStart"/>
      <w:r w:rsidRPr="00F533B0">
        <w:rPr>
          <w:sz w:val="24"/>
          <w:szCs w:val="24"/>
        </w:rPr>
        <w:t>дств пр</w:t>
      </w:r>
      <w:proofErr w:type="gramEnd"/>
      <w:r w:rsidRPr="00F533B0">
        <w:rPr>
          <w:sz w:val="24"/>
          <w:szCs w:val="24"/>
        </w:rPr>
        <w:t xml:space="preserve">едставляет в Администрацию </w:t>
      </w:r>
      <w:hyperlink r:id="rId19" w:history="1">
        <w:r w:rsidRPr="00F533B0">
          <w:rPr>
            <w:rStyle w:val="a3"/>
            <w:sz w:val="24"/>
            <w:szCs w:val="24"/>
          </w:rPr>
          <w:t>Заявку</w:t>
        </w:r>
      </w:hyperlink>
      <w:r w:rsidRPr="00F533B0">
        <w:rPr>
          <w:sz w:val="24"/>
          <w:szCs w:val="24"/>
        </w:rPr>
        <w:t xml:space="preserve"> на перерегистрацию бюджетного обязательства (далее – Заявка на перерегистрацию обязательства), оформленную по форме согласно приложению № 7 к настоящему Порядку.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Администрация в течение двух рабочих дней осуществляет проверку представленной </w:t>
      </w:r>
      <w:hyperlink r:id="rId20" w:history="1">
        <w:r w:rsidRPr="00F533B0">
          <w:rPr>
            <w:rStyle w:val="a3"/>
            <w:sz w:val="24"/>
            <w:szCs w:val="24"/>
          </w:rPr>
          <w:t>Заявки</w:t>
        </w:r>
      </w:hyperlink>
      <w:r w:rsidRPr="00F533B0">
        <w:rPr>
          <w:sz w:val="24"/>
          <w:szCs w:val="24"/>
        </w:rPr>
        <w:t xml:space="preserve"> на перерегистрацию обязательства на соответствие требованиям, предусмотренным пунктами 10-12 Порядка.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Дополнительно проверяется соответствие учетного номера бюджетного обязательства, указанного в </w:t>
      </w:r>
      <w:hyperlink r:id="rId21" w:history="1">
        <w:r w:rsidRPr="00F533B0">
          <w:rPr>
            <w:rStyle w:val="a3"/>
            <w:sz w:val="24"/>
            <w:szCs w:val="24"/>
          </w:rPr>
          <w:t>Заявке</w:t>
        </w:r>
      </w:hyperlink>
      <w:r w:rsidRPr="00F533B0">
        <w:rPr>
          <w:sz w:val="24"/>
          <w:szCs w:val="24"/>
        </w:rPr>
        <w:t xml:space="preserve"> на перерегистрацию обязательства, номеру, отраженному на соответствующем лицевом счете получателя бюджетных средств.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proofErr w:type="gramStart"/>
      <w:r w:rsidRPr="00F533B0">
        <w:rPr>
          <w:sz w:val="24"/>
          <w:szCs w:val="24"/>
        </w:rPr>
        <w:t xml:space="preserve">В случае отрицательного результата проверки </w:t>
      </w:r>
      <w:hyperlink r:id="rId22" w:history="1">
        <w:r w:rsidRPr="00F533B0">
          <w:rPr>
            <w:rStyle w:val="a3"/>
            <w:sz w:val="24"/>
            <w:szCs w:val="24"/>
          </w:rPr>
          <w:t>Заявки</w:t>
        </w:r>
      </w:hyperlink>
      <w:r w:rsidRPr="00F533B0">
        <w:rPr>
          <w:sz w:val="24"/>
          <w:szCs w:val="24"/>
        </w:rPr>
        <w:t xml:space="preserve"> на перерегистрацию обязательства на соответствие требованиям Порядка, Администрация в срок, установленный настоящим </w:t>
      </w:r>
      <w:hyperlink w:anchor="P121" w:history="1">
        <w:r w:rsidRPr="00F533B0">
          <w:rPr>
            <w:rStyle w:val="a3"/>
            <w:sz w:val="24"/>
            <w:szCs w:val="24"/>
          </w:rPr>
          <w:t>пунктом</w:t>
        </w:r>
      </w:hyperlink>
      <w:r w:rsidRPr="00F533B0">
        <w:rPr>
          <w:sz w:val="24"/>
          <w:szCs w:val="24"/>
        </w:rPr>
        <w:t xml:space="preserve"> Порядка, возвращает получателю бюджетных средств представленные на бумажном носителе </w:t>
      </w:r>
      <w:hyperlink r:id="rId23" w:history="1">
        <w:r w:rsidRPr="00F533B0">
          <w:rPr>
            <w:rStyle w:val="a3"/>
            <w:sz w:val="24"/>
            <w:szCs w:val="24"/>
          </w:rPr>
          <w:t>Заявку</w:t>
        </w:r>
      </w:hyperlink>
      <w:r w:rsidRPr="00F533B0">
        <w:rPr>
          <w:sz w:val="24"/>
          <w:szCs w:val="24"/>
        </w:rPr>
        <w:t xml:space="preserve"> на перерегистрацию обязательства с </w:t>
      </w:r>
      <w:r w:rsidRPr="00F533B0">
        <w:rPr>
          <w:sz w:val="24"/>
          <w:szCs w:val="24"/>
        </w:rPr>
        <w:lastRenderedPageBreak/>
        <w:t xml:space="preserve">приложением </w:t>
      </w:r>
      <w:hyperlink r:id="rId24" w:history="1">
        <w:r w:rsidRPr="00F533B0">
          <w:rPr>
            <w:rStyle w:val="a3"/>
            <w:sz w:val="24"/>
            <w:szCs w:val="24"/>
          </w:rPr>
          <w:t>Протокола</w:t>
        </w:r>
      </w:hyperlink>
      <w:r w:rsidRPr="00F533B0">
        <w:rPr>
          <w:sz w:val="24"/>
          <w:szCs w:val="24"/>
        </w:rPr>
        <w:t xml:space="preserve">, направляет получателю бюджетных средств Протокол в электронном виде, если </w:t>
      </w:r>
      <w:hyperlink r:id="rId25" w:history="1">
        <w:r w:rsidRPr="00F533B0">
          <w:rPr>
            <w:rStyle w:val="a3"/>
            <w:sz w:val="24"/>
            <w:szCs w:val="24"/>
          </w:rPr>
          <w:t>Заявка</w:t>
        </w:r>
      </w:hyperlink>
      <w:r w:rsidRPr="00F533B0">
        <w:rPr>
          <w:sz w:val="24"/>
          <w:szCs w:val="24"/>
        </w:rPr>
        <w:t xml:space="preserve"> на перерегистрацию обязательства направлялась в форме электронного документа, с указанием в </w:t>
      </w:r>
      <w:hyperlink r:id="rId26" w:history="1">
        <w:r w:rsidRPr="00F533B0">
          <w:rPr>
            <w:rStyle w:val="a3"/>
            <w:sz w:val="24"/>
            <w:szCs w:val="24"/>
          </w:rPr>
          <w:t>Протоколе</w:t>
        </w:r>
      </w:hyperlink>
      <w:r w:rsidRPr="00F533B0">
        <w:rPr>
          <w:sz w:val="24"/>
          <w:szCs w:val="24"/>
        </w:rPr>
        <w:t xml:space="preserve"> причины, по которой</w:t>
      </w:r>
      <w:proofErr w:type="gramEnd"/>
      <w:r w:rsidRPr="00F533B0">
        <w:rPr>
          <w:sz w:val="24"/>
          <w:szCs w:val="24"/>
        </w:rPr>
        <w:t xml:space="preserve"> не осуществляется перерегистрация бюджетного обязательства.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18. Передача учтенных Администрацией бюджетных обязатель</w:t>
      </w:r>
      <w:proofErr w:type="gramStart"/>
      <w:r w:rsidRPr="00F533B0">
        <w:rPr>
          <w:sz w:val="24"/>
          <w:szCs w:val="24"/>
        </w:rPr>
        <w:t>ств в св</w:t>
      </w:r>
      <w:proofErr w:type="gramEnd"/>
      <w:r w:rsidRPr="00F533B0">
        <w:rPr>
          <w:sz w:val="24"/>
          <w:szCs w:val="24"/>
        </w:rPr>
        <w:t xml:space="preserve">язи с реорганизацией получателя бюджетных средств соответствующему получателю бюджетных средств осуществляется на основании </w:t>
      </w:r>
      <w:hyperlink r:id="rId27" w:history="1">
        <w:r w:rsidRPr="00F533B0">
          <w:rPr>
            <w:rStyle w:val="a3"/>
            <w:sz w:val="24"/>
            <w:szCs w:val="24"/>
          </w:rPr>
          <w:t>Акта</w:t>
        </w:r>
      </w:hyperlink>
      <w:r w:rsidRPr="00F533B0">
        <w:rPr>
          <w:sz w:val="24"/>
          <w:szCs w:val="24"/>
        </w:rPr>
        <w:t xml:space="preserve"> приемки-передачи принятых на учет бюджетных обязательств при реорганизации участников бюджетного процесса (далее – Акт приемки-передачи бюджетных обязательств), оформленного по форме согласно приложению № 8 к настоящему Порядку. 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Реорганизуемый получатель бюджетных средств представляет подписанный участвующими в реорганизации получателями бюджетных средств </w:t>
      </w:r>
      <w:hyperlink r:id="rId28" w:history="1">
        <w:r w:rsidRPr="00F533B0">
          <w:rPr>
            <w:rStyle w:val="a3"/>
            <w:sz w:val="24"/>
            <w:szCs w:val="24"/>
          </w:rPr>
          <w:t>Акт</w:t>
        </w:r>
      </w:hyperlink>
      <w:r w:rsidRPr="00F533B0">
        <w:rPr>
          <w:sz w:val="24"/>
          <w:szCs w:val="24"/>
        </w:rPr>
        <w:t xml:space="preserve"> приемки-передачи бюджетных обязательств </w:t>
      </w:r>
      <w:proofErr w:type="gramStart"/>
      <w:r w:rsidRPr="00F533B0">
        <w:rPr>
          <w:sz w:val="24"/>
          <w:szCs w:val="24"/>
        </w:rPr>
        <w:t>в</w:t>
      </w:r>
      <w:proofErr w:type="gramEnd"/>
      <w:r w:rsidRPr="00F533B0">
        <w:rPr>
          <w:sz w:val="24"/>
          <w:szCs w:val="24"/>
        </w:rPr>
        <w:t xml:space="preserve"> </w:t>
      </w:r>
      <w:proofErr w:type="gramStart"/>
      <w:r w:rsidRPr="00F533B0">
        <w:rPr>
          <w:sz w:val="24"/>
          <w:szCs w:val="24"/>
        </w:rPr>
        <w:t>Администрация</w:t>
      </w:r>
      <w:proofErr w:type="gramEnd"/>
      <w:r w:rsidRPr="00F533B0">
        <w:rPr>
          <w:sz w:val="24"/>
          <w:szCs w:val="24"/>
        </w:rPr>
        <w:t xml:space="preserve"> для отражения на соответствующих лицевых счетах реорганизуемому получателю бюджетных средств и получателю бюджетных средств, которому переданы функции реорганизуемого получателя бюджетных средств.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На основании Сведений о бюджетном обязательстве, Заявки </w:t>
      </w:r>
      <w:r w:rsidRPr="00F533B0">
        <w:rPr>
          <w:sz w:val="24"/>
          <w:szCs w:val="24"/>
        </w:rPr>
        <w:br/>
        <w:t xml:space="preserve">на перерегистрацию обязательства, Акта приемки-передачи бюджетных обязательств, представленных получателями бюджетных средств </w:t>
      </w:r>
      <w:r w:rsidRPr="00F533B0">
        <w:rPr>
          <w:sz w:val="24"/>
          <w:szCs w:val="24"/>
        </w:rPr>
        <w:br/>
        <w:t>и поставленных на учет, Администрация формирует Реестр проверенных и принятых на учет бюджетных обязательств по форме согласно приложению № 9к настоящему Порядку.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center"/>
        <w:rPr>
          <w:sz w:val="24"/>
          <w:szCs w:val="24"/>
        </w:rPr>
      </w:pPr>
      <w:r w:rsidRPr="00F533B0">
        <w:rPr>
          <w:sz w:val="24"/>
          <w:szCs w:val="24"/>
        </w:rPr>
        <w:t xml:space="preserve">III. Особенности учета бюджетных обязательств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center"/>
        <w:rPr>
          <w:sz w:val="24"/>
          <w:szCs w:val="24"/>
        </w:rPr>
      </w:pPr>
      <w:r w:rsidRPr="00F533B0">
        <w:rPr>
          <w:sz w:val="24"/>
          <w:szCs w:val="24"/>
        </w:rPr>
        <w:t>по исполнительным документам, решениям налоговых органов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19. </w:t>
      </w:r>
      <w:proofErr w:type="gramStart"/>
      <w:r w:rsidRPr="00F533B0">
        <w:rPr>
          <w:sz w:val="24"/>
          <w:szCs w:val="24"/>
        </w:rPr>
        <w:t xml:space="preserve">Сведения о бюджетном обязательстве, возникшем в соответствии </w:t>
      </w:r>
      <w:r w:rsidRPr="00F533B0">
        <w:rPr>
          <w:sz w:val="24"/>
          <w:szCs w:val="24"/>
        </w:rPr>
        <w:br/>
        <w:t xml:space="preserve">с документами-основаниями, предусмотренными </w:t>
      </w:r>
      <w:hyperlink w:anchor="P1427" w:history="1">
        <w:r w:rsidRPr="00F533B0">
          <w:rPr>
            <w:rStyle w:val="a3"/>
            <w:sz w:val="24"/>
            <w:szCs w:val="24"/>
          </w:rPr>
          <w:t>пунктами 9</w:t>
        </w:r>
      </w:hyperlink>
      <w:r w:rsidRPr="00F533B0">
        <w:rPr>
          <w:sz w:val="24"/>
          <w:szCs w:val="24"/>
        </w:rPr>
        <w:t xml:space="preserve"> и </w:t>
      </w:r>
      <w:hyperlink w:anchor="P1434" w:history="1">
        <w:r w:rsidRPr="00F533B0">
          <w:rPr>
            <w:rStyle w:val="a3"/>
            <w:sz w:val="24"/>
            <w:szCs w:val="24"/>
          </w:rPr>
          <w:t>10</w:t>
        </w:r>
      </w:hyperlink>
      <w:r w:rsidRPr="00F533B0">
        <w:rPr>
          <w:sz w:val="24"/>
          <w:szCs w:val="24"/>
        </w:rPr>
        <w:t xml:space="preserve"> графы 2 Перечня, формируются в срок, установленный бюджетным законодательством Российской Федерации для представления в установленном порядке получателем бюджетных </w:t>
      </w:r>
      <w:proofErr w:type="spellStart"/>
      <w:r w:rsidRPr="00F533B0">
        <w:rPr>
          <w:sz w:val="24"/>
          <w:szCs w:val="24"/>
        </w:rPr>
        <w:t>средств-должником</w:t>
      </w:r>
      <w:proofErr w:type="spellEnd"/>
      <w:r w:rsidRPr="00F533B0">
        <w:rPr>
          <w:sz w:val="24"/>
          <w:szCs w:val="24"/>
        </w:rPr>
        <w:t xml:space="preserve">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района Благовещенский район Республики</w:t>
      </w:r>
      <w:proofErr w:type="gramEnd"/>
      <w:r w:rsidRPr="00F533B0">
        <w:rPr>
          <w:sz w:val="24"/>
          <w:szCs w:val="24"/>
        </w:rPr>
        <w:t xml:space="preserve"> Башкортостан  по исполнению исполнительного документа, решения налогового органа.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20. </w:t>
      </w:r>
      <w:proofErr w:type="gramStart"/>
      <w:r w:rsidRPr="00F533B0">
        <w:rPr>
          <w:sz w:val="24"/>
          <w:szCs w:val="24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Pr="00F533B0">
        <w:rPr>
          <w:sz w:val="24"/>
          <w:szCs w:val="24"/>
        </w:rPr>
        <w:t xml:space="preserve"> </w:t>
      </w:r>
      <w:proofErr w:type="gramStart"/>
      <w:r w:rsidRPr="00F533B0">
        <w:rPr>
          <w:sz w:val="24"/>
          <w:szCs w:val="24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</w:t>
      </w:r>
      <w:proofErr w:type="gramEnd"/>
      <w:r w:rsidRPr="00F533B0">
        <w:rPr>
          <w:sz w:val="24"/>
          <w:szCs w:val="24"/>
        </w:rPr>
        <w:t xml:space="preserve"> от имени получателя бюджетных средств.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center"/>
        <w:rPr>
          <w:sz w:val="24"/>
          <w:szCs w:val="24"/>
        </w:rPr>
      </w:pP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center"/>
        <w:rPr>
          <w:sz w:val="24"/>
          <w:szCs w:val="24"/>
        </w:rPr>
      </w:pPr>
      <w:r w:rsidRPr="00F533B0">
        <w:rPr>
          <w:sz w:val="24"/>
          <w:szCs w:val="24"/>
        </w:rPr>
        <w:t>IV. Порядок учета денежных обязательств получателей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center"/>
        <w:rPr>
          <w:sz w:val="24"/>
          <w:szCs w:val="24"/>
        </w:rPr>
      </w:pPr>
      <w:r w:rsidRPr="00F533B0">
        <w:rPr>
          <w:sz w:val="24"/>
          <w:szCs w:val="24"/>
        </w:rPr>
        <w:t xml:space="preserve">средств бюджета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21. </w:t>
      </w:r>
      <w:proofErr w:type="gramStart"/>
      <w:r w:rsidRPr="00F533B0">
        <w:rPr>
          <w:sz w:val="24"/>
          <w:szCs w:val="24"/>
        </w:rPr>
        <w:t xml:space="preserve">Денежные обязательства, возникающие у получателей бюджетных средств принимаются к учету на основании принятых к исполнению Администрацией документов для оплаты денежных обязательств, представленных получателями бюджетных средств в срок, установленный Порядком санкционирования оплаты денежных обязательств получателей бюджетных средств бюджета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района Благовещенский район Республики Башкортостан и администраторов источников финансирования дефицита бюджета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района Благовещенский</w:t>
      </w:r>
      <w:proofErr w:type="gramEnd"/>
      <w:r w:rsidRPr="00F533B0">
        <w:rPr>
          <w:sz w:val="24"/>
          <w:szCs w:val="24"/>
        </w:rPr>
        <w:t xml:space="preserve"> район Республики Башкортостан для проверки указанных документов.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22. Постановка на учет денежного обязательства и внесение изменений </w:t>
      </w:r>
      <w:r w:rsidRPr="00F533B0">
        <w:rPr>
          <w:sz w:val="24"/>
          <w:szCs w:val="24"/>
        </w:rPr>
        <w:br/>
        <w:t xml:space="preserve">в поставленное на учет денежное обязательство осуществляется в соответствии со Сведениями о денежном обязательстве, сформированными на основании документов, предусмотренных в </w:t>
      </w:r>
      <w:hyperlink w:anchor="P1336" w:history="1">
        <w:r w:rsidRPr="00F533B0">
          <w:rPr>
            <w:rStyle w:val="a3"/>
            <w:sz w:val="24"/>
            <w:szCs w:val="24"/>
          </w:rPr>
          <w:t>графе 3</w:t>
        </w:r>
      </w:hyperlink>
      <w:r w:rsidRPr="00F533B0">
        <w:rPr>
          <w:sz w:val="24"/>
          <w:szCs w:val="24"/>
        </w:rPr>
        <w:t xml:space="preserve"> Перечня, на сумму, указанную в </w:t>
      </w:r>
      <w:proofErr w:type="gramStart"/>
      <w:r w:rsidRPr="00F533B0">
        <w:rPr>
          <w:sz w:val="24"/>
          <w:szCs w:val="24"/>
        </w:rPr>
        <w:t xml:space="preserve">до </w:t>
      </w:r>
      <w:proofErr w:type="spellStart"/>
      <w:r w:rsidRPr="00F533B0">
        <w:rPr>
          <w:sz w:val="24"/>
          <w:szCs w:val="24"/>
        </w:rPr>
        <w:t>кументе</w:t>
      </w:r>
      <w:proofErr w:type="spellEnd"/>
      <w:proofErr w:type="gramEnd"/>
      <w:r w:rsidRPr="00F533B0">
        <w:rPr>
          <w:sz w:val="24"/>
          <w:szCs w:val="24"/>
        </w:rPr>
        <w:t xml:space="preserve">, в соответствии с которым возникло денежное обязательство.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bookmarkStart w:id="15" w:name="P209"/>
      <w:bookmarkEnd w:id="15"/>
      <w:r w:rsidRPr="00F533B0">
        <w:rPr>
          <w:sz w:val="24"/>
          <w:szCs w:val="24"/>
        </w:rPr>
        <w:t xml:space="preserve">23. Сведения о денежных обязательствах, включая авансовые платежи, предусмотренные условиями муниципального контракта, договора формируются получателем бюджетных средств не позднее трех рабочих дней </w:t>
      </w:r>
      <w:r w:rsidRPr="00F533B0">
        <w:rPr>
          <w:sz w:val="24"/>
          <w:szCs w:val="24"/>
        </w:rPr>
        <w:br/>
        <w:t xml:space="preserve">со дня возникновения денежного обязательства. </w:t>
      </w:r>
      <w:bookmarkStart w:id="16" w:name="P222"/>
      <w:bookmarkStart w:id="17" w:name="P224"/>
      <w:bookmarkEnd w:id="16"/>
      <w:bookmarkEnd w:id="17"/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24. </w:t>
      </w:r>
      <w:proofErr w:type="gramStart"/>
      <w:r w:rsidRPr="00F533B0">
        <w:rPr>
          <w:sz w:val="24"/>
          <w:szCs w:val="24"/>
        </w:rPr>
        <w:t xml:space="preserve">В случае если в рамках бюджетного обязательства, возникшего </w:t>
      </w:r>
      <w:r w:rsidRPr="00F533B0">
        <w:rPr>
          <w:sz w:val="24"/>
          <w:szCs w:val="24"/>
        </w:rPr>
        <w:br/>
        <w:t xml:space="preserve">по государственному контракту (договору) на поставку товара, выполнение работ, оказание услуг, ранее поставлено на учет денежное обязательство </w:t>
      </w:r>
      <w:r w:rsidRPr="00F533B0">
        <w:rPr>
          <w:sz w:val="24"/>
          <w:szCs w:val="24"/>
        </w:rPr>
        <w:br/>
        <w:t xml:space="preserve">по авансовому платежу (с признаком авансового платежа «Да»), поставка товаров, выполнение работ, оказание услуг по которому не подтверждена </w:t>
      </w:r>
      <w:r w:rsidRPr="00F533B0">
        <w:rPr>
          <w:sz w:val="24"/>
          <w:szCs w:val="24"/>
        </w:rPr>
        <w:br/>
        <w:t>в соответствии с условиями государственного контракта (договора), постановка на учет денежного обязательства на перечисление последующих платежей по</w:t>
      </w:r>
      <w:proofErr w:type="gramEnd"/>
      <w:r w:rsidRPr="00F533B0">
        <w:rPr>
          <w:sz w:val="24"/>
          <w:szCs w:val="24"/>
        </w:rPr>
        <w:t xml:space="preserve"> такому бюджетному обязательству не осуществляется.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bookmarkStart w:id="18" w:name="P230"/>
      <w:bookmarkEnd w:id="18"/>
      <w:proofErr w:type="gramStart"/>
      <w:r w:rsidRPr="00F533B0">
        <w:rPr>
          <w:sz w:val="24"/>
          <w:szCs w:val="24"/>
        </w:rPr>
        <w:t>25.Сведения о денежном обязательстве, формируемые в форме электронного документа, направляются с приложением документа, подтверждающего возникновение денежного обязательства,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бюджетных средств.</w:t>
      </w:r>
      <w:proofErr w:type="gramEnd"/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bookmarkStart w:id="19" w:name="P235"/>
      <w:bookmarkEnd w:id="19"/>
      <w:r w:rsidRPr="00F533B0">
        <w:rPr>
          <w:sz w:val="24"/>
          <w:szCs w:val="24"/>
        </w:rPr>
        <w:t>26. Администрация не позднее следующего рабочего дня со дня представления получателем бюджетных сре</w:t>
      </w:r>
      <w:proofErr w:type="gramStart"/>
      <w:r w:rsidRPr="00F533B0">
        <w:rPr>
          <w:sz w:val="24"/>
          <w:szCs w:val="24"/>
        </w:rPr>
        <w:t>дств Св</w:t>
      </w:r>
      <w:proofErr w:type="gramEnd"/>
      <w:r w:rsidRPr="00F533B0">
        <w:rPr>
          <w:sz w:val="24"/>
          <w:szCs w:val="24"/>
        </w:rPr>
        <w:t xml:space="preserve">едений о денежном обязательстве осуществляет их проверку на соответствие информации, указанной в Сведениях о денежном обязательстве: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составу информации, подлежащей включению в Сведения о денежном обязательстве в соответствии с </w:t>
      </w:r>
      <w:hyperlink w:anchor="P655" w:history="1">
        <w:r w:rsidRPr="00F533B0">
          <w:rPr>
            <w:rStyle w:val="a3"/>
            <w:sz w:val="24"/>
            <w:szCs w:val="24"/>
          </w:rPr>
          <w:t>приложением № 2</w:t>
        </w:r>
      </w:hyperlink>
      <w:r w:rsidRPr="00F533B0">
        <w:rPr>
          <w:sz w:val="24"/>
          <w:szCs w:val="24"/>
        </w:rPr>
        <w:t xml:space="preserve"> к настоящему Порядку, </w:t>
      </w:r>
      <w:r w:rsidRPr="00F533B0">
        <w:rPr>
          <w:sz w:val="24"/>
          <w:szCs w:val="24"/>
        </w:rPr>
        <w:br/>
        <w:t xml:space="preserve">с соблюдением правил формирования </w:t>
      </w:r>
      <w:hyperlink w:anchor="P1155" w:history="1">
        <w:r w:rsidRPr="00F533B0">
          <w:rPr>
            <w:rStyle w:val="a3"/>
            <w:sz w:val="24"/>
            <w:szCs w:val="24"/>
          </w:rPr>
          <w:t>Сведений</w:t>
        </w:r>
      </w:hyperlink>
      <w:r w:rsidRPr="00F533B0">
        <w:rPr>
          <w:sz w:val="24"/>
          <w:szCs w:val="24"/>
        </w:rPr>
        <w:t xml:space="preserve"> о денежном обязательстве, установленных настоящей главой;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бюджетных средств </w:t>
      </w:r>
      <w:proofErr w:type="gramStart"/>
      <w:r w:rsidRPr="00F533B0">
        <w:rPr>
          <w:sz w:val="24"/>
          <w:szCs w:val="24"/>
        </w:rPr>
        <w:t>в</w:t>
      </w:r>
      <w:proofErr w:type="gramEnd"/>
      <w:r w:rsidRPr="00F533B0">
        <w:rPr>
          <w:sz w:val="24"/>
          <w:szCs w:val="24"/>
        </w:rPr>
        <w:t xml:space="preserve"> Администрация.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27. </w:t>
      </w:r>
      <w:proofErr w:type="gramStart"/>
      <w:r w:rsidRPr="00F533B0">
        <w:rPr>
          <w:sz w:val="24"/>
          <w:szCs w:val="24"/>
        </w:rPr>
        <w:t>В случае представления в Администрация Сведений о денежном обязательстве на бумажном носителе в дополнение</w:t>
      </w:r>
      <w:proofErr w:type="gramEnd"/>
      <w:r w:rsidRPr="00F533B0">
        <w:rPr>
          <w:sz w:val="24"/>
          <w:szCs w:val="24"/>
        </w:rPr>
        <w:t xml:space="preserve"> к проверке, предусмотренной </w:t>
      </w:r>
      <w:hyperlink w:anchor="P235" w:history="1">
        <w:r w:rsidRPr="00F533B0">
          <w:rPr>
            <w:rStyle w:val="a3"/>
            <w:sz w:val="24"/>
            <w:szCs w:val="24"/>
          </w:rPr>
          <w:t xml:space="preserve">пунктом </w:t>
        </w:r>
      </w:hyperlink>
      <w:r w:rsidRPr="00F533B0">
        <w:rPr>
          <w:sz w:val="24"/>
          <w:szCs w:val="24"/>
        </w:rPr>
        <w:t>26 Порядка, также осуществляется проверка Сведений о денежном обязательстве на: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соответствие формы Сведений о денежном обязательстве форме Сведений о денежном обязательстве согласно </w:t>
      </w:r>
      <w:hyperlink w:anchor="P1155" w:history="1">
        <w:r w:rsidRPr="00F533B0">
          <w:rPr>
            <w:rStyle w:val="a3"/>
            <w:sz w:val="24"/>
            <w:szCs w:val="24"/>
          </w:rPr>
          <w:t>приложению № 4</w:t>
        </w:r>
      </w:hyperlink>
      <w:r w:rsidRPr="00F533B0">
        <w:rPr>
          <w:sz w:val="24"/>
          <w:szCs w:val="24"/>
        </w:rPr>
        <w:t xml:space="preserve"> к Порядку;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отсутствие в представленных Сведениях о денежном обязательстве исправлений, не соответствующих требованиям, установленным Порядком, или не заверенных в </w:t>
      </w:r>
      <w:r w:rsidRPr="00F533B0">
        <w:rPr>
          <w:sz w:val="24"/>
          <w:szCs w:val="24"/>
        </w:rPr>
        <w:lastRenderedPageBreak/>
        <w:t>порядке, установленном Порядком.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28. В случае положительного результата проверки Сведений о денежном обязательстве Администрация присваивает учетный номер денежному обязательству (либо вносит изменения в ранее поставленное на учет денежное обязательство).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Учетный номер денежного обязательства является уникальным </w:t>
      </w:r>
      <w:r w:rsidRPr="00F533B0">
        <w:rPr>
          <w:sz w:val="24"/>
          <w:szCs w:val="24"/>
        </w:rPr>
        <w:br/>
        <w:t>и не подлежит изменению, в том числе при изменении отдельных реквизитов денежного обязательства.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Учетный номер денежного обязательства имеет следующую структуру, состоящую из восемнадцати разрядов: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с 1 по 15 разряд - учетный номер соответствующего бюджетного обязательства;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с 16 по 18 разряд - порядковый номер денежного обязательства.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29. В случае отрицательного результата проверки Сведений о денежном обязательстве Администрация в срок, установленный в </w:t>
      </w:r>
      <w:hyperlink w:anchor="P235" w:history="1">
        <w:r w:rsidRPr="00F533B0">
          <w:rPr>
            <w:rStyle w:val="a3"/>
            <w:sz w:val="24"/>
            <w:szCs w:val="24"/>
          </w:rPr>
          <w:t>пункте 26</w:t>
        </w:r>
      </w:hyperlink>
      <w:r w:rsidRPr="00F533B0">
        <w:rPr>
          <w:sz w:val="24"/>
          <w:szCs w:val="24"/>
        </w:rPr>
        <w:t xml:space="preserve"> Порядка: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возвращает получателю бюджетных сре</w:t>
      </w:r>
      <w:proofErr w:type="gramStart"/>
      <w:r w:rsidRPr="00F533B0">
        <w:rPr>
          <w:sz w:val="24"/>
          <w:szCs w:val="24"/>
        </w:rPr>
        <w:t>дств пр</w:t>
      </w:r>
      <w:proofErr w:type="gramEnd"/>
      <w:r w:rsidRPr="00F533B0">
        <w:rPr>
          <w:sz w:val="24"/>
          <w:szCs w:val="24"/>
        </w:rPr>
        <w:t xml:space="preserve">едставленные </w:t>
      </w:r>
      <w:r w:rsidRPr="00F533B0">
        <w:rPr>
          <w:sz w:val="24"/>
          <w:szCs w:val="24"/>
        </w:rPr>
        <w:br/>
        <w:t xml:space="preserve">на бумажном носителе Сведения о денежном обязательстве с приложением </w:t>
      </w:r>
      <w:hyperlink r:id="rId29" w:history="1">
        <w:r w:rsidRPr="00F533B0">
          <w:rPr>
            <w:rStyle w:val="a3"/>
            <w:sz w:val="24"/>
            <w:szCs w:val="24"/>
          </w:rPr>
          <w:t>Протокола</w:t>
        </w:r>
      </w:hyperlink>
      <w:r w:rsidRPr="00F533B0">
        <w:rPr>
          <w:sz w:val="24"/>
          <w:szCs w:val="24"/>
        </w:rPr>
        <w:t>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направляет получателю бюджетных сре</w:t>
      </w:r>
      <w:proofErr w:type="gramStart"/>
      <w:r w:rsidRPr="00F533B0">
        <w:rPr>
          <w:sz w:val="24"/>
          <w:szCs w:val="24"/>
        </w:rPr>
        <w:t xml:space="preserve">дств </w:t>
      </w:r>
      <w:hyperlink r:id="rId30" w:history="1">
        <w:r w:rsidRPr="00F533B0">
          <w:rPr>
            <w:rStyle w:val="a3"/>
            <w:sz w:val="24"/>
            <w:szCs w:val="24"/>
          </w:rPr>
          <w:t>Пр</w:t>
        </w:r>
        <w:proofErr w:type="gramEnd"/>
        <w:r w:rsidRPr="00F533B0">
          <w:rPr>
            <w:rStyle w:val="a3"/>
            <w:sz w:val="24"/>
            <w:szCs w:val="24"/>
          </w:rPr>
          <w:t>отокол</w:t>
        </w:r>
      </w:hyperlink>
      <w:r w:rsidRPr="00F533B0">
        <w:rPr>
          <w:sz w:val="24"/>
          <w:szCs w:val="24"/>
        </w:rPr>
        <w:t xml:space="preserve"> в электронном виде, если Сведения о денежном обязательстве представлялись в форме электронного документа.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В </w:t>
      </w:r>
      <w:hyperlink r:id="rId31" w:history="1">
        <w:r w:rsidRPr="00F533B0">
          <w:rPr>
            <w:rStyle w:val="a3"/>
            <w:sz w:val="24"/>
            <w:szCs w:val="24"/>
          </w:rPr>
          <w:t>Протоколе</w:t>
        </w:r>
      </w:hyperlink>
      <w:r w:rsidRPr="00F533B0">
        <w:rPr>
          <w:sz w:val="24"/>
          <w:szCs w:val="24"/>
        </w:rPr>
        <w:t xml:space="preserve"> указывается причина возврата без исполнения Сведений </w:t>
      </w:r>
      <w:r w:rsidRPr="00F533B0">
        <w:rPr>
          <w:sz w:val="24"/>
          <w:szCs w:val="24"/>
        </w:rPr>
        <w:br/>
        <w:t>о денежном обязательстве.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i/>
          <w:sz w:val="24"/>
          <w:szCs w:val="24"/>
        </w:rPr>
      </w:pPr>
      <w:r w:rsidRPr="00F533B0">
        <w:rPr>
          <w:sz w:val="24"/>
          <w:szCs w:val="24"/>
        </w:rPr>
        <w:t xml:space="preserve">30. Неисполненная часть денежного обязательства, принятого на учет </w:t>
      </w:r>
      <w:r w:rsidRPr="00F533B0">
        <w:rPr>
          <w:sz w:val="24"/>
          <w:szCs w:val="24"/>
        </w:rPr>
        <w:br/>
        <w:t xml:space="preserve">в отчетном финансовом году в соответствии с бюджетным обязательством, указанном в </w:t>
      </w:r>
      <w:hyperlink w:anchor="P185" w:history="1">
        <w:r w:rsidRPr="00F533B0">
          <w:rPr>
            <w:rStyle w:val="a3"/>
            <w:sz w:val="24"/>
            <w:szCs w:val="24"/>
          </w:rPr>
          <w:t>пункте 17</w:t>
        </w:r>
      </w:hyperlink>
      <w:r w:rsidRPr="00F533B0">
        <w:rPr>
          <w:sz w:val="24"/>
          <w:szCs w:val="24"/>
        </w:rPr>
        <w:t xml:space="preserve"> Порядка, подлежит учету в текущем финансовом году.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i/>
          <w:sz w:val="24"/>
          <w:szCs w:val="24"/>
        </w:rPr>
      </w:pP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center"/>
        <w:rPr>
          <w:sz w:val="24"/>
          <w:szCs w:val="24"/>
        </w:rPr>
      </w:pPr>
      <w:r w:rsidRPr="00F533B0">
        <w:rPr>
          <w:sz w:val="24"/>
          <w:szCs w:val="24"/>
        </w:rPr>
        <w:t>V. Формирование и представление информации об обязательствах,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center"/>
        <w:rPr>
          <w:sz w:val="24"/>
          <w:szCs w:val="24"/>
        </w:rPr>
      </w:pPr>
      <w:proofErr w:type="gramStart"/>
      <w:r w:rsidRPr="00F533B0">
        <w:rPr>
          <w:sz w:val="24"/>
          <w:szCs w:val="24"/>
        </w:rPr>
        <w:t>учтенных</w:t>
      </w:r>
      <w:proofErr w:type="gramEnd"/>
      <w:r w:rsidRPr="00F533B0">
        <w:rPr>
          <w:sz w:val="24"/>
          <w:szCs w:val="24"/>
        </w:rPr>
        <w:t xml:space="preserve"> в финансовом управлении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b/>
          <w:sz w:val="24"/>
          <w:szCs w:val="24"/>
        </w:rPr>
      </w:pP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31 Обязательства, поставленные на учет в Администрации</w:t>
      </w:r>
      <w:bookmarkStart w:id="20" w:name="_GoBack"/>
      <w:bookmarkEnd w:id="20"/>
      <w:r w:rsidRPr="00F533B0">
        <w:rPr>
          <w:sz w:val="24"/>
          <w:szCs w:val="24"/>
        </w:rPr>
        <w:br/>
        <w:t xml:space="preserve">на определенную дату, подлежащие исполнению в текущем финансовом году </w:t>
      </w:r>
      <w:r w:rsidRPr="00F533B0">
        <w:rPr>
          <w:sz w:val="24"/>
          <w:szCs w:val="24"/>
        </w:rPr>
        <w:br/>
        <w:t xml:space="preserve">и в плановом периоде, отражаются в </w:t>
      </w:r>
      <w:hyperlink r:id="rId32" w:history="1">
        <w:r w:rsidRPr="00F533B0">
          <w:rPr>
            <w:rStyle w:val="a3"/>
            <w:sz w:val="24"/>
            <w:szCs w:val="24"/>
          </w:rPr>
          <w:t>Журнале</w:t>
        </w:r>
      </w:hyperlink>
      <w:r w:rsidRPr="00F533B0">
        <w:rPr>
          <w:sz w:val="24"/>
          <w:szCs w:val="24"/>
        </w:rPr>
        <w:t xml:space="preserve"> действующих в текущем финансовом году обязательств по форме согласно приложению № 10 </w:t>
      </w:r>
      <w:r w:rsidRPr="00F533B0">
        <w:rPr>
          <w:sz w:val="24"/>
          <w:szCs w:val="24"/>
        </w:rPr>
        <w:br/>
        <w:t>к Порядку.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Ежемесячно по состоянию на 1-е число каждого месяца и в сроки, установленные для представления бюджетной отчетности по исполнению бюджета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района Благовещенский район Республики Башкортостан, Администрация составляет </w:t>
      </w:r>
      <w:hyperlink r:id="rId33" w:history="1">
        <w:r w:rsidRPr="00F533B0">
          <w:rPr>
            <w:rStyle w:val="a3"/>
            <w:sz w:val="24"/>
            <w:szCs w:val="24"/>
          </w:rPr>
          <w:t>Отчет</w:t>
        </w:r>
      </w:hyperlink>
      <w:r w:rsidRPr="00F533B0">
        <w:rPr>
          <w:sz w:val="24"/>
          <w:szCs w:val="24"/>
        </w:rPr>
        <w:br/>
        <w:t xml:space="preserve">об исполнении обязательств по форме согласно приложению </w:t>
      </w:r>
      <w:r w:rsidRPr="00F533B0">
        <w:rPr>
          <w:sz w:val="24"/>
          <w:szCs w:val="24"/>
        </w:rPr>
        <w:br/>
        <w:t>№ 11 к Порядку, учтенных в финансовом управлении.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32. </w:t>
      </w:r>
      <w:proofErr w:type="gramStart"/>
      <w:r w:rsidRPr="00F533B0">
        <w:rPr>
          <w:sz w:val="24"/>
          <w:szCs w:val="24"/>
        </w:rPr>
        <w:t xml:space="preserve">Информация об обязательствах предоставляется Администрацией посредством предоставления информации о поставленных на учет обязательствах (внесении изменений в ранее поставленные на учет обязательства) и их исполнении, в соответствии с отчетными формами, указанными в </w:t>
      </w:r>
      <w:hyperlink w:anchor="P278" w:history="1">
        <w:r w:rsidRPr="00F533B0">
          <w:rPr>
            <w:rStyle w:val="a3"/>
            <w:sz w:val="24"/>
            <w:szCs w:val="24"/>
          </w:rPr>
          <w:t>пункте 35</w:t>
        </w:r>
      </w:hyperlink>
      <w:r w:rsidRPr="00F533B0">
        <w:rPr>
          <w:sz w:val="24"/>
          <w:szCs w:val="24"/>
        </w:rPr>
        <w:t xml:space="preserve"> Порядка).</w:t>
      </w:r>
      <w:proofErr w:type="gramEnd"/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bookmarkStart w:id="21" w:name="P270"/>
      <w:bookmarkEnd w:id="21"/>
      <w:r w:rsidRPr="00F533B0">
        <w:rPr>
          <w:sz w:val="24"/>
          <w:szCs w:val="24"/>
        </w:rPr>
        <w:t>33. Информация об обязательствах предоставляется: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главным распорядителям (распорядителям) средств бюджета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района Благовещенский район Республики Башкортоста</w:t>
      </w:r>
      <w:proofErr w:type="gramStart"/>
      <w:r w:rsidRPr="00F533B0">
        <w:rPr>
          <w:sz w:val="24"/>
          <w:szCs w:val="24"/>
        </w:rPr>
        <w:t>н-</w:t>
      </w:r>
      <w:proofErr w:type="gramEnd"/>
      <w:r w:rsidRPr="00F533B0">
        <w:rPr>
          <w:sz w:val="24"/>
          <w:szCs w:val="24"/>
        </w:rPr>
        <w:t xml:space="preserve"> в части обязательств подведомственных им получателей бюджетных средств;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получателям бюджетных средств - в части обязательств соответствующего получателя бюджетных средств;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иным органам местного самоуправления - в рамках их полномочий, установленных законодательством Российской Федерации.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bookmarkStart w:id="22" w:name="P277"/>
      <w:bookmarkEnd w:id="22"/>
      <w:r w:rsidRPr="00F533B0">
        <w:rPr>
          <w:sz w:val="24"/>
          <w:szCs w:val="24"/>
        </w:rPr>
        <w:t xml:space="preserve">34. Информация об обязательствах, содержащих сведения, составляющие государственную тайну, предоставляется с соблюдением требований законодательства </w:t>
      </w:r>
      <w:r w:rsidRPr="00F533B0">
        <w:rPr>
          <w:sz w:val="24"/>
          <w:szCs w:val="24"/>
        </w:rPr>
        <w:lastRenderedPageBreak/>
        <w:t>Российской Федерации о защите государственной тайны на бумажном носителе.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bookmarkStart w:id="23" w:name="P278"/>
      <w:bookmarkEnd w:id="23"/>
      <w:r w:rsidRPr="00F533B0">
        <w:rPr>
          <w:sz w:val="24"/>
          <w:szCs w:val="24"/>
        </w:rPr>
        <w:t xml:space="preserve">35. Информация об обязательствах предоставляется в соответствии </w:t>
      </w:r>
      <w:r w:rsidRPr="00F533B0">
        <w:rPr>
          <w:sz w:val="24"/>
          <w:szCs w:val="24"/>
        </w:rPr>
        <w:br/>
        <w:t>со следующими положениями: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proofErr w:type="gramStart"/>
      <w:r w:rsidRPr="00F533B0">
        <w:rPr>
          <w:sz w:val="24"/>
          <w:szCs w:val="24"/>
        </w:rPr>
        <w:t xml:space="preserve">1) по запросу главного распорядителя (распорядителя) средств бюджета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района Благовещенский район Республики Башкортостан Администрация представляет с указанными в запросе детализацией и группировкой показателей: </w:t>
      </w:r>
      <w:proofErr w:type="gramEnd"/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proofErr w:type="gramStart"/>
      <w:r w:rsidRPr="00F533B0">
        <w:rPr>
          <w:sz w:val="24"/>
          <w:szCs w:val="24"/>
        </w:rPr>
        <w:t xml:space="preserve">а) Информацию о принятых на учет обязательствах по форме согласно  </w:t>
      </w:r>
      <w:hyperlink r:id="rId34" w:history="1">
        <w:r w:rsidRPr="00F533B0">
          <w:rPr>
            <w:rStyle w:val="a3"/>
            <w:sz w:val="24"/>
            <w:szCs w:val="24"/>
          </w:rPr>
          <w:t xml:space="preserve">приложению № 12 </w:t>
        </w:r>
      </w:hyperlink>
      <w:r w:rsidRPr="00F533B0">
        <w:rPr>
          <w:sz w:val="24"/>
          <w:szCs w:val="24"/>
        </w:rPr>
        <w:t xml:space="preserve">к Порядку по находящимся в ведении главного распорядителя (распорядителя) средств бюджета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 муниципального района Благовещенский район Республики Башкортостан получателям бюджетных средств, сформированную по состоянию на 1-е число месяца, указанного в запросе, или на 1-е число месяца, в котором поступил запрос нарастающим итогом с начала текущего</w:t>
      </w:r>
      <w:proofErr w:type="gramEnd"/>
      <w:r w:rsidRPr="00F533B0">
        <w:rPr>
          <w:sz w:val="24"/>
          <w:szCs w:val="24"/>
        </w:rPr>
        <w:t xml:space="preserve"> финансового года;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proofErr w:type="gramStart"/>
      <w:r w:rsidRPr="00F533B0">
        <w:rPr>
          <w:sz w:val="24"/>
          <w:szCs w:val="24"/>
        </w:rPr>
        <w:t xml:space="preserve">б) Отчет об исполнении бюджетных обязательств, принятых в целях реализации республиканской адресной инвестиционной программы </w:t>
      </w:r>
      <w:r w:rsidRPr="00F533B0">
        <w:rPr>
          <w:sz w:val="24"/>
          <w:szCs w:val="24"/>
        </w:rPr>
        <w:br/>
        <w:t xml:space="preserve">и территориального заказа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 по форме согласно </w:t>
      </w:r>
      <w:hyperlink r:id="rId35" w:history="1">
        <w:r w:rsidRPr="00F533B0">
          <w:rPr>
            <w:rStyle w:val="a3"/>
            <w:sz w:val="24"/>
            <w:szCs w:val="24"/>
          </w:rPr>
          <w:t xml:space="preserve">приложению № 13 к Порядку </w:t>
        </w:r>
      </w:hyperlink>
      <w:r w:rsidRPr="00F533B0">
        <w:rPr>
          <w:sz w:val="24"/>
          <w:szCs w:val="24"/>
        </w:rPr>
        <w:t xml:space="preserve">по находящимся в ведении главного распорядителя (распорядителя) средств бюджета сельского поселения </w:t>
      </w:r>
      <w:proofErr w:type="spellStart"/>
      <w:r w:rsidRPr="00F533B0">
        <w:rPr>
          <w:sz w:val="24"/>
          <w:szCs w:val="24"/>
        </w:rPr>
        <w:t>Саннинский</w:t>
      </w:r>
      <w:proofErr w:type="spellEnd"/>
      <w:r w:rsidRPr="00F533B0">
        <w:rPr>
          <w:sz w:val="24"/>
          <w:szCs w:val="24"/>
        </w:rPr>
        <w:t xml:space="preserve"> сельсовет</w:t>
      </w:r>
      <w:proofErr w:type="gramEnd"/>
      <w:r w:rsidRPr="00F533B0">
        <w:rPr>
          <w:sz w:val="24"/>
          <w:szCs w:val="24"/>
        </w:rPr>
        <w:t xml:space="preserve"> муниципального района Благовещенский район Республики Башкортостан получателям бюджетных средств;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>2) по запросу получателя бюджетных средств Администрация предоставляет: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а) Справку об исполнении принятых на учет обязательств (далее – Справка об исполнении обязательств) по форме согласно </w:t>
      </w:r>
      <w:hyperlink w:anchor="P1800" w:history="1">
        <w:r w:rsidRPr="00F533B0">
          <w:rPr>
            <w:rStyle w:val="a3"/>
            <w:sz w:val="24"/>
            <w:szCs w:val="24"/>
          </w:rPr>
          <w:t>приложению № 14</w:t>
        </w:r>
      </w:hyperlink>
      <w:r w:rsidRPr="00F533B0">
        <w:rPr>
          <w:sz w:val="24"/>
          <w:szCs w:val="24"/>
        </w:rPr>
        <w:br/>
        <w:t xml:space="preserve">к Порядку.  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Справка об исполнении обязательств формируется по состоянию </w:t>
      </w:r>
      <w:r w:rsidRPr="00F533B0">
        <w:rPr>
          <w:sz w:val="24"/>
          <w:szCs w:val="24"/>
        </w:rPr>
        <w:br/>
        <w:t>на 1-е число каждого месяца и по состоянию на дату, указанную в запросе получателя бюджетных средств, нарастающим итогом с 1 января текущего финансового года и содержит информацию об исполнении бюджетных обязательств, поставленных на учет в финансовом управлении на основании Сведений об обязательстве;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bookmarkStart w:id="24" w:name="P315"/>
      <w:bookmarkEnd w:id="24"/>
      <w:r w:rsidRPr="00F533B0">
        <w:rPr>
          <w:sz w:val="24"/>
          <w:szCs w:val="24"/>
        </w:rPr>
        <w:t xml:space="preserve">б)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по форме согласно </w:t>
      </w:r>
      <w:hyperlink w:anchor="P2622" w:history="1">
        <w:r w:rsidRPr="00F533B0">
          <w:rPr>
            <w:rStyle w:val="a3"/>
            <w:sz w:val="24"/>
            <w:szCs w:val="24"/>
          </w:rPr>
          <w:t>приложению №</w:t>
        </w:r>
      </w:hyperlink>
      <w:r w:rsidRPr="00F533B0">
        <w:rPr>
          <w:sz w:val="24"/>
          <w:szCs w:val="24"/>
        </w:rPr>
        <w:t xml:space="preserve"> 15  </w:t>
      </w:r>
      <w:r w:rsidRPr="00F533B0">
        <w:rPr>
          <w:sz w:val="24"/>
          <w:szCs w:val="24"/>
        </w:rPr>
        <w:br/>
        <w:t>к Порядку (далее – Справка о неисполненных бюджетных обязательствах).</w:t>
      </w:r>
    </w:p>
    <w:p w:rsidR="00EF7275" w:rsidRPr="00F533B0" w:rsidRDefault="00EF7275" w:rsidP="00EF7275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4"/>
          <w:szCs w:val="24"/>
        </w:rPr>
      </w:pPr>
      <w:r w:rsidRPr="00F533B0">
        <w:rPr>
          <w:sz w:val="24"/>
          <w:szCs w:val="24"/>
        </w:rPr>
        <w:t xml:space="preserve">При формировании Справки о неисполненных бюджетных обязательствах на бумажном носителе в части сведений, составляющих государственную тайну, она направляется получателю бюджетных средств </w:t>
      </w:r>
      <w:r w:rsidRPr="00F533B0">
        <w:rPr>
          <w:sz w:val="24"/>
          <w:szCs w:val="24"/>
        </w:rPr>
        <w:br/>
        <w:t>не позднее трех рабочих дней со дня поступления соответствующего запроса.</w:t>
      </w:r>
    </w:p>
    <w:p w:rsidR="00EF7275" w:rsidRPr="00F533B0" w:rsidRDefault="00EF7275" w:rsidP="00EF7275">
      <w:pPr>
        <w:pStyle w:val="ConsPlusNormal"/>
        <w:ind w:firstLine="540"/>
        <w:jc w:val="both"/>
        <w:rPr>
          <w:sz w:val="24"/>
          <w:szCs w:val="24"/>
        </w:rPr>
      </w:pPr>
      <w:r w:rsidRPr="00F533B0">
        <w:rPr>
          <w:rFonts w:ascii="Times New Roman" w:hAnsi="Times New Roman" w:cs="Times New Roman"/>
          <w:sz w:val="24"/>
          <w:szCs w:val="24"/>
        </w:rPr>
        <w:t xml:space="preserve">Справка о неисполненных бюджетных обязательствах формируется </w:t>
      </w:r>
      <w:r w:rsidRPr="00F533B0">
        <w:rPr>
          <w:rFonts w:ascii="Times New Roman" w:hAnsi="Times New Roman" w:cs="Times New Roman"/>
          <w:sz w:val="24"/>
          <w:szCs w:val="24"/>
        </w:rPr>
        <w:br/>
        <w:t>по состоянию на 1 января текущего финансового года.</w:t>
      </w:r>
    </w:p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EF7275" w:rsidRDefault="00EF7275"/>
    <w:p w:rsidR="00AB246F" w:rsidRDefault="00AB246F" w:rsidP="00AB24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B246F" w:rsidRDefault="00AB246F" w:rsidP="00AB2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Порядку учета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денежных</w:t>
      </w:r>
    </w:p>
    <w:p w:rsidR="00AB246F" w:rsidRDefault="00AB246F" w:rsidP="00AB2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обязательств получателей средств бюджета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Орловский сельсовет</w:t>
      </w:r>
    </w:p>
    <w:p w:rsidR="00AB246F" w:rsidRDefault="00AB246F" w:rsidP="00AB2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муниципального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Благовещенский</w:t>
      </w:r>
      <w:proofErr w:type="gramEnd"/>
    </w:p>
    <w:p w:rsidR="00AB246F" w:rsidRDefault="00AB246F" w:rsidP="00AB2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район   Республики Башкортостан</w:t>
      </w:r>
    </w:p>
    <w:p w:rsidR="00AB246F" w:rsidRDefault="00AB246F" w:rsidP="00AB24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246F" w:rsidRDefault="00AB246F" w:rsidP="00AB2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46F" w:rsidRDefault="00AB246F" w:rsidP="00AB24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5" w:name="P490"/>
      <w:bookmarkEnd w:id="25"/>
      <w:r>
        <w:rPr>
          <w:rFonts w:ascii="Times New Roman" w:hAnsi="Times New Roman" w:cs="Times New Roman"/>
          <w:b w:val="0"/>
          <w:sz w:val="28"/>
          <w:szCs w:val="28"/>
        </w:rPr>
        <w:t>ИНФОРМАЦИЯ,</w:t>
      </w:r>
    </w:p>
    <w:p w:rsidR="00AB246F" w:rsidRDefault="00AB246F" w:rsidP="00AB24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необходимая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для постановки на учет бюджетного обязательства</w:t>
      </w:r>
    </w:p>
    <w:p w:rsidR="00AB246F" w:rsidRDefault="00AB246F" w:rsidP="00AB24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(внесения изменений в поставленное на учет</w:t>
      </w:r>
      <w:proofErr w:type="gramEnd"/>
    </w:p>
    <w:p w:rsidR="00AB246F" w:rsidRDefault="00AB246F" w:rsidP="00AB24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бюджетное обязательство)</w:t>
      </w:r>
    </w:p>
    <w:p w:rsidR="00AB246F" w:rsidRDefault="00AB246F" w:rsidP="00AB24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246F" w:rsidRDefault="00AB246F" w:rsidP="00AB24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3778"/>
        <w:gridCol w:w="5272"/>
      </w:tblGrid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Номер сведений о бюджетном обязательстве получателя бюджетных средств (далее - соответственно Сведения о бюджетном обязательстве, бюджетное обязательство)</w:t>
            </w:r>
          </w:p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Дата формирования Сведений о бюджетном обязательстве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дата формирования Сведений о бюджетном обязательстве получателем бюджетных средств.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Информация о получателе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517"/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4.1 Получатель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получателя бюджетных средств.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Главный распорядитель бюджетных средств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средств бюджета Республики Башкортостан с отражением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кодовой зоне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кода главного распорядителя средств бюджета Республики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Башкортостан.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 Наименование бюджета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юджет Республики Башкортостан».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Финансовый орган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финансовый орган 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инистерство финансов Республики Башкортостан».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532"/>
            <w:bookmarkEnd w:id="27"/>
            <w:r>
              <w:rPr>
                <w:rFonts w:ascii="Times New Roman" w:hAnsi="Times New Roman" w:cs="Times New Roman"/>
                <w:sz w:val="28"/>
                <w:szCs w:val="28"/>
              </w:rPr>
              <w:t>4.5. Номер лицевого счета получателя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Реквизиты документа, являющегося основанием для принятия на учет бюджетного обязательства/ Реквизиты исполнительного документа/ решения налогового органа (далее - документ-основание)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536"/>
            <w:bookmarkEnd w:id="28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.1. Вид документа-основания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одно из следующих значений: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иное основание».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.2. Номер документа-основания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542"/>
            <w:bookmarkEnd w:id="29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.3. Дата документа-основания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Срок исполнения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закупки).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 Уникальный номер реестровой записи в реестре контрактов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реестре контрактов.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552"/>
            <w:bookmarkEnd w:id="3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.6. Сумма в валюте обязательства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554"/>
            <w:bookmarkEnd w:id="31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.7. Код валюты по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ОКВ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5.8. Сумма в валюте Российской Федерации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r:id="rId37" w:anchor="P542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пункте 5.3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принято в иностранной валюте, при внесении изменений в поставленное на учет бюджетное обязательство указывается его 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пересчитанная в валюту Российской Федерации по курсу Центрального банка Российской Федерации на дату внесения изменений в бюджетное обязательство.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в валюте Российской Федерации включает в себя сумму исполненного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 прошлых лет, а также сумму обязательства на текущий год и последующие годы.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5.9. Процент авансового платежа от общей суммы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r:id="rId38" w:anchor="P536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пункте 5.1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«контракт» или «договор» указывается процент авансового платежа, установленный документом-основанием или исчисленный от общей суммы бюджетного обязательства.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 Сумма авансового платежа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r:id="rId39" w:anchor="P536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пункте 5.1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«контракт» или «договор»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 Признак казначейского сопровождения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казначейского сопровождения, исходя из следующего: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остальных случаях не заполняется.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 Идентификатор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идентификатор документа-основания при заполнении «Да» в </w:t>
            </w:r>
            <w:hyperlink r:id="rId40" w:anchor="Par313" w:tooltip="6.7. Признак казначейского сопровождения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пункте 5.11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5.13. Номер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r:id="rId41" w:anchor="P536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пункте 5.1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«исполнительный документ» или «решение налогового органа» указывается номер уведомления Министерства о поступлении исполнительного документа (решения налогового органа), направленного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должнику.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5.14. Дата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r:id="rId42" w:anchor="P536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пункте 5.1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«исполнительный документ» или «решение налогового органа» указывается дата уведомления Министерства о поступлении исполнительного документа (решения налогового органа), направленного должнику.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5.15. Наименование судебного органа/налогового органа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Указывается наименование судебного органа, выдавшего исполнительный документ/ наименование налогового органа направившего решение налогового органа о взыскании налога, сбора, страхового взноса, пеней и штрафов.</w:t>
            </w:r>
          </w:p>
          <w:p w:rsidR="00AB246F" w:rsidRDefault="00AB246F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Реквизиты контрагента/взыскателя по исполнительному документу/решению налогового органа </w:t>
            </w:r>
            <w:hyperlink r:id="rId43" w:anchor="P637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юридического лица/фамилия, имя, отчество физического лица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578"/>
            <w:bookmarkEnd w:id="32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.2. Идентификационный номер налогоплательщика (ИНН)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581"/>
            <w:bookmarkEnd w:id="3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 Код причины постановки на учет в налоговом органе (КПП)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 Номер банковского (казначейского) счета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AB246F" w:rsidTr="00AB246F"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.5. Наименование банка 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иной организации в котором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открыт счет контрагенту (при наличии в документе-основании).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.6. БИК банка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.7. Корреспондентский счет банка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Расшифровка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Код по бюджетной и дополнительной классификации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бюджетной и дополнительной классификации расходов бюджета и дополнительной классификации (тип средств, код РАИП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Терзаказа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аналитический код) в соответствии с предметом документа-основания.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по бюджетной и дополнительной классификации расходов бюджета на основании информации, представленной должником.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.2. Предмет по документу-основанию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r:id="rId44" w:anchor="P536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пункте 5.1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«контракт», «договор», «извещение об осуществлении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закупки», указывается наименовани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в контракте (договоре), извещении об осуществлении закупки.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заполнении в </w:t>
            </w:r>
            <w:hyperlink r:id="rId45" w:anchor="P536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пункте 5.1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«нормативный правовой акт» указывается наименовани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я) цели(ей) предоставления, целевого направления, направления(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7.3. Сумма на текущий финансовый год в валюте обязательства с помесячной разбивкой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запятой для каждой даты осуществления платежа.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учет (изменения) бюджетного обязательства, возникшего на основании исполнительного документа/решения 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налогового органа, указывается сумма на основании информации, представленной должником.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 Сумма исполненного обязательства прошлых лет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исполненная сумма бюджетного обязательства прошлых лет с точностью до второго знака после запятой. 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.5. Примечание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7.6. Сумма в валюте обязательства на плановый период в разрезе лет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запятой.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указывается отдельно на первый, второй, третий и четвертый год планового периода, а также общей суммой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последующие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Tr="00AB246F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246F" w:rsidTr="00AB246F"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.7. Наименование объекта 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F" w:rsidRDefault="00AB24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объекта РАИП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Терзаказа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 из документа-основания,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заключенного (принятого) в целях реализации РАИП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Терзаказа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B246F" w:rsidRDefault="00AB246F" w:rsidP="00AB2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46F" w:rsidRDefault="00AB246F" w:rsidP="00AB2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635"/>
      <w:bookmarkStart w:id="35" w:name="P636"/>
      <w:bookmarkStart w:id="36" w:name="P637"/>
      <w:bookmarkStart w:id="37" w:name="P638"/>
      <w:bookmarkEnd w:id="34"/>
      <w:bookmarkEnd w:id="35"/>
      <w:bookmarkEnd w:id="36"/>
      <w:bookmarkEnd w:id="37"/>
      <w:r>
        <w:rPr>
          <w:rFonts w:ascii="Times New Roman" w:hAnsi="Times New Roman" w:cs="Times New Roman"/>
          <w:sz w:val="28"/>
          <w:szCs w:val="28"/>
        </w:rPr>
        <w:t>&lt;*&gt; В случае постановки на учет принимаемого бюджетного обязательства, возникшего на основании извещения об осуществлении закупки, раздел не заполняется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B246F" w:rsidRDefault="00AB246F" w:rsidP="00AB2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46F" w:rsidRDefault="00AB246F" w:rsidP="00AB2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46F" w:rsidRPr="00C37E11" w:rsidRDefault="00AB246F" w:rsidP="00AB24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37E11">
        <w:rPr>
          <w:rFonts w:ascii="Times New Roman" w:hAnsi="Times New Roman" w:cs="Times New Roman"/>
          <w:sz w:val="24"/>
          <w:szCs w:val="24"/>
        </w:rPr>
        <w:t>«Приложение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B246F" w:rsidRDefault="00AB246F" w:rsidP="00AB2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C37E11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C37E11">
        <w:rPr>
          <w:rFonts w:ascii="Times New Roman" w:hAnsi="Times New Roman" w:cs="Times New Roman"/>
          <w:sz w:val="24"/>
          <w:szCs w:val="24"/>
        </w:rPr>
        <w:t xml:space="preserve"> и денежных</w:t>
      </w:r>
    </w:p>
    <w:p w:rsidR="00AB246F" w:rsidRDefault="00AB246F" w:rsidP="00AB2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получателей средств бюджета</w:t>
      </w:r>
    </w:p>
    <w:p w:rsidR="00AB246F" w:rsidRDefault="00AB246F" w:rsidP="00AB2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C37E11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</w:t>
      </w:r>
    </w:p>
    <w:p w:rsidR="00AB246F" w:rsidRPr="00891D61" w:rsidRDefault="00AB246F" w:rsidP="00AB246F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91D61">
        <w:rPr>
          <w:rFonts w:ascii="Times New Roman" w:hAnsi="Times New Roman" w:cs="Times New Roman"/>
          <w:b w:val="0"/>
          <w:sz w:val="24"/>
          <w:szCs w:val="24"/>
        </w:rPr>
        <w:t>район   Республики Башкортостан</w:t>
      </w:r>
    </w:p>
    <w:p w:rsidR="00AB246F" w:rsidRPr="00BB3246" w:rsidRDefault="00AB246F" w:rsidP="00AB246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B3246">
        <w:rPr>
          <w:rFonts w:ascii="Times New Roman" w:hAnsi="Times New Roman" w:cs="Times New Roman"/>
          <w:b w:val="0"/>
          <w:color w:val="000000"/>
          <w:sz w:val="28"/>
          <w:szCs w:val="28"/>
        </w:rPr>
        <w:t>ИНФОРМАЦИЯ,</w:t>
      </w:r>
    </w:p>
    <w:p w:rsidR="00AB246F" w:rsidRPr="00BB3246" w:rsidRDefault="00AB246F" w:rsidP="00AB246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BB3246">
        <w:rPr>
          <w:rFonts w:ascii="Times New Roman" w:hAnsi="Times New Roman" w:cs="Times New Roman"/>
          <w:b w:val="0"/>
          <w:color w:val="000000"/>
          <w:sz w:val="28"/>
          <w:szCs w:val="28"/>
        </w:rPr>
        <w:t>необходимая</w:t>
      </w:r>
      <w:proofErr w:type="gramEnd"/>
      <w:r w:rsidRPr="00BB32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постановки на учет денежного обязательства</w:t>
      </w:r>
    </w:p>
    <w:p w:rsidR="00AB246F" w:rsidRPr="00BB3246" w:rsidRDefault="00AB246F" w:rsidP="00AB246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BB3246">
        <w:rPr>
          <w:rFonts w:ascii="Times New Roman" w:hAnsi="Times New Roman" w:cs="Times New Roman"/>
          <w:b w:val="0"/>
          <w:color w:val="000000"/>
          <w:sz w:val="28"/>
          <w:szCs w:val="28"/>
        </w:rPr>
        <w:t>(внесения изменений в поставленное на учет</w:t>
      </w:r>
      <w:proofErr w:type="gramEnd"/>
    </w:p>
    <w:p w:rsidR="00AB246F" w:rsidRPr="00BB3246" w:rsidRDefault="00AB246F" w:rsidP="00AB246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B3246">
        <w:rPr>
          <w:rFonts w:ascii="Times New Roman" w:hAnsi="Times New Roman" w:cs="Times New Roman"/>
          <w:b w:val="0"/>
          <w:color w:val="000000"/>
          <w:sz w:val="28"/>
          <w:szCs w:val="28"/>
        </w:rPr>
        <w:t>денежное обязательство)</w:t>
      </w:r>
    </w:p>
    <w:p w:rsidR="00AB246F" w:rsidRDefault="00AB246F" w:rsidP="00AB246F">
      <w:pPr>
        <w:spacing w:after="1"/>
        <w:rPr>
          <w:color w:val="000000"/>
          <w:sz w:val="28"/>
          <w:szCs w:val="28"/>
        </w:rPr>
      </w:pPr>
    </w:p>
    <w:p w:rsidR="00AB246F" w:rsidRPr="0047265E" w:rsidRDefault="00AB246F" w:rsidP="00AB246F">
      <w:pPr>
        <w:spacing w:after="1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8"/>
        <w:gridCol w:w="5272"/>
      </w:tblGrid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Номер сведений о денежном обязательстве получателя бюджетных средств (далее - соответственно Сведения о денежном обязательстве, денежное обязательство)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порядковый номер Сведений о денежном обязательстве.</w:t>
            </w:r>
          </w:p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Учетный номер денежного обязательства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при внесении изменений в поставленное на учет денежное обязательство.</w:t>
            </w:r>
          </w:p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учетный номер принятого бюджетного обязательства, денежное обязательство по которому ставится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учет (в денежное обязательство по которому вносятся изменения).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Идентификатор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идентификатор документа-основания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Информация о получателе бюджетных средств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6.1. Получатель бюджетных средств </w:t>
            </w:r>
          </w:p>
        </w:tc>
        <w:tc>
          <w:tcPr>
            <w:tcW w:w="5272" w:type="dxa"/>
          </w:tcPr>
          <w:p w:rsidR="00AB246F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наименование получателя бюджетных средств.</w:t>
            </w:r>
          </w:p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 Номер лицевого счета 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6.3. Главный распорядитель бюджетных средств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Республики Башкор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тостан с отражением в кодовой зоне </w:t>
            </w:r>
            <w:proofErr w:type="gramStart"/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кода главного распорядителя средств бюджета Республики</w:t>
            </w:r>
            <w:proofErr w:type="gramEnd"/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Башкортостан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6.4. Наименование бюджета</w:t>
            </w:r>
          </w:p>
        </w:tc>
        <w:tc>
          <w:tcPr>
            <w:tcW w:w="5272" w:type="dxa"/>
          </w:tcPr>
          <w:p w:rsidR="00AB246F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наименование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юджет Республики Башкортостан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6.5. Финансовый орган</w:t>
            </w:r>
          </w:p>
        </w:tc>
        <w:tc>
          <w:tcPr>
            <w:tcW w:w="5272" w:type="dxa"/>
          </w:tcPr>
          <w:p w:rsidR="00AB246F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наименование финансового органа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инистерство финансов Республики Башкортостан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6.6. Признак авансового 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платежа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Указывается признак авансового 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платежа. Если платеж является авансовым, в графе указывается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если платеж не является авансовым, указывается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 Вид</w:t>
            </w:r>
          </w:p>
        </w:tc>
        <w:tc>
          <w:tcPr>
            <w:tcW w:w="5272" w:type="dxa"/>
          </w:tcPr>
          <w:p w:rsidR="00AB246F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7.2. Номер</w:t>
            </w:r>
          </w:p>
        </w:tc>
        <w:tc>
          <w:tcPr>
            <w:tcW w:w="5272" w:type="dxa"/>
          </w:tcPr>
          <w:p w:rsidR="00AB246F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номер документа, подтверждающего возникновение денежного обязательства.</w:t>
            </w:r>
          </w:p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7.3. Дата</w:t>
            </w:r>
          </w:p>
        </w:tc>
        <w:tc>
          <w:tcPr>
            <w:tcW w:w="5272" w:type="dxa"/>
          </w:tcPr>
          <w:p w:rsidR="00AB246F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дата документа, подтверждающего возникновение денежного обязательства.</w:t>
            </w:r>
          </w:p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 Сумма</w:t>
            </w:r>
          </w:p>
        </w:tc>
        <w:tc>
          <w:tcPr>
            <w:tcW w:w="5272" w:type="dxa"/>
          </w:tcPr>
          <w:p w:rsidR="00AB246F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сумма документа, подтверждающего возникновение денежного обязательства.</w:t>
            </w:r>
          </w:p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7.5. Предмет</w:t>
            </w:r>
          </w:p>
        </w:tc>
        <w:tc>
          <w:tcPr>
            <w:tcW w:w="5272" w:type="dxa"/>
          </w:tcPr>
          <w:p w:rsidR="00AB246F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7.6. Срок исполнения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планируемый срок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исполнения 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обязательств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7.7. Код по бюджетной и дополнительной классификации 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код </w:t>
            </w:r>
            <w:r w:rsidRPr="00C34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бюджетной и дополнительной 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классификации расходов бюджета в соответствии с предметом документа-основания.</w:t>
            </w:r>
          </w:p>
          <w:p w:rsidR="00AB246F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 постановки на учет денежного обязательства, возникшего на основании 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исполнительного документа или решения налогового органа, указывается код </w:t>
            </w:r>
            <w:r w:rsidRPr="00C34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бюджетной и дополнительной 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классификации расходов бюджета на основании информации, представленной должником.</w:t>
            </w:r>
          </w:p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7.8. Сумма в валюте выплаты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сумма денежного обязательства в соответствии с документом, подтверждающим возникновение денежного обязательства, в единицах валюты, в которой принято денежное обязательство, с точностью до второго знака после запятой.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7.9. Код валюты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46" w:history="1">
              <w:r w:rsidRPr="004726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классификатором</w:t>
              </w:r>
            </w:hyperlink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валют.</w:t>
            </w:r>
          </w:p>
        </w:tc>
      </w:tr>
      <w:tr w:rsidR="00AB246F" w:rsidRPr="000C6F96" w:rsidTr="00532654">
        <w:tc>
          <w:tcPr>
            <w:tcW w:w="3778" w:type="dxa"/>
          </w:tcPr>
          <w:p w:rsidR="00AB246F" w:rsidRPr="0047265E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7.10. Сумма в рублевом эквиваленте</w:t>
            </w:r>
          </w:p>
        </w:tc>
        <w:tc>
          <w:tcPr>
            <w:tcW w:w="5272" w:type="dxa"/>
          </w:tcPr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Указывается сумма денежного обязательства в валюте Российской Федерации.</w:t>
            </w:r>
          </w:p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денежное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708" w:history="1">
              <w:r w:rsidRPr="0047265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пункте 7.3</w:t>
              </w:r>
            </w:hyperlink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настоящей информации.</w:t>
            </w:r>
          </w:p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246F" w:rsidRPr="000C6F96" w:rsidTr="00532654">
        <w:tblPrEx>
          <w:tblBorders>
            <w:insideH w:val="none" w:sz="0" w:space="0" w:color="auto"/>
          </w:tblBorders>
        </w:tblPrEx>
        <w:tc>
          <w:tcPr>
            <w:tcW w:w="3778" w:type="dxa"/>
            <w:tcBorders>
              <w:bottom w:val="single" w:sz="4" w:space="0" w:color="auto"/>
            </w:tcBorders>
          </w:tcPr>
          <w:p w:rsidR="00AB246F" w:rsidRPr="0047265E" w:rsidRDefault="00AB246F" w:rsidP="0053265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7.11. Перечислено сумм аванса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AB246F" w:rsidRPr="0047265E" w:rsidRDefault="00AB246F" w:rsidP="005326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сумма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услуг). Графа не заполняется, в случае если в кодовой зоне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 авансового платежа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указано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B246F" w:rsidRPr="0047265E" w:rsidRDefault="00AB246F" w:rsidP="00AB246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F7275" w:rsidRDefault="00EF7275"/>
    <w:p w:rsidR="00AB246F" w:rsidRDefault="00AB246F"/>
    <w:p w:rsidR="00AB246F" w:rsidRPr="00C37E11" w:rsidRDefault="00AB246F" w:rsidP="00AB246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C37E11">
        <w:rPr>
          <w:rFonts w:ascii="Times New Roman" w:hAnsi="Times New Roman" w:cs="Times New Roman"/>
          <w:sz w:val="24"/>
          <w:szCs w:val="24"/>
        </w:rPr>
        <w:t>«Приложение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B246F" w:rsidRDefault="00AB246F" w:rsidP="00AB246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C37E11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C37E11">
        <w:rPr>
          <w:rFonts w:ascii="Times New Roman" w:hAnsi="Times New Roman" w:cs="Times New Roman"/>
          <w:sz w:val="24"/>
          <w:szCs w:val="24"/>
        </w:rPr>
        <w:t xml:space="preserve"> и денежных</w:t>
      </w:r>
    </w:p>
    <w:p w:rsidR="00AB246F" w:rsidRDefault="00AB246F" w:rsidP="00AB246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E11">
        <w:rPr>
          <w:rFonts w:ascii="Times New Roman" w:hAnsi="Times New Roman" w:cs="Times New Roman"/>
          <w:sz w:val="24"/>
          <w:szCs w:val="24"/>
        </w:rPr>
        <w:t>получателей средств бюджета</w:t>
      </w:r>
    </w:p>
    <w:p w:rsidR="00AB246F" w:rsidRDefault="00AB246F" w:rsidP="00AB24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 xml:space="preserve"> </w:t>
      </w:r>
      <w:r w:rsidRPr="00426AB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ABD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C37E11">
        <w:rPr>
          <w:rFonts w:ascii="Times New Roman" w:hAnsi="Times New Roman" w:cs="Times New Roman"/>
          <w:sz w:val="24"/>
          <w:szCs w:val="24"/>
        </w:rPr>
        <w:t>муниципального района Благовещенский</w:t>
      </w:r>
    </w:p>
    <w:p w:rsidR="00AB246F" w:rsidRPr="00277ACA" w:rsidRDefault="00AB246F" w:rsidP="00AB246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37E11">
        <w:rPr>
          <w:rFonts w:ascii="Times New Roman" w:hAnsi="Times New Roman" w:cs="Times New Roman"/>
          <w:sz w:val="24"/>
          <w:szCs w:val="24"/>
        </w:rPr>
        <w:t>район   Республики Башкортостан</w:t>
      </w:r>
    </w:p>
    <w:p w:rsidR="00AB246F" w:rsidRPr="00277ACA" w:rsidRDefault="00AB246F" w:rsidP="00AB2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246F" w:rsidRPr="0081669A" w:rsidRDefault="00AB246F" w:rsidP="00AB24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8" w:name="P1322"/>
      <w:bookmarkEnd w:id="38"/>
      <w:r w:rsidRPr="0081669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AB246F" w:rsidRPr="0081669A" w:rsidRDefault="00AB246F" w:rsidP="00AB24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669A">
        <w:rPr>
          <w:rFonts w:ascii="Times New Roman" w:hAnsi="Times New Roman" w:cs="Times New Roman"/>
          <w:b w:val="0"/>
          <w:sz w:val="28"/>
          <w:szCs w:val="28"/>
        </w:rPr>
        <w:t>документов, на основании которых возникают бюджетные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обязательства получателей средств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6AB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6ABD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Благовещенский район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ашкортостан,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и документов, подтверждающих возникновение денежных</w:t>
      </w:r>
    </w:p>
    <w:p w:rsidR="00AB246F" w:rsidRPr="0081669A" w:rsidRDefault="00AB246F" w:rsidP="00AB24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669A">
        <w:rPr>
          <w:rFonts w:ascii="Times New Roman" w:hAnsi="Times New Roman" w:cs="Times New Roman"/>
          <w:b w:val="0"/>
          <w:sz w:val="28"/>
          <w:szCs w:val="28"/>
        </w:rPr>
        <w:t>обязательс</w:t>
      </w:r>
      <w:r>
        <w:rPr>
          <w:rFonts w:ascii="Times New Roman" w:hAnsi="Times New Roman" w:cs="Times New Roman"/>
          <w:b w:val="0"/>
          <w:sz w:val="28"/>
          <w:szCs w:val="28"/>
        </w:rPr>
        <w:t>тв получателей средств бюджета</w:t>
      </w:r>
      <w:r w:rsidRPr="00426ABD">
        <w:t xml:space="preserve"> </w:t>
      </w:r>
      <w:r w:rsidRPr="00426AB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6ABD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Благовещенский район Р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B246F" w:rsidRDefault="00AB246F" w:rsidP="00AB246F">
      <w:pPr>
        <w:spacing w:after="1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686"/>
        <w:gridCol w:w="4678"/>
        <w:gridCol w:w="46"/>
      </w:tblGrid>
      <w:tr w:rsidR="00AB246F" w:rsidRPr="00CB044D" w:rsidTr="00532654">
        <w:trPr>
          <w:gridAfter w:val="1"/>
          <w:wAfter w:w="46" w:type="dxa"/>
        </w:trPr>
        <w:tc>
          <w:tcPr>
            <w:tcW w:w="709" w:type="dxa"/>
          </w:tcPr>
          <w:p w:rsidR="00AB246F" w:rsidRPr="00CB044D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0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04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0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AB246F" w:rsidRPr="00CB044D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на основании которого возникает бюджетное обязательство получателя бюджетных средств </w:t>
            </w:r>
          </w:p>
        </w:tc>
        <w:tc>
          <w:tcPr>
            <w:tcW w:w="4678" w:type="dxa"/>
          </w:tcPr>
          <w:p w:rsidR="00AB246F" w:rsidRPr="00CB044D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возникновение денежного обязательства получателя бюджетных средств 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blHeader/>
        </w:trPr>
        <w:tc>
          <w:tcPr>
            <w:tcW w:w="709" w:type="dxa"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1335"/>
            <w:bookmarkEnd w:id="39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P1336"/>
            <w:bookmarkEnd w:id="40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1337"/>
            <w:bookmarkEnd w:id="41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1338"/>
            <w:bookmarkEnd w:id="42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 w:val="restart"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1343"/>
            <w:bookmarkEnd w:id="43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vMerge w:val="restart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P1344"/>
            <w:bookmarkEnd w:id="44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обеспечения нужд</w:t>
            </w:r>
            <w:r>
              <w:t xml:space="preserve"> </w:t>
            </w:r>
            <w:r w:rsidRPr="00426AB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426ABD">
              <w:rPr>
                <w:rFonts w:ascii="Times New Roman" w:hAnsi="Times New Roman" w:cs="Times New Roman"/>
                <w:sz w:val="28"/>
                <w:szCs w:val="28"/>
              </w:rPr>
              <w:t>________сельсовет</w:t>
            </w:r>
            <w:proofErr w:type="spell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B3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Благовещенский район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Башкортостан,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нужд реестр контрактов, заключенных заказчиками, или реестр контрактов, содержащий сведения, составляющие государственную тайну (далее</w:t>
            </w:r>
            <w:proofErr w:type="gram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- соответственно государственный контракт, реестр контрактов)</w:t>
            </w: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получателя бюджетных средств (далее - иной документ, подтверждающий возникновение денежного обязательства) по бюджетному обязательству получателя бюджетных средств, возникшему на основании государственного контракта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 w:val="restart"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P1356"/>
            <w:bookmarkEnd w:id="45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vMerge w:val="restart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P1357"/>
            <w:bookmarkEnd w:id="46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товаров, работ, услуг (далее - договор), за исключением договоров, указанных в </w:t>
            </w:r>
            <w:hyperlink w:anchor="P1439" w:history="1">
              <w:r w:rsidRPr="00277ACA">
                <w:rPr>
                  <w:rFonts w:ascii="Times New Roman" w:hAnsi="Times New Roman" w:cs="Times New Roman"/>
                  <w:sz w:val="28"/>
                  <w:szCs w:val="28"/>
                </w:rPr>
                <w:t>11 пункте</w:t>
              </w:r>
            </w:hyperlink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</w:t>
            </w: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договора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572"/>
        </w:trPr>
        <w:tc>
          <w:tcPr>
            <w:tcW w:w="709" w:type="dxa"/>
            <w:vMerge w:val="restart"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vMerge w:val="restart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P1370"/>
            <w:bookmarkEnd w:id="47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о предоставлении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Благовещенский район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межбюджетного трансферта в форме субсидии, субвенции, иного межбюджетного трансферта, </w:t>
            </w:r>
            <w:proofErr w:type="gram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целевое назначение, местным бюджетам (далее соответственно - соглашение о предоставлении межбюджетного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нсферта, межбюджетный трансферт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443"/>
        </w:trPr>
        <w:tc>
          <w:tcPr>
            <w:tcW w:w="709" w:type="dxa"/>
            <w:vMerge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соглашения о предоставлении межбюджетного трансферта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355"/>
        </w:trPr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наличия соответствующих условий в соглашении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 предоставлении межбюджетного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нсферта: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344"/>
        </w:trPr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латежные документы, подтверждающие осуществ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расходов местного бюджета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возмещения которых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муниципального района Благовещенский район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 на сумму целевых расходов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769"/>
        </w:trPr>
        <w:tc>
          <w:tcPr>
            <w:tcW w:w="709" w:type="dxa"/>
            <w:vMerge w:val="restart"/>
            <w:tcBorders>
              <w:bottom w:val="nil"/>
            </w:tcBorders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vMerge w:val="restart"/>
            <w:tcBorders>
              <w:bottom w:val="nil"/>
            </w:tcBorders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из бюджета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Благовещенский район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местному бюджету в форме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субсидии, субвенции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 </w:t>
            </w: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случаях установленных законодательством 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нормативно-правовыми актами сельского поселения муниципального района Благовещенский район Республики Башкортостан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743"/>
        </w:trPr>
        <w:tc>
          <w:tcPr>
            <w:tcW w:w="709" w:type="dxa"/>
            <w:vMerge/>
            <w:tcBorders>
              <w:bottom w:val="nil"/>
            </w:tcBorders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 w:val="restart"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6" w:type="dxa"/>
            <w:vMerge w:val="restart"/>
          </w:tcPr>
          <w:p w:rsidR="00AB246F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Договор (соглашение) о предоставлении субсидии бюджетному или автономному учреждению </w:t>
            </w:r>
          </w:p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субсидии, предусмотренный договором (соглашением) о предоставлении субсидии бюджетному или автономному учреждению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отчет о выполнении государственного задания </w:t>
            </w:r>
          </w:p>
        </w:tc>
      </w:tr>
      <w:tr w:rsidR="00AB246F" w:rsidRPr="00CB044D" w:rsidTr="00532654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137"/>
        </w:trPr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обязательству получателя бюджетных средств,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615"/>
        </w:trPr>
        <w:tc>
          <w:tcPr>
            <w:tcW w:w="709" w:type="dxa"/>
            <w:vMerge w:val="restart"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vMerge w:val="restart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P1390"/>
            <w:bookmarkEnd w:id="48"/>
            <w:proofErr w:type="gram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учреждению) или индивидуальному предпринимателю или физическому лицу -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  <w:proofErr w:type="gramEnd"/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42"/>
        </w:trPr>
        <w:tc>
          <w:tcPr>
            <w:tcW w:w="709" w:type="dxa"/>
            <w:vMerge/>
          </w:tcPr>
          <w:p w:rsidR="00AB246F" w:rsidRPr="00277ACA" w:rsidDel="00D46F29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В случаях установленных законодательством 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нормативно-правовыми актами сельского поселения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Благовещенский район Республики Башкортостан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кт выполненных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кт об оказании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20"/>
        </w:trPr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кт приема-передачи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правка-расчет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чет-фактура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оварная накладная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246F" w:rsidRPr="00CB044D" w:rsidTr="00532654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246F" w:rsidRPr="00CB044D" w:rsidTr="00532654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994"/>
        </w:trPr>
        <w:tc>
          <w:tcPr>
            <w:tcW w:w="709" w:type="dxa"/>
            <w:vMerge/>
          </w:tcPr>
          <w:p w:rsidR="00AB246F" w:rsidRPr="00277ACA" w:rsidRDefault="00AB246F" w:rsidP="005326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277ACA" w:rsidRDefault="00AB246F" w:rsidP="005326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246F" w:rsidRPr="00277ACA" w:rsidRDefault="00AB246F" w:rsidP="0053265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246F" w:rsidRPr="00CB044D" w:rsidTr="00532654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152"/>
        </w:trPr>
        <w:tc>
          <w:tcPr>
            <w:tcW w:w="709" w:type="dxa"/>
            <w:vMerge/>
          </w:tcPr>
          <w:p w:rsidR="00AB246F" w:rsidRPr="00277ACA" w:rsidRDefault="00AB246F" w:rsidP="005326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277ACA" w:rsidRDefault="00AB246F" w:rsidP="005326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246F" w:rsidRDefault="00AB246F" w:rsidP="0053265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246F" w:rsidRPr="00277ACA" w:rsidDel="007531E5" w:rsidRDefault="00AB246F" w:rsidP="0053265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RPr="00CB044D" w:rsidTr="00532654">
        <w:tblPrEx>
          <w:tblBorders>
            <w:bottom w:val="single" w:sz="4" w:space="0" w:color="auto"/>
            <w:insideH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91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B246F" w:rsidRPr="00277ACA" w:rsidRDefault="00AB246F" w:rsidP="005326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AB246F" w:rsidRPr="00277ACA" w:rsidRDefault="00AB246F" w:rsidP="005326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AB246F" w:rsidRPr="007238F1" w:rsidRDefault="00AB246F" w:rsidP="0053265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ной документ, подтверждающий возникновение денежного обязательства по бюджетному обязательству </w:t>
            </w:r>
            <w:r w:rsidRPr="007238F1">
              <w:rPr>
                <w:rFonts w:ascii="Times New Roman" w:hAnsi="Times New Roman" w:cs="Times New Roman"/>
                <w:sz w:val="28"/>
                <w:szCs w:val="28"/>
              </w:rPr>
              <w:t>получателя средств</w:t>
            </w:r>
          </w:p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F1">
              <w:rPr>
                <w:rFonts w:ascii="Times New Roman" w:hAnsi="Times New Roman" w:cs="Times New Roman"/>
                <w:sz w:val="28"/>
                <w:szCs w:val="28"/>
              </w:rPr>
              <w:t>бюджета Республики Башкортостан,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756"/>
        </w:trPr>
        <w:tc>
          <w:tcPr>
            <w:tcW w:w="709" w:type="dxa"/>
            <w:vMerge w:val="restart"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86" w:type="dxa"/>
            <w:vMerge w:val="restart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P1410"/>
            <w:bookmarkEnd w:id="49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В случаях установленных законодательством 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нормативно-правовыми актами сельского поселения муниципального района Благовещенский район Республики Башкортостан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50"/>
        </w:trPr>
        <w:tc>
          <w:tcPr>
            <w:tcW w:w="709" w:type="dxa"/>
            <w:vMerge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51"/>
        </w:trPr>
        <w:tc>
          <w:tcPr>
            <w:tcW w:w="709" w:type="dxa"/>
            <w:vMerge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CB044D" w:rsidRDefault="00AB246F" w:rsidP="005326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044D">
              <w:rPr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004"/>
        </w:trPr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617"/>
        </w:trPr>
        <w:tc>
          <w:tcPr>
            <w:tcW w:w="709" w:type="dxa"/>
            <w:vMerge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Default="00AB246F" w:rsidP="0053265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нормативного правового акта о предоставлении субсидии юридическому лицу</w:t>
            </w:r>
          </w:p>
          <w:p w:rsidR="00AB246F" w:rsidRPr="00277ACA" w:rsidRDefault="00AB246F" w:rsidP="0053265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54"/>
        </w:trPr>
        <w:tc>
          <w:tcPr>
            <w:tcW w:w="709" w:type="dxa"/>
            <w:vMerge w:val="restart"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vMerge w:val="restart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678" w:type="dxa"/>
            <w:gridSpan w:val="2"/>
          </w:tcPr>
          <w:p w:rsidR="00AB246F" w:rsidRPr="00CB044D" w:rsidRDefault="00AB246F" w:rsidP="005326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044D">
              <w:rPr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22"/>
        </w:trPr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11"/>
        </w:trPr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бюджетных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средств, возникшему на основании исполнительного документа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85"/>
        </w:trPr>
        <w:tc>
          <w:tcPr>
            <w:tcW w:w="709" w:type="dxa"/>
            <w:vMerge w:val="restart"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P1433"/>
            <w:bookmarkEnd w:id="50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686" w:type="dxa"/>
            <w:vMerge w:val="restart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P1434"/>
            <w:bookmarkEnd w:id="51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2351"/>
        </w:trPr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решения налогового органа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 w:val="restart"/>
          </w:tcPr>
          <w:p w:rsidR="00AB246F" w:rsidRPr="00277ACA" w:rsidRDefault="00AB246F" w:rsidP="005326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P1439"/>
            <w:bookmarkEnd w:id="52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vMerge w:val="restart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P1440"/>
            <w:bookmarkEnd w:id="53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не определенный </w:t>
            </w:r>
            <w:hyperlink w:anchor="P1343" w:history="1">
              <w:r w:rsidRPr="00277ACA">
                <w:rPr>
                  <w:rFonts w:ascii="Times New Roman" w:hAnsi="Times New Roman" w:cs="Times New Roman"/>
                  <w:sz w:val="28"/>
                  <w:szCs w:val="28"/>
                </w:rPr>
                <w:t>пунктами 2</w:t>
              </w:r>
            </w:hyperlink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433" w:history="1">
              <w:r w:rsidRPr="00277ACA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перечня, в соответствии с которым возникает бюджетное обязательство получателя бюджетных средств;</w:t>
            </w:r>
          </w:p>
          <w:p w:rsidR="00AB246F" w:rsidRPr="00277ACA" w:rsidRDefault="00AB246F" w:rsidP="00532654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 на оказание услуг, выполнение работ, заключенны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получателем бюджетных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 ф</w:t>
            </w:r>
            <w:proofErr w:type="gram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изическим лицом, не являющимся индивидуальным предпринимателем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246F" w:rsidRPr="00277ACA" w:rsidRDefault="00AB246F" w:rsidP="00532654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ной документ, в соответствии с которым возникает бюджетное обязательство получателя бюджетных средств </w:t>
            </w: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Авансовый отчет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 на оказание услуг, выполнение работ, заключенный получателем бюджетных сре</w:t>
            </w:r>
            <w:proofErr w:type="gram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дств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 ф</w:t>
            </w:r>
            <w:proofErr w:type="gram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изическим лицом, не являющимся индивидуальным предпринимателем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441"/>
        </w:trPr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43"/>
        </w:trPr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Товарная накладная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715"/>
        </w:trPr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50"/>
        </w:trPr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AB246F" w:rsidRPr="00CB044D" w:rsidTr="00532654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1634"/>
        </w:trPr>
        <w:tc>
          <w:tcPr>
            <w:tcW w:w="709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B246F" w:rsidRPr="00CB044D" w:rsidRDefault="00AB246F" w:rsidP="0053265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B246F" w:rsidRPr="00277ACA" w:rsidRDefault="00AB246F" w:rsidP="00532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</w:t>
            </w:r>
          </w:p>
        </w:tc>
      </w:tr>
    </w:tbl>
    <w:p w:rsidR="00AB246F" w:rsidRPr="00277ACA" w:rsidRDefault="00AB246F" w:rsidP="00AB2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9754" w:type="dxa"/>
        <w:tblInd w:w="93" w:type="dxa"/>
        <w:tblLook w:val="04A0"/>
      </w:tblPr>
      <w:tblGrid>
        <w:gridCol w:w="278"/>
        <w:gridCol w:w="220"/>
        <w:gridCol w:w="220"/>
        <w:gridCol w:w="247"/>
        <w:gridCol w:w="259"/>
        <w:gridCol w:w="233"/>
        <w:gridCol w:w="233"/>
        <w:gridCol w:w="234"/>
        <w:gridCol w:w="234"/>
        <w:gridCol w:w="234"/>
        <w:gridCol w:w="260"/>
        <w:gridCol w:w="250"/>
        <w:gridCol w:w="234"/>
        <w:gridCol w:w="234"/>
        <w:gridCol w:w="329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6"/>
        <w:gridCol w:w="260"/>
        <w:gridCol w:w="251"/>
        <w:gridCol w:w="248"/>
        <w:gridCol w:w="236"/>
        <w:gridCol w:w="236"/>
        <w:gridCol w:w="236"/>
        <w:gridCol w:w="236"/>
        <w:gridCol w:w="236"/>
        <w:gridCol w:w="236"/>
        <w:gridCol w:w="248"/>
        <w:gridCol w:w="236"/>
        <w:gridCol w:w="294"/>
        <w:gridCol w:w="236"/>
        <w:gridCol w:w="248"/>
        <w:gridCol w:w="268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6"/>
        <w:gridCol w:w="268"/>
        <w:gridCol w:w="397"/>
        <w:gridCol w:w="234"/>
        <w:gridCol w:w="234"/>
        <w:gridCol w:w="221"/>
        <w:gridCol w:w="221"/>
        <w:gridCol w:w="221"/>
        <w:gridCol w:w="221"/>
        <w:gridCol w:w="221"/>
        <w:gridCol w:w="306"/>
        <w:gridCol w:w="16595"/>
      </w:tblGrid>
      <w:tr w:rsidR="002D7DA7" w:rsidRPr="002D7DA7" w:rsidTr="002D7DA7">
        <w:trPr>
          <w:trHeight w:val="21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  <w:r w:rsidRPr="002D7DA7">
              <w:rPr>
                <w:sz w:val="24"/>
                <w:szCs w:val="24"/>
              </w:rPr>
              <w:t xml:space="preserve">"Приложение № 3 </w:t>
            </w:r>
          </w:p>
        </w:tc>
      </w:tr>
      <w:tr w:rsidR="002D7DA7" w:rsidRPr="002D7DA7" w:rsidTr="002D7DA7">
        <w:trPr>
          <w:trHeight w:val="15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sz w:val="24"/>
                <w:szCs w:val="24"/>
              </w:rPr>
              <w:t xml:space="preserve">к Порядку учета бюджетных и  денежных обязательств получателей средств бюджета сельского поселения </w:t>
            </w:r>
            <w:proofErr w:type="spellStart"/>
            <w:r w:rsidRPr="002D7DA7">
              <w:rPr>
                <w:sz w:val="24"/>
                <w:szCs w:val="24"/>
              </w:rPr>
              <w:t>Саннинский</w:t>
            </w:r>
            <w:proofErr w:type="spellEnd"/>
            <w:r w:rsidRPr="002D7DA7">
              <w:rPr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</w:tr>
      <w:tr w:rsidR="002D7DA7" w:rsidRPr="002D7DA7" w:rsidTr="002D7DA7">
        <w:trPr>
          <w:trHeight w:val="34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sz w:val="12"/>
                <w:szCs w:val="12"/>
              </w:rPr>
            </w:pPr>
            <w:r w:rsidRPr="002D7DA7">
              <w:rPr>
                <w:b/>
                <w:bCs/>
                <w:sz w:val="12"/>
                <w:szCs w:val="12"/>
              </w:rPr>
              <w:t>СВЕДЕНИЯ №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2"/>
                <w:szCs w:val="12"/>
              </w:rPr>
            </w:pPr>
            <w:r w:rsidRPr="002D7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2"/>
                <w:szCs w:val="12"/>
              </w:rPr>
            </w:pPr>
            <w:r w:rsidRPr="002D7DA7">
              <w:rPr>
                <w:b/>
                <w:bCs/>
                <w:sz w:val="12"/>
                <w:szCs w:val="12"/>
              </w:rPr>
              <w:t>о  бюджетном обязательстве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Коды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</w:pPr>
          </w:p>
        </w:tc>
      </w:tr>
      <w:tr w:rsidR="002D7DA7" w:rsidRPr="002D7DA7" w:rsidTr="002D7DA7">
        <w:trPr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от "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6"/>
                <w:szCs w:val="16"/>
              </w:rPr>
            </w:pPr>
            <w:r w:rsidRPr="002D7DA7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"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20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proofErr w:type="gramStart"/>
            <w:r w:rsidRPr="002D7DA7">
              <w:rPr>
                <w:sz w:val="10"/>
                <w:szCs w:val="10"/>
              </w:rPr>
              <w:t>г</w:t>
            </w:r>
            <w:proofErr w:type="gramEnd"/>
            <w:r w:rsidRPr="002D7DA7">
              <w:rPr>
                <w:sz w:val="10"/>
                <w:szCs w:val="1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Дата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</w:tr>
      <w:tr w:rsidR="002D7DA7" w:rsidRPr="002D7DA7" w:rsidTr="002D7DA7">
        <w:trPr>
          <w:trHeight w:val="105"/>
        </w:trPr>
        <w:tc>
          <w:tcPr>
            <w:tcW w:w="1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Получатель бюджетных средств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</w:tr>
      <w:tr w:rsidR="002D7DA7" w:rsidRPr="002D7DA7" w:rsidTr="002D7DA7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98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номер лицевого счета получателя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17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Главный распорядитель бюджетных средств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Глава по БК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</w:tr>
      <w:tr w:rsidR="002D7DA7" w:rsidRPr="002D7DA7" w:rsidTr="002D7DA7">
        <w:trPr>
          <w:trHeight w:val="135"/>
        </w:trPr>
        <w:tc>
          <w:tcPr>
            <w:tcW w:w="1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Наименование бюджета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 xml:space="preserve">бюджет сельского поселения </w:t>
            </w:r>
            <w:proofErr w:type="spellStart"/>
            <w:r w:rsidRPr="002D7DA7">
              <w:rPr>
                <w:sz w:val="10"/>
                <w:szCs w:val="10"/>
              </w:rPr>
              <w:t>________сельсовет</w:t>
            </w:r>
            <w:proofErr w:type="spellEnd"/>
            <w:r w:rsidRPr="002D7DA7">
              <w:rPr>
                <w:sz w:val="10"/>
                <w:szCs w:val="10"/>
              </w:rPr>
              <w:t xml:space="preserve"> муниципального района Благовещенский район Республики Башкортостан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Номер ИКЗ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</w:tr>
      <w:tr w:rsidR="002D7DA7" w:rsidRPr="002D7DA7" w:rsidTr="002D7DA7">
        <w:trPr>
          <w:trHeight w:val="330"/>
        </w:trPr>
        <w:tc>
          <w:tcPr>
            <w:tcW w:w="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Финансовый орган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 xml:space="preserve"> Администрация сельского поселения </w:t>
            </w:r>
            <w:proofErr w:type="spellStart"/>
            <w:r w:rsidRPr="002D7DA7">
              <w:rPr>
                <w:sz w:val="10"/>
                <w:szCs w:val="10"/>
              </w:rPr>
              <w:t>________сельсовет</w:t>
            </w:r>
            <w:proofErr w:type="spellEnd"/>
            <w:r w:rsidRPr="002D7DA7">
              <w:rPr>
                <w:sz w:val="10"/>
                <w:szCs w:val="10"/>
              </w:rPr>
              <w:t xml:space="preserve"> муниципального района Благовещенский район Республики Башкортостан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</w:tr>
      <w:tr w:rsidR="002D7DA7" w:rsidRPr="002D7DA7" w:rsidTr="002D7DA7">
        <w:trPr>
          <w:trHeight w:val="1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1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Идентификатор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</w:tr>
      <w:tr w:rsidR="002D7DA7" w:rsidRPr="002D7DA7" w:rsidTr="002D7DA7">
        <w:trPr>
          <w:trHeight w:val="135"/>
        </w:trPr>
        <w:tc>
          <w:tcPr>
            <w:tcW w:w="1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Единица измерения: руб.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по ОКЕИ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383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денежные единицы в иностранной валюте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8588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0"/>
                <w:szCs w:val="10"/>
              </w:rPr>
            </w:pPr>
            <w:r w:rsidRPr="002D7DA7">
              <w:rPr>
                <w:b/>
                <w:bCs/>
                <w:sz w:val="10"/>
                <w:szCs w:val="10"/>
              </w:rPr>
              <w:t>Раздел 1. Реквизиты документа-основания для постановки на учет бюджетного обязательства (для внесения изменений в поставленное на учет бюджетное обязательство)</w:t>
            </w: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Вид</w:t>
            </w:r>
          </w:p>
        </w:tc>
        <w:tc>
          <w:tcPr>
            <w:tcW w:w="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Номер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Дата</w:t>
            </w:r>
          </w:p>
        </w:tc>
        <w:tc>
          <w:tcPr>
            <w:tcW w:w="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Срок исполнения</w:t>
            </w:r>
          </w:p>
        </w:tc>
        <w:tc>
          <w:tcPr>
            <w:tcW w:w="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Сумма в валюте обязательства</w:t>
            </w:r>
          </w:p>
        </w:tc>
        <w:tc>
          <w:tcPr>
            <w:tcW w:w="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Код валюты по ОКВ</w:t>
            </w:r>
          </w:p>
        </w:tc>
        <w:tc>
          <w:tcPr>
            <w:tcW w:w="13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Сумма в валюте Российской Федерации</w:t>
            </w:r>
          </w:p>
        </w:tc>
        <w:tc>
          <w:tcPr>
            <w:tcW w:w="1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Авансовый платеж</w:t>
            </w:r>
          </w:p>
        </w:tc>
        <w:tc>
          <w:tcPr>
            <w:tcW w:w="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Признак казначейского сопровождения</w:t>
            </w:r>
          </w:p>
        </w:tc>
        <w:tc>
          <w:tcPr>
            <w:tcW w:w="10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Учетный номер бюджетного обязательства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Уникальный номер реестровой записи в реестре контрактов</w:t>
            </w: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35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процент от общей суммы обязательства</w:t>
            </w:r>
          </w:p>
        </w:tc>
        <w:tc>
          <w:tcPr>
            <w:tcW w:w="1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сумма авансового платежа</w:t>
            </w:r>
          </w:p>
        </w:tc>
        <w:tc>
          <w:tcPr>
            <w:tcW w:w="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270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</w:t>
            </w:r>
          </w:p>
        </w:tc>
        <w:tc>
          <w:tcPr>
            <w:tcW w:w="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2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3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4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5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6</w:t>
            </w:r>
          </w:p>
        </w:tc>
        <w:tc>
          <w:tcPr>
            <w:tcW w:w="1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7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8</w:t>
            </w:r>
          </w:p>
        </w:tc>
        <w:tc>
          <w:tcPr>
            <w:tcW w:w="1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9</w:t>
            </w:r>
          </w:p>
        </w:tc>
        <w:tc>
          <w:tcPr>
            <w:tcW w:w="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10</w:t>
            </w: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11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12</w:t>
            </w: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8017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0"/>
                <w:szCs w:val="10"/>
              </w:rPr>
            </w:pPr>
            <w:r w:rsidRPr="002D7DA7">
              <w:rPr>
                <w:b/>
                <w:bCs/>
                <w:sz w:val="10"/>
                <w:szCs w:val="10"/>
              </w:rPr>
              <w:t>Раздел 2.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95"/>
        </w:trPr>
        <w:tc>
          <w:tcPr>
            <w:tcW w:w="11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Наименование юридического лица/</w:t>
            </w:r>
            <w:r w:rsidRPr="002D7DA7">
              <w:rPr>
                <w:sz w:val="10"/>
                <w:szCs w:val="10"/>
              </w:rPr>
              <w:br/>
              <w:t>Ф.И.О. физического лица</w:t>
            </w:r>
          </w:p>
        </w:tc>
        <w:tc>
          <w:tcPr>
            <w:tcW w:w="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ИНН</w:t>
            </w:r>
          </w:p>
        </w:tc>
        <w:tc>
          <w:tcPr>
            <w:tcW w:w="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КПП</w:t>
            </w:r>
          </w:p>
        </w:tc>
        <w:tc>
          <w:tcPr>
            <w:tcW w:w="13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Номер банковского (казначейского) счета</w:t>
            </w:r>
          </w:p>
        </w:tc>
        <w:tc>
          <w:tcPr>
            <w:tcW w:w="134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Наименование банка</w:t>
            </w:r>
          </w:p>
        </w:tc>
        <w:tc>
          <w:tcPr>
            <w:tcW w:w="13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БИК банка</w:t>
            </w:r>
          </w:p>
        </w:tc>
        <w:tc>
          <w:tcPr>
            <w:tcW w:w="14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Корреспондентский счет банка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390"/>
        </w:trPr>
        <w:tc>
          <w:tcPr>
            <w:tcW w:w="11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30"/>
        </w:trPr>
        <w:tc>
          <w:tcPr>
            <w:tcW w:w="11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2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3</w:t>
            </w:r>
          </w:p>
        </w:tc>
        <w:tc>
          <w:tcPr>
            <w:tcW w:w="13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4</w:t>
            </w:r>
          </w:p>
        </w:tc>
        <w:tc>
          <w:tcPr>
            <w:tcW w:w="13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5</w:t>
            </w:r>
          </w:p>
        </w:tc>
        <w:tc>
          <w:tcPr>
            <w:tcW w:w="1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6</w:t>
            </w: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 </w:t>
            </w:r>
          </w:p>
        </w:tc>
        <w:tc>
          <w:tcPr>
            <w:tcW w:w="13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 </w:t>
            </w:r>
          </w:p>
        </w:tc>
        <w:tc>
          <w:tcPr>
            <w:tcW w:w="13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80"/>
        </w:trPr>
        <w:tc>
          <w:tcPr>
            <w:tcW w:w="8017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0"/>
                <w:szCs w:val="10"/>
              </w:rPr>
            </w:pPr>
            <w:r w:rsidRPr="002D7DA7">
              <w:rPr>
                <w:b/>
                <w:bCs/>
                <w:sz w:val="10"/>
                <w:szCs w:val="10"/>
              </w:rPr>
              <w:t>Раздел 3. Реквизиты исполнительного документа/ решения налогового органа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80"/>
        </w:trPr>
        <w:tc>
          <w:tcPr>
            <w:tcW w:w="11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Номер</w:t>
            </w:r>
          </w:p>
        </w:tc>
        <w:tc>
          <w:tcPr>
            <w:tcW w:w="12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Дата выдачи</w:t>
            </w:r>
          </w:p>
        </w:tc>
        <w:tc>
          <w:tcPr>
            <w:tcW w:w="13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Наименование судебного органа/налогового органа</w:t>
            </w:r>
          </w:p>
        </w:tc>
        <w:tc>
          <w:tcPr>
            <w:tcW w:w="134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Сумма в валюте Российской Федерации</w:t>
            </w:r>
          </w:p>
        </w:tc>
        <w:tc>
          <w:tcPr>
            <w:tcW w:w="2881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11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81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11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номер</w:t>
            </w: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дата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2</w:t>
            </w:r>
          </w:p>
        </w:tc>
        <w:tc>
          <w:tcPr>
            <w:tcW w:w="13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3</w:t>
            </w:r>
          </w:p>
        </w:tc>
        <w:tc>
          <w:tcPr>
            <w:tcW w:w="13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4</w:t>
            </w:r>
          </w:p>
        </w:tc>
        <w:tc>
          <w:tcPr>
            <w:tcW w:w="1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5</w:t>
            </w: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  <w:r w:rsidRPr="002D7DA7">
              <w:rPr>
                <w:rFonts w:ascii="Arial Cyr" w:hAnsi="Arial Cyr"/>
                <w:sz w:val="10"/>
                <w:szCs w:val="10"/>
              </w:rPr>
              <w:t> 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  <w:r w:rsidRPr="002D7DA7">
              <w:rPr>
                <w:rFonts w:ascii="Arial Cyr" w:hAnsi="Arial Cyr"/>
                <w:sz w:val="10"/>
                <w:szCs w:val="10"/>
              </w:rPr>
              <w:t> </w:t>
            </w:r>
          </w:p>
        </w:tc>
        <w:tc>
          <w:tcPr>
            <w:tcW w:w="13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  <w:r w:rsidRPr="002D7DA7">
              <w:rPr>
                <w:rFonts w:ascii="Arial Cyr" w:hAnsi="Arial Cyr"/>
                <w:sz w:val="10"/>
                <w:szCs w:val="10"/>
              </w:rPr>
              <w:t> </w:t>
            </w:r>
          </w:p>
        </w:tc>
        <w:tc>
          <w:tcPr>
            <w:tcW w:w="13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  <w:r w:rsidRPr="002D7DA7">
              <w:rPr>
                <w:rFonts w:ascii="Arial Cyr" w:hAnsi="Arial Cyr"/>
                <w:sz w:val="10"/>
                <w:szCs w:val="10"/>
              </w:rPr>
              <w:t> </w:t>
            </w:r>
          </w:p>
        </w:tc>
        <w:tc>
          <w:tcPr>
            <w:tcW w:w="1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  <w:r w:rsidRPr="002D7DA7">
              <w:rPr>
                <w:rFonts w:ascii="Arial Cyr" w:hAnsi="Arial Cyr"/>
                <w:sz w:val="10"/>
                <w:szCs w:val="10"/>
              </w:rPr>
              <w:t> </w:t>
            </w:r>
          </w:p>
        </w:tc>
        <w:tc>
          <w:tcPr>
            <w:tcW w:w="1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  <w:r w:rsidRPr="002D7DA7">
              <w:rPr>
                <w:rFonts w:ascii="Arial Cyr" w:hAnsi="Arial Cyr"/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15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0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  <w:r w:rsidRPr="002D7DA7">
              <w:rPr>
                <w:b/>
                <w:bCs/>
                <w:sz w:val="10"/>
                <w:szCs w:val="10"/>
              </w:rPr>
              <w:t>Раздел 4. Расшифровка обязательства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6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285"/>
        </w:trPr>
        <w:tc>
          <w:tcPr>
            <w:tcW w:w="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 xml:space="preserve">№ </w:t>
            </w:r>
            <w:proofErr w:type="spellStart"/>
            <w:proofErr w:type="gramStart"/>
            <w:r w:rsidRPr="002D7DA7">
              <w:rPr>
                <w:sz w:val="10"/>
                <w:szCs w:val="10"/>
              </w:rPr>
              <w:t>п</w:t>
            </w:r>
            <w:proofErr w:type="spellEnd"/>
            <w:proofErr w:type="gramEnd"/>
            <w:r w:rsidRPr="002D7DA7">
              <w:rPr>
                <w:sz w:val="10"/>
                <w:szCs w:val="10"/>
              </w:rPr>
              <w:t>/</w:t>
            </w:r>
            <w:proofErr w:type="spellStart"/>
            <w:r w:rsidRPr="002D7DA7">
              <w:rPr>
                <w:sz w:val="10"/>
                <w:szCs w:val="10"/>
              </w:rPr>
              <w:t>п</w:t>
            </w:r>
            <w:proofErr w:type="spellEnd"/>
          </w:p>
        </w:tc>
        <w:tc>
          <w:tcPr>
            <w:tcW w:w="13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 xml:space="preserve">Код по бюджетной и дополнительной классификации </w:t>
            </w:r>
          </w:p>
        </w:tc>
        <w:tc>
          <w:tcPr>
            <w:tcW w:w="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Предмет по документу-основанию</w:t>
            </w:r>
          </w:p>
        </w:tc>
        <w:tc>
          <w:tcPr>
            <w:tcW w:w="617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Сумма на текущий финансовый год в валюте обязательства</w:t>
            </w:r>
          </w:p>
        </w:tc>
        <w:tc>
          <w:tcPr>
            <w:tcW w:w="2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 xml:space="preserve">Сумма исполненного обязательства прошлых </w:t>
            </w:r>
            <w:proofErr w:type="spellStart"/>
            <w:r w:rsidRPr="002D7DA7">
              <w:rPr>
                <w:sz w:val="10"/>
                <w:szCs w:val="10"/>
              </w:rPr>
              <w:t>лет</w:t>
            </w:r>
            <w:r w:rsidRPr="002D7DA7">
              <w:rPr>
                <w:sz w:val="24"/>
                <w:szCs w:val="24"/>
              </w:rPr>
              <w:t>Приме-чание</w:t>
            </w:r>
            <w:proofErr w:type="spellEnd"/>
            <w:r w:rsidRPr="002D7DA7">
              <w:rPr>
                <w:sz w:val="24"/>
                <w:szCs w:val="24"/>
              </w:rPr>
              <w:t xml:space="preserve"> Сумма в валюте обязательства на плановый период в разрезе лет Наименование объекта </w:t>
            </w:r>
          </w:p>
        </w:tc>
      </w:tr>
      <w:tr w:rsidR="002D7DA7" w:rsidRPr="002D7DA7" w:rsidTr="002D7DA7">
        <w:trPr>
          <w:trHeight w:val="255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январь</w:t>
            </w:r>
          </w:p>
        </w:tc>
        <w:tc>
          <w:tcPr>
            <w:tcW w:w="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февраль</w:t>
            </w:r>
          </w:p>
        </w:tc>
        <w:tc>
          <w:tcPr>
            <w:tcW w:w="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март</w:t>
            </w:r>
          </w:p>
        </w:tc>
        <w:tc>
          <w:tcPr>
            <w:tcW w:w="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 xml:space="preserve">апрель 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май</w:t>
            </w:r>
          </w:p>
        </w:tc>
        <w:tc>
          <w:tcPr>
            <w:tcW w:w="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июнь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июль</w:t>
            </w:r>
          </w:p>
        </w:tc>
        <w:tc>
          <w:tcPr>
            <w:tcW w:w="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август</w:t>
            </w:r>
          </w:p>
        </w:tc>
        <w:tc>
          <w:tcPr>
            <w:tcW w:w="5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сентябрь</w:t>
            </w:r>
          </w:p>
        </w:tc>
        <w:tc>
          <w:tcPr>
            <w:tcW w:w="9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октябрь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ноябрь</w:t>
            </w:r>
          </w:p>
        </w:tc>
        <w:tc>
          <w:tcPr>
            <w:tcW w:w="2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proofErr w:type="spellStart"/>
            <w:r w:rsidRPr="002D7DA7">
              <w:rPr>
                <w:sz w:val="10"/>
                <w:szCs w:val="10"/>
              </w:rPr>
              <w:t>декабрь</w:t>
            </w:r>
            <w:r w:rsidRPr="002D7DA7">
              <w:rPr>
                <w:sz w:val="24"/>
                <w:szCs w:val="24"/>
              </w:rPr>
              <w:t>итого</w:t>
            </w:r>
            <w:proofErr w:type="spellEnd"/>
            <w:r w:rsidRPr="002D7DA7">
              <w:rPr>
                <w:sz w:val="24"/>
                <w:szCs w:val="24"/>
              </w:rPr>
              <w:t xml:space="preserve"> </w:t>
            </w:r>
          </w:p>
        </w:tc>
      </w:tr>
      <w:tr w:rsidR="002D7DA7" w:rsidRPr="002D7DA7" w:rsidTr="002D7DA7">
        <w:trPr>
          <w:trHeight w:val="165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первый год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второй год</w:t>
            </w:r>
          </w:p>
        </w:tc>
        <w:tc>
          <w:tcPr>
            <w:tcW w:w="2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 xml:space="preserve">третий </w:t>
            </w:r>
            <w:proofErr w:type="spellStart"/>
            <w:r w:rsidRPr="002D7DA7">
              <w:rPr>
                <w:sz w:val="10"/>
                <w:szCs w:val="10"/>
              </w:rPr>
              <w:t>год</w:t>
            </w:r>
            <w:r w:rsidRPr="002D7DA7">
              <w:rPr>
                <w:sz w:val="24"/>
                <w:szCs w:val="24"/>
              </w:rPr>
              <w:t>четвертый</w:t>
            </w:r>
            <w:proofErr w:type="spellEnd"/>
            <w:r w:rsidRPr="002D7DA7">
              <w:rPr>
                <w:sz w:val="24"/>
                <w:szCs w:val="24"/>
              </w:rPr>
              <w:t xml:space="preserve"> год последующие  годы  </w:t>
            </w:r>
          </w:p>
        </w:tc>
      </w:tr>
      <w:tr w:rsidR="002D7DA7" w:rsidRPr="002D7DA7" w:rsidTr="002D7DA7">
        <w:trPr>
          <w:trHeight w:val="165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31" w:type="dxa"/>
            <w:vAlign w:val="center"/>
            <w:hideMark/>
          </w:tcPr>
          <w:p w:rsidR="002D7DA7" w:rsidRPr="002D7DA7" w:rsidRDefault="002D7DA7" w:rsidP="002D7DA7"/>
        </w:tc>
        <w:tc>
          <w:tcPr>
            <w:tcW w:w="21166" w:type="dxa"/>
            <w:vAlign w:val="center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165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31" w:type="dxa"/>
            <w:vAlign w:val="center"/>
            <w:hideMark/>
          </w:tcPr>
          <w:p w:rsidR="002D7DA7" w:rsidRPr="002D7DA7" w:rsidRDefault="002D7DA7" w:rsidP="002D7DA7"/>
        </w:tc>
        <w:tc>
          <w:tcPr>
            <w:tcW w:w="21166" w:type="dxa"/>
            <w:vAlign w:val="center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150"/>
        </w:trPr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</w:t>
            </w:r>
          </w:p>
        </w:tc>
        <w:tc>
          <w:tcPr>
            <w:tcW w:w="1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2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3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4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5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6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7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9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10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11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12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13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14</w:t>
            </w:r>
          </w:p>
        </w:tc>
        <w:tc>
          <w:tcPr>
            <w:tcW w:w="2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15</w:t>
            </w:r>
            <w:r w:rsidRPr="002D7DA7">
              <w:rPr>
                <w:sz w:val="24"/>
                <w:szCs w:val="24"/>
              </w:rPr>
              <w:t xml:space="preserve">16 17 18 19 20 21 22 23 24 </w:t>
            </w:r>
          </w:p>
        </w:tc>
      </w:tr>
      <w:tr w:rsidR="002D7DA7" w:rsidRPr="002D7DA7" w:rsidTr="002D7DA7">
        <w:trPr>
          <w:trHeight w:val="135"/>
        </w:trPr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 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2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  <w:r w:rsidRPr="002D7DA7">
              <w:rPr>
                <w:sz w:val="24"/>
                <w:szCs w:val="24"/>
              </w:rPr>
              <w:t xml:space="preserve">                  </w:t>
            </w:r>
          </w:p>
        </w:tc>
      </w:tr>
      <w:tr w:rsidR="002D7DA7" w:rsidRPr="002D7DA7" w:rsidTr="002D7DA7">
        <w:trPr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Руководитель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13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(уполномоченное лицо)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6"/>
                <w:szCs w:val="6"/>
              </w:rPr>
            </w:pPr>
            <w:r w:rsidRPr="002D7DA7">
              <w:rPr>
                <w:sz w:val="6"/>
                <w:szCs w:val="6"/>
              </w:rPr>
              <w:t>(должность)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6"/>
                <w:szCs w:val="6"/>
              </w:rPr>
            </w:pPr>
            <w:r w:rsidRPr="002D7DA7">
              <w:rPr>
                <w:sz w:val="6"/>
                <w:szCs w:val="6"/>
              </w:rPr>
              <w:t>(подпись)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6"/>
                <w:szCs w:val="6"/>
              </w:rPr>
            </w:pPr>
            <w:r w:rsidRPr="002D7DA7">
              <w:rPr>
                <w:sz w:val="6"/>
                <w:szCs w:val="6"/>
              </w:rPr>
              <w:t>(расшифровка подписи)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 xml:space="preserve">         "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"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20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proofErr w:type="gramStart"/>
            <w:r w:rsidRPr="002D7DA7">
              <w:rPr>
                <w:sz w:val="10"/>
                <w:szCs w:val="10"/>
              </w:rPr>
              <w:t>г</w:t>
            </w:r>
            <w:proofErr w:type="gramEnd"/>
            <w:r w:rsidRPr="002D7DA7">
              <w:rPr>
                <w:sz w:val="10"/>
                <w:szCs w:val="10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6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4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dotDash" w:sz="8" w:space="0" w:color="auto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4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26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36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8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4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6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20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3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2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2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2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2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2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448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0" w:type="dxa"/>
            <w:tcBorders>
              <w:top w:val="dotDash" w:sz="8" w:space="0" w:color="auto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34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6901" w:type="dxa"/>
            <w:gridSpan w:val="51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8"/>
                <w:szCs w:val="8"/>
              </w:rPr>
            </w:pPr>
            <w:r w:rsidRPr="002D7DA7">
              <w:rPr>
                <w:b/>
                <w:bCs/>
                <w:sz w:val="8"/>
                <w:szCs w:val="8"/>
              </w:rPr>
              <w:t xml:space="preserve">ОТМЕТКА  Администрации сельского поселения </w:t>
            </w:r>
            <w:proofErr w:type="spellStart"/>
            <w:r w:rsidRPr="002D7DA7">
              <w:rPr>
                <w:b/>
                <w:bCs/>
                <w:sz w:val="8"/>
                <w:szCs w:val="8"/>
              </w:rPr>
              <w:t>________сельсовет</w:t>
            </w:r>
            <w:proofErr w:type="spellEnd"/>
            <w:r w:rsidRPr="002D7DA7">
              <w:rPr>
                <w:b/>
                <w:bCs/>
                <w:sz w:val="8"/>
                <w:szCs w:val="8"/>
              </w:rPr>
              <w:t xml:space="preserve"> Муниципального РАЙОНА БЛАГОВЕЩЕНСКИЙ РАЙОН РЕСПУБЛИКИ БАШКОРТОСТАН О ПРИЕМЕ НА УЧЕТ БЮДЖЕТНОГО ОБЯЗАТЕЛЬСТВА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Учетный номер обязательства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Дата постановки на учет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"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20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proofErr w:type="gramStart"/>
            <w:r w:rsidRPr="002D7DA7">
              <w:rPr>
                <w:sz w:val="10"/>
                <w:szCs w:val="10"/>
              </w:rPr>
              <w:t>г</w:t>
            </w:r>
            <w:proofErr w:type="gramEnd"/>
            <w:r w:rsidRPr="002D7DA7">
              <w:rPr>
                <w:sz w:val="10"/>
                <w:szCs w:val="10"/>
              </w:rPr>
              <w:t>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Идентификатор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8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Примечание</w:t>
            </w:r>
          </w:p>
        </w:tc>
        <w:tc>
          <w:tcPr>
            <w:tcW w:w="561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8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Ответственный исполнитель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1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sz w:val="24"/>
                <w:szCs w:val="24"/>
              </w:rPr>
              <w:t xml:space="preserve">Номер страницы   </w:t>
            </w:r>
          </w:p>
        </w:tc>
      </w:tr>
      <w:tr w:rsidR="002D7DA7" w:rsidRPr="002D7DA7" w:rsidTr="002D7DA7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r w:rsidRPr="002D7DA7"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6"/>
                <w:szCs w:val="6"/>
              </w:rPr>
            </w:pPr>
            <w:r w:rsidRPr="002D7DA7">
              <w:rPr>
                <w:sz w:val="6"/>
                <w:szCs w:val="6"/>
              </w:rPr>
              <w:t>(должность)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6"/>
                <w:szCs w:val="6"/>
              </w:rPr>
            </w:pPr>
            <w:r w:rsidRPr="002D7DA7">
              <w:rPr>
                <w:sz w:val="6"/>
                <w:szCs w:val="6"/>
              </w:rPr>
              <w:t>(подпись)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6"/>
                <w:szCs w:val="6"/>
              </w:rPr>
            </w:pPr>
            <w:r w:rsidRPr="002D7DA7">
              <w:rPr>
                <w:sz w:val="6"/>
                <w:szCs w:val="6"/>
              </w:rPr>
              <w:t>(расшифровка подписи)</w:t>
            </w:r>
          </w:p>
        </w:tc>
        <w:tc>
          <w:tcPr>
            <w:tcW w:w="11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6"/>
                <w:szCs w:val="6"/>
              </w:rPr>
            </w:pPr>
            <w:r w:rsidRPr="002D7DA7">
              <w:rPr>
                <w:sz w:val="6"/>
                <w:szCs w:val="6"/>
              </w:rPr>
              <w:t>(телефон)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sz w:val="24"/>
                <w:szCs w:val="24"/>
              </w:rPr>
              <w:t xml:space="preserve">Всего страниц ___________" </w:t>
            </w:r>
          </w:p>
        </w:tc>
      </w:tr>
      <w:tr w:rsidR="002D7DA7" w:rsidRPr="002D7DA7" w:rsidTr="002D7DA7">
        <w:trPr>
          <w:trHeight w:val="21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</w:tbl>
    <w:p w:rsidR="00AB246F" w:rsidRDefault="00AB246F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tbl>
      <w:tblPr>
        <w:tblW w:w="14619" w:type="dxa"/>
        <w:tblInd w:w="93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3442"/>
        <w:gridCol w:w="4571"/>
      </w:tblGrid>
      <w:tr w:rsidR="002D7DA7" w:rsidRPr="002D7DA7" w:rsidTr="002D7DA7">
        <w:trPr>
          <w:trHeight w:val="28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  <w:bookmarkStart w:id="54" w:name="RANGE!A1:DA56"/>
            <w:bookmarkEnd w:id="54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4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r w:rsidRPr="002D7DA7">
              <w:t>"Приложение № 4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</w:tr>
      <w:tr w:rsidR="002D7DA7" w:rsidRPr="002D7DA7" w:rsidTr="002D7DA7">
        <w:trPr>
          <w:trHeight w:val="18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4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r w:rsidRPr="002D7DA7">
              <w:t xml:space="preserve">к Порядку учета бюджетных и  денежных обязательств получателей средств бюджета сельского поселения </w:t>
            </w:r>
            <w:proofErr w:type="spellStart"/>
            <w:r w:rsidRPr="002D7DA7">
              <w:t>Саннинский</w:t>
            </w:r>
            <w:proofErr w:type="spellEnd"/>
            <w:r w:rsidRPr="002D7DA7"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4571" w:type="dxa"/>
            <w:vAlign w:val="center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88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02" w:type="dxa"/>
            <w:vAlign w:val="center"/>
            <w:hideMark/>
          </w:tcPr>
          <w:p w:rsidR="002D7DA7" w:rsidRPr="002D7DA7" w:rsidRDefault="002D7DA7" w:rsidP="002D7DA7"/>
        </w:tc>
        <w:tc>
          <w:tcPr>
            <w:tcW w:w="201" w:type="dxa"/>
            <w:vAlign w:val="center"/>
            <w:hideMark/>
          </w:tcPr>
          <w:p w:rsidR="002D7DA7" w:rsidRPr="002D7DA7" w:rsidRDefault="002D7DA7" w:rsidP="002D7DA7"/>
        </w:tc>
        <w:tc>
          <w:tcPr>
            <w:tcW w:w="201" w:type="dxa"/>
            <w:vAlign w:val="center"/>
            <w:hideMark/>
          </w:tcPr>
          <w:p w:rsidR="002D7DA7" w:rsidRPr="002D7DA7" w:rsidRDefault="002D7DA7" w:rsidP="002D7DA7"/>
        </w:tc>
        <w:tc>
          <w:tcPr>
            <w:tcW w:w="201" w:type="dxa"/>
            <w:vAlign w:val="center"/>
            <w:hideMark/>
          </w:tcPr>
          <w:p w:rsidR="002D7DA7" w:rsidRPr="002D7DA7" w:rsidRDefault="002D7DA7" w:rsidP="002D7DA7"/>
        </w:tc>
        <w:tc>
          <w:tcPr>
            <w:tcW w:w="201" w:type="dxa"/>
            <w:vAlign w:val="center"/>
            <w:hideMark/>
          </w:tcPr>
          <w:p w:rsidR="002D7DA7" w:rsidRPr="002D7DA7" w:rsidRDefault="002D7DA7" w:rsidP="002D7DA7"/>
        </w:tc>
        <w:tc>
          <w:tcPr>
            <w:tcW w:w="3442" w:type="dxa"/>
            <w:vAlign w:val="center"/>
            <w:hideMark/>
          </w:tcPr>
          <w:p w:rsidR="002D7DA7" w:rsidRPr="002D7DA7" w:rsidRDefault="002D7DA7" w:rsidP="002D7DA7"/>
        </w:tc>
        <w:tc>
          <w:tcPr>
            <w:tcW w:w="4571" w:type="dxa"/>
            <w:vAlign w:val="center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</w:tr>
      <w:tr w:rsidR="002D7DA7" w:rsidRPr="002D7DA7" w:rsidTr="002D7DA7">
        <w:trPr>
          <w:trHeight w:val="27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</w:rPr>
            </w:pPr>
            <w:r w:rsidRPr="002D7DA7">
              <w:rPr>
                <w:b/>
                <w:bCs/>
              </w:rPr>
              <w:t>Сведения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Коды </w:t>
            </w:r>
          </w:p>
        </w:tc>
      </w:tr>
      <w:tr w:rsidR="002D7DA7" w:rsidRPr="002D7DA7" w:rsidTr="002D7DA7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10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</w:rPr>
            </w:pPr>
            <w:r w:rsidRPr="002D7DA7">
              <w:rPr>
                <w:b/>
                <w:bCs/>
              </w:rPr>
              <w:t xml:space="preserve"> о денежном обязательстве № 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</w:rPr>
            </w:pPr>
            <w:r w:rsidRPr="002D7DA7">
              <w:rPr>
                <w:b/>
                <w:bCs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  </w:t>
            </w: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  </w:t>
            </w: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от "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"</w:t>
            </w:r>
          </w:p>
        </w:tc>
        <w:tc>
          <w:tcPr>
            <w:tcW w:w="220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20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 xml:space="preserve"> </w:t>
            </w:r>
            <w:proofErr w:type="gramStart"/>
            <w:r w:rsidRPr="002D7DA7">
              <w:rPr>
                <w:sz w:val="15"/>
                <w:szCs w:val="15"/>
              </w:rPr>
              <w:t>г</w:t>
            </w:r>
            <w:proofErr w:type="gramEnd"/>
            <w:r w:rsidRPr="002D7DA7">
              <w:rPr>
                <w:sz w:val="15"/>
                <w:szCs w:val="15"/>
              </w:rPr>
              <w:t>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Дата </w:t>
            </w:r>
          </w:p>
        </w:tc>
      </w:tr>
      <w:tr w:rsidR="002D7DA7" w:rsidRPr="002D7DA7" w:rsidTr="002D7DA7">
        <w:trPr>
          <w:trHeight w:val="240"/>
        </w:trPr>
        <w:tc>
          <w:tcPr>
            <w:tcW w:w="24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Получатель бюджетных средств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66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Номер лицевого счета   </w:t>
            </w: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  </w:t>
            </w:r>
          </w:p>
        </w:tc>
      </w:tr>
      <w:tr w:rsidR="002D7DA7" w:rsidRPr="002D7DA7" w:rsidTr="002D7DA7">
        <w:trPr>
          <w:trHeight w:val="210"/>
        </w:trPr>
        <w:tc>
          <w:tcPr>
            <w:tcW w:w="32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Главный распорядитель бюджетных средств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66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Глава по БК   </w:t>
            </w:r>
          </w:p>
        </w:tc>
      </w:tr>
      <w:tr w:rsidR="002D7DA7" w:rsidRPr="002D7DA7" w:rsidTr="002D7DA7">
        <w:trPr>
          <w:trHeight w:val="210"/>
        </w:trPr>
        <w:tc>
          <w:tcPr>
            <w:tcW w:w="18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Наименование бюджета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804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Бюджет сельского поселения ________ сельсовет муниципального района Благовещенский район Республики Башкортостан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  </w:t>
            </w:r>
          </w:p>
        </w:tc>
      </w:tr>
      <w:tr w:rsidR="002D7DA7" w:rsidRPr="002D7DA7" w:rsidTr="002D7DA7">
        <w:trPr>
          <w:trHeight w:val="390"/>
        </w:trPr>
        <w:tc>
          <w:tcPr>
            <w:tcW w:w="14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Финансовый орган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854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Администрация сельского поселения ________ сельсовет муниципального района Благовещенский район Республики Башкортостан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  </w:t>
            </w:r>
          </w:p>
        </w:tc>
      </w:tr>
      <w:tr w:rsidR="002D7DA7" w:rsidRPr="002D7DA7" w:rsidTr="002D7DA7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Учетный номер бюджетного обязательства   </w:t>
            </w: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Учетный номер денежного обязательства   </w:t>
            </w: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Признак авансового платежа   </w:t>
            </w:r>
          </w:p>
        </w:tc>
      </w:tr>
      <w:tr w:rsidR="002D7DA7" w:rsidRPr="002D7DA7" w:rsidTr="002D7DA7">
        <w:trPr>
          <w:trHeight w:val="210"/>
        </w:trPr>
        <w:tc>
          <w:tcPr>
            <w:tcW w:w="21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Периодичность: ежедневная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Идентификатор   </w:t>
            </w:r>
          </w:p>
        </w:tc>
      </w:tr>
      <w:tr w:rsidR="002D7DA7" w:rsidRPr="002D7DA7" w:rsidTr="002D7DA7">
        <w:trPr>
          <w:trHeight w:val="210"/>
        </w:trPr>
        <w:tc>
          <w:tcPr>
            <w:tcW w:w="1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Единица измерения: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руб.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по ОКЕИ 383 </w:t>
            </w: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денежные единицы в иностранной валюте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</w:tr>
      <w:tr w:rsidR="002D7DA7" w:rsidRPr="002D7DA7" w:rsidTr="002D7DA7">
        <w:trPr>
          <w:trHeight w:val="240"/>
        </w:trPr>
        <w:tc>
          <w:tcPr>
            <w:tcW w:w="1004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6"/>
                <w:szCs w:val="16"/>
              </w:rPr>
            </w:pPr>
            <w:r w:rsidRPr="002D7DA7">
              <w:rPr>
                <w:b/>
                <w:bCs/>
                <w:sz w:val="16"/>
                <w:szCs w:val="16"/>
              </w:rPr>
              <w:t>1. Реквизиты документа, подтверждающего возникновение денежного обязательства</w:t>
            </w:r>
          </w:p>
        </w:tc>
        <w:tc>
          <w:tcPr>
            <w:tcW w:w="4571" w:type="dxa"/>
            <w:vAlign w:val="center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225"/>
        </w:trPr>
        <w:tc>
          <w:tcPr>
            <w:tcW w:w="120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Вид</w:t>
            </w:r>
          </w:p>
        </w:tc>
        <w:tc>
          <w:tcPr>
            <w:tcW w:w="2700" w:type="dxa"/>
            <w:gridSpan w:val="2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Номер</w:t>
            </w:r>
          </w:p>
        </w:tc>
        <w:tc>
          <w:tcPr>
            <w:tcW w:w="140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Дата</w:t>
            </w:r>
          </w:p>
        </w:tc>
        <w:tc>
          <w:tcPr>
            <w:tcW w:w="47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Сумма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proofErr w:type="spellStart"/>
            <w:r w:rsidRPr="002D7DA7">
              <w:rPr>
                <w:sz w:val="15"/>
                <w:szCs w:val="15"/>
              </w:rPr>
              <w:t>Предмет</w:t>
            </w:r>
            <w:r w:rsidRPr="002D7DA7">
              <w:rPr>
                <w:sz w:val="24"/>
                <w:szCs w:val="24"/>
              </w:rPr>
              <w:t>Срок</w:t>
            </w:r>
            <w:proofErr w:type="spellEnd"/>
            <w:r w:rsidRPr="002D7DA7">
              <w:rPr>
                <w:sz w:val="24"/>
                <w:szCs w:val="24"/>
              </w:rPr>
              <w:t xml:space="preserve"> исполнения </w:t>
            </w:r>
          </w:p>
        </w:tc>
      </w:tr>
      <w:tr w:rsidR="002D7DA7" w:rsidRPr="002D7DA7" w:rsidTr="002D7DA7">
        <w:trPr>
          <w:trHeight w:val="225"/>
        </w:trPr>
        <w:tc>
          <w:tcPr>
            <w:tcW w:w="120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1</w:t>
            </w:r>
          </w:p>
        </w:tc>
        <w:tc>
          <w:tcPr>
            <w:tcW w:w="2700" w:type="dxa"/>
            <w:gridSpan w:val="2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2</w:t>
            </w:r>
          </w:p>
        </w:tc>
        <w:tc>
          <w:tcPr>
            <w:tcW w:w="140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3</w:t>
            </w:r>
          </w:p>
        </w:tc>
        <w:tc>
          <w:tcPr>
            <w:tcW w:w="47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4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5</w:t>
            </w:r>
            <w:r w:rsidRPr="002D7DA7">
              <w:rPr>
                <w:sz w:val="24"/>
                <w:szCs w:val="24"/>
              </w:rPr>
              <w:t xml:space="preserve">6 </w:t>
            </w:r>
          </w:p>
        </w:tc>
      </w:tr>
      <w:tr w:rsidR="002D7DA7" w:rsidRPr="002D7DA7" w:rsidTr="002D7DA7">
        <w:trPr>
          <w:trHeight w:val="450"/>
        </w:trPr>
        <w:tc>
          <w:tcPr>
            <w:tcW w:w="12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2700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140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474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  <w:r w:rsidRPr="002D7DA7">
              <w:rPr>
                <w:sz w:val="24"/>
                <w:szCs w:val="24"/>
              </w:rPr>
              <w:t xml:space="preserve">  </w:t>
            </w:r>
          </w:p>
        </w:tc>
      </w:tr>
      <w:tr w:rsidR="002D7DA7" w:rsidRPr="002D7DA7" w:rsidTr="002D7DA7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</w:tr>
      <w:tr w:rsidR="002D7DA7" w:rsidRPr="002D7DA7" w:rsidTr="002D7DA7">
        <w:trPr>
          <w:trHeight w:val="240"/>
        </w:trPr>
        <w:tc>
          <w:tcPr>
            <w:tcW w:w="1004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6"/>
                <w:szCs w:val="16"/>
              </w:rPr>
            </w:pPr>
            <w:r w:rsidRPr="002D7DA7">
              <w:rPr>
                <w:b/>
                <w:bCs/>
                <w:sz w:val="16"/>
                <w:szCs w:val="16"/>
              </w:rPr>
              <w:t>2. Расшифровка документа, подтверждающего возникновение денежного обязательства</w:t>
            </w:r>
          </w:p>
        </w:tc>
        <w:tc>
          <w:tcPr>
            <w:tcW w:w="4571" w:type="dxa"/>
            <w:vAlign w:val="center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270"/>
        </w:trPr>
        <w:tc>
          <w:tcPr>
            <w:tcW w:w="4600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Код по бюджетной и дополнительной классификации</w:t>
            </w:r>
          </w:p>
        </w:tc>
        <w:tc>
          <w:tcPr>
            <w:tcW w:w="54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Сумма в валюте выплаты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Код</w:t>
            </w:r>
            <w:r w:rsidRPr="002D7DA7">
              <w:rPr>
                <w:sz w:val="15"/>
                <w:szCs w:val="15"/>
              </w:rPr>
              <w:br/>
            </w:r>
            <w:proofErr w:type="spellStart"/>
            <w:r w:rsidRPr="002D7DA7">
              <w:rPr>
                <w:sz w:val="15"/>
                <w:szCs w:val="15"/>
              </w:rPr>
              <w:lastRenderedPageBreak/>
              <w:t>валюты</w:t>
            </w:r>
            <w:r w:rsidRPr="002D7DA7">
              <w:rPr>
                <w:sz w:val="24"/>
                <w:szCs w:val="24"/>
              </w:rPr>
              <w:t>Сумма</w:t>
            </w:r>
            <w:proofErr w:type="spellEnd"/>
            <w:r w:rsidRPr="002D7DA7">
              <w:rPr>
                <w:sz w:val="24"/>
                <w:szCs w:val="24"/>
              </w:rPr>
              <w:t xml:space="preserve"> в рублевом эквиваленте </w:t>
            </w:r>
          </w:p>
        </w:tc>
      </w:tr>
      <w:tr w:rsidR="002D7DA7" w:rsidRPr="002D7DA7" w:rsidTr="002D7DA7">
        <w:trPr>
          <w:trHeight w:val="780"/>
        </w:trPr>
        <w:tc>
          <w:tcPr>
            <w:tcW w:w="4600" w:type="dxa"/>
            <w:gridSpan w:val="4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54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всего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в том числе перечислено</w:t>
            </w:r>
            <w:r w:rsidRPr="002D7DA7">
              <w:rPr>
                <w:sz w:val="15"/>
                <w:szCs w:val="15"/>
              </w:rPr>
              <w:br/>
              <w:t>сумм аванса</w:t>
            </w:r>
          </w:p>
        </w:tc>
      </w:tr>
      <w:tr w:rsidR="002D7DA7" w:rsidRPr="002D7DA7" w:rsidTr="002D7DA7">
        <w:trPr>
          <w:trHeight w:val="225"/>
        </w:trPr>
        <w:tc>
          <w:tcPr>
            <w:tcW w:w="4600" w:type="dxa"/>
            <w:gridSpan w:val="4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1</w:t>
            </w:r>
          </w:p>
        </w:tc>
        <w:tc>
          <w:tcPr>
            <w:tcW w:w="5448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2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3</w:t>
            </w:r>
            <w:r w:rsidRPr="002D7DA7">
              <w:rPr>
                <w:sz w:val="24"/>
                <w:szCs w:val="24"/>
              </w:rPr>
              <w:t xml:space="preserve">4 5 </w:t>
            </w:r>
          </w:p>
        </w:tc>
      </w:tr>
      <w:tr w:rsidR="002D7DA7" w:rsidRPr="002D7DA7" w:rsidTr="002D7DA7">
        <w:trPr>
          <w:trHeight w:val="225"/>
        </w:trPr>
        <w:tc>
          <w:tcPr>
            <w:tcW w:w="4600" w:type="dxa"/>
            <w:gridSpan w:val="4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544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  <w:r w:rsidRPr="002D7DA7">
              <w:rPr>
                <w:sz w:val="24"/>
                <w:szCs w:val="24"/>
              </w:rPr>
              <w:t xml:space="preserve">    </w:t>
            </w:r>
          </w:p>
        </w:tc>
      </w:tr>
      <w:tr w:rsidR="002D7DA7" w:rsidRPr="002D7DA7" w:rsidTr="002D7DA7">
        <w:trPr>
          <w:trHeight w:val="225"/>
        </w:trPr>
        <w:tc>
          <w:tcPr>
            <w:tcW w:w="4600" w:type="dxa"/>
            <w:gridSpan w:val="4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54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  <w:r w:rsidRPr="002D7DA7">
              <w:rPr>
                <w:sz w:val="24"/>
                <w:szCs w:val="24"/>
              </w:rPr>
              <w:t xml:space="preserve">    </w:t>
            </w:r>
          </w:p>
        </w:tc>
      </w:tr>
      <w:tr w:rsidR="002D7DA7" w:rsidRPr="002D7DA7" w:rsidTr="002D7DA7">
        <w:trPr>
          <w:trHeight w:val="225"/>
        </w:trPr>
        <w:tc>
          <w:tcPr>
            <w:tcW w:w="4600" w:type="dxa"/>
            <w:gridSpan w:val="4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54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  <w:r w:rsidRPr="002D7DA7">
              <w:rPr>
                <w:sz w:val="24"/>
                <w:szCs w:val="24"/>
              </w:rPr>
              <w:t xml:space="preserve">    </w:t>
            </w:r>
          </w:p>
        </w:tc>
      </w:tr>
      <w:tr w:rsidR="002D7DA7" w:rsidRPr="002D7DA7" w:rsidTr="002D7DA7">
        <w:trPr>
          <w:trHeight w:val="225"/>
        </w:trPr>
        <w:tc>
          <w:tcPr>
            <w:tcW w:w="4600" w:type="dxa"/>
            <w:gridSpan w:val="4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5448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  <w:r w:rsidRPr="002D7DA7">
              <w:rPr>
                <w:sz w:val="24"/>
                <w:szCs w:val="24"/>
              </w:rPr>
              <w:t xml:space="preserve">    </w:t>
            </w:r>
          </w:p>
        </w:tc>
      </w:tr>
      <w:tr w:rsidR="002D7DA7" w:rsidRPr="002D7DA7" w:rsidTr="002D7DA7">
        <w:trPr>
          <w:trHeight w:val="2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Итого:      </w:t>
            </w: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</w:tr>
      <w:tr w:rsidR="002D7DA7" w:rsidRPr="002D7DA7" w:rsidTr="002D7DA7">
        <w:trPr>
          <w:trHeight w:val="210"/>
        </w:trPr>
        <w:tc>
          <w:tcPr>
            <w:tcW w:w="1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 xml:space="preserve">Руководитель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</w:tr>
      <w:tr w:rsidR="002D7DA7" w:rsidRPr="002D7DA7" w:rsidTr="002D7DA7">
        <w:trPr>
          <w:trHeight w:val="210"/>
        </w:trPr>
        <w:tc>
          <w:tcPr>
            <w:tcW w:w="18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(уполномоченное лицо)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8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  </w:t>
            </w: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3"/>
                <w:szCs w:val="13"/>
              </w:rPr>
            </w:pPr>
            <w:r w:rsidRPr="002D7DA7">
              <w:rPr>
                <w:sz w:val="13"/>
                <w:szCs w:val="13"/>
              </w:rPr>
              <w:t>(должность)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48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3"/>
                <w:szCs w:val="13"/>
              </w:rPr>
            </w:pPr>
            <w:r w:rsidRPr="002D7DA7">
              <w:rPr>
                <w:sz w:val="13"/>
                <w:szCs w:val="13"/>
              </w:rPr>
              <w:t>(подпись)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  <w:r w:rsidRPr="002D7DA7">
              <w:rPr>
                <w:sz w:val="24"/>
                <w:szCs w:val="24"/>
              </w:rPr>
              <w:t xml:space="preserve">(расшифровка подписи) </w:t>
            </w:r>
          </w:p>
        </w:tc>
      </w:tr>
      <w:tr w:rsidR="002D7DA7" w:rsidRPr="002D7DA7" w:rsidTr="002D7DA7">
        <w:trPr>
          <w:trHeight w:val="210"/>
        </w:trPr>
        <w:tc>
          <w:tcPr>
            <w:tcW w:w="1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Главный бухгалтер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</w:tr>
      <w:tr w:rsidR="002D7DA7" w:rsidRPr="002D7DA7" w:rsidTr="002D7DA7">
        <w:trPr>
          <w:trHeight w:val="210"/>
        </w:trPr>
        <w:tc>
          <w:tcPr>
            <w:tcW w:w="18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(уполномоченное лицо)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8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  </w:t>
            </w: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3"/>
                <w:szCs w:val="13"/>
              </w:rPr>
            </w:pPr>
            <w:r w:rsidRPr="002D7DA7">
              <w:rPr>
                <w:sz w:val="13"/>
                <w:szCs w:val="13"/>
              </w:rPr>
              <w:t>(должность)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48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3"/>
                <w:szCs w:val="13"/>
              </w:rPr>
            </w:pPr>
            <w:r w:rsidRPr="002D7DA7">
              <w:rPr>
                <w:sz w:val="13"/>
                <w:szCs w:val="13"/>
              </w:rPr>
              <w:t>(подпись)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  <w:r w:rsidRPr="002D7DA7">
              <w:rPr>
                <w:sz w:val="24"/>
                <w:szCs w:val="24"/>
              </w:rPr>
              <w:t xml:space="preserve">(расшифровка подписи) </w:t>
            </w:r>
          </w:p>
        </w:tc>
      </w:tr>
      <w:tr w:rsidR="002D7DA7" w:rsidRPr="002D7DA7" w:rsidTr="002D7DA7">
        <w:trPr>
          <w:trHeight w:val="210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"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"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20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 xml:space="preserve"> </w:t>
            </w:r>
            <w:proofErr w:type="gramStart"/>
            <w:r w:rsidRPr="002D7DA7">
              <w:rPr>
                <w:sz w:val="15"/>
                <w:szCs w:val="15"/>
              </w:rPr>
              <w:t>г</w:t>
            </w:r>
            <w:proofErr w:type="gramEnd"/>
            <w:r w:rsidRPr="002D7DA7">
              <w:rPr>
                <w:sz w:val="15"/>
                <w:szCs w:val="15"/>
              </w:rPr>
              <w:t>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8848" w:type="dxa"/>
            <w:gridSpan w:val="5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  <w:r w:rsidRPr="002D7DA7">
              <w:rPr>
                <w:b/>
                <w:bCs/>
                <w:sz w:val="15"/>
                <w:szCs w:val="15"/>
              </w:rPr>
              <w:t xml:space="preserve"> ОТМЕТКА ФИНАНСОВОГО ОРГАНА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8848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5"/>
                <w:szCs w:val="15"/>
              </w:rPr>
            </w:pPr>
            <w:r w:rsidRPr="002D7DA7"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23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 xml:space="preserve"> Учетный номер обязательства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8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Дата постановки на учет   "____" ________20__ г.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  </w:t>
            </w: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21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Ответственный исполнитель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4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    </w:t>
            </w: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  <w:r w:rsidRPr="002D7DA7">
              <w:rPr>
                <w:sz w:val="13"/>
                <w:szCs w:val="13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3"/>
                <w:szCs w:val="13"/>
              </w:rPr>
            </w:pPr>
            <w:r w:rsidRPr="002D7DA7">
              <w:rPr>
                <w:sz w:val="13"/>
                <w:szCs w:val="13"/>
              </w:rPr>
              <w:t>(должность)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14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3"/>
                <w:szCs w:val="13"/>
              </w:rPr>
            </w:pPr>
            <w:r w:rsidRPr="002D7DA7">
              <w:rPr>
                <w:sz w:val="13"/>
                <w:szCs w:val="13"/>
              </w:rPr>
              <w:t>(подпись)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3"/>
                <w:szCs w:val="13"/>
              </w:rPr>
            </w:pPr>
            <w:r w:rsidRPr="002D7DA7">
              <w:rPr>
                <w:sz w:val="13"/>
                <w:szCs w:val="13"/>
              </w:rPr>
              <w:t>(расшифровка подписи)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3"/>
                <w:szCs w:val="13"/>
              </w:rPr>
            </w:pPr>
            <w:r w:rsidRPr="002D7DA7">
              <w:rPr>
                <w:sz w:val="24"/>
                <w:szCs w:val="24"/>
              </w:rPr>
              <w:t xml:space="preserve">(телефон)   </w:t>
            </w: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"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"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20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 xml:space="preserve"> </w:t>
            </w:r>
            <w:proofErr w:type="gramStart"/>
            <w:r w:rsidRPr="002D7DA7">
              <w:rPr>
                <w:sz w:val="15"/>
                <w:szCs w:val="15"/>
              </w:rPr>
              <w:t>г</w:t>
            </w:r>
            <w:proofErr w:type="gramEnd"/>
            <w:r w:rsidRPr="002D7DA7">
              <w:rPr>
                <w:sz w:val="15"/>
                <w:szCs w:val="15"/>
              </w:rPr>
              <w:t>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  </w:t>
            </w:r>
          </w:p>
        </w:tc>
      </w:tr>
      <w:tr w:rsidR="002D7DA7" w:rsidRPr="002D7DA7" w:rsidTr="002D7DA7">
        <w:trPr>
          <w:trHeight w:val="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 </w:t>
            </w:r>
            <w:r w:rsidRPr="002D7DA7">
              <w:rPr>
                <w:sz w:val="24"/>
                <w:szCs w:val="24"/>
              </w:rPr>
              <w:t xml:space="preserve">                                                    </w:t>
            </w:r>
          </w:p>
        </w:tc>
      </w:tr>
      <w:tr w:rsidR="002D7DA7" w:rsidRPr="002D7DA7" w:rsidTr="002D7DA7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Номер страницы    </w:t>
            </w:r>
          </w:p>
        </w:tc>
      </w:tr>
      <w:tr w:rsidR="002D7DA7" w:rsidRPr="002D7DA7" w:rsidTr="002D7DA7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Всего страниц        " </w:t>
            </w:r>
          </w:p>
        </w:tc>
      </w:tr>
      <w:tr w:rsidR="002D7DA7" w:rsidRPr="002D7DA7" w:rsidTr="002D7DA7">
        <w:trPr>
          <w:trHeight w:val="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</w:tr>
      <w:tr w:rsidR="002D7DA7" w:rsidRPr="002D7DA7" w:rsidTr="002D7DA7">
        <w:trPr>
          <w:trHeight w:val="2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</w:tr>
    </w:tbl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tbl>
      <w:tblPr>
        <w:tblW w:w="15620" w:type="dxa"/>
        <w:tblInd w:w="93" w:type="dxa"/>
        <w:tblLook w:val="04A0"/>
      </w:tblPr>
      <w:tblGrid>
        <w:gridCol w:w="760"/>
        <w:gridCol w:w="3120"/>
        <w:gridCol w:w="2360"/>
        <w:gridCol w:w="2620"/>
        <w:gridCol w:w="860"/>
        <w:gridCol w:w="3336"/>
        <w:gridCol w:w="1340"/>
        <w:gridCol w:w="1400"/>
      </w:tblGrid>
      <w:tr w:rsidR="002D7DA7" w:rsidRPr="002D7DA7" w:rsidTr="002D7DA7">
        <w:trPr>
          <w:trHeight w:val="39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"Приложение № 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 xml:space="preserve">к Порядку учета бюджетных и  денежных обязательств получателей средств бюджета сельского поселения </w:t>
            </w:r>
            <w:proofErr w:type="spellStart"/>
            <w:r w:rsidRPr="002D7DA7">
              <w:rPr>
                <w:sz w:val="24"/>
                <w:szCs w:val="24"/>
              </w:rPr>
              <w:t>Саннинский</w:t>
            </w:r>
            <w:proofErr w:type="spellEnd"/>
            <w:r w:rsidRPr="002D7DA7">
              <w:rPr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2D7DA7" w:rsidRPr="002D7DA7" w:rsidTr="002D7DA7">
        <w:trPr>
          <w:trHeight w:val="11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75"/>
        </w:trPr>
        <w:tc>
          <w:tcPr>
            <w:tcW w:w="15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b/>
                <w:bCs/>
                <w:sz w:val="28"/>
                <w:szCs w:val="28"/>
              </w:rPr>
            </w:pPr>
            <w:r w:rsidRPr="002D7DA7">
              <w:rPr>
                <w:rFonts w:ascii="Times New Roman CYR" w:hAnsi="Times New Roman CYR"/>
                <w:b/>
                <w:bCs/>
                <w:sz w:val="28"/>
                <w:szCs w:val="28"/>
              </w:rPr>
              <w:t xml:space="preserve">                             Протокол </w:t>
            </w:r>
          </w:p>
        </w:tc>
      </w:tr>
      <w:tr w:rsidR="002D7DA7" w:rsidRPr="002D7DA7" w:rsidTr="002D7DA7">
        <w:trPr>
          <w:trHeight w:val="420"/>
        </w:trPr>
        <w:tc>
          <w:tcPr>
            <w:tcW w:w="15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28"/>
                <w:szCs w:val="28"/>
              </w:rPr>
            </w:pPr>
            <w:r w:rsidRPr="002D7DA7">
              <w:rPr>
                <w:b/>
                <w:bCs/>
                <w:sz w:val="28"/>
                <w:szCs w:val="28"/>
              </w:rPr>
              <w:t xml:space="preserve">отклоненных сведений </w:t>
            </w:r>
            <w:proofErr w:type="gramStart"/>
            <w:r w:rsidRPr="002D7DA7">
              <w:rPr>
                <w:b/>
                <w:bCs/>
                <w:sz w:val="28"/>
                <w:szCs w:val="28"/>
              </w:rPr>
              <w:t>о</w:t>
            </w:r>
            <w:proofErr w:type="gramEnd"/>
            <w:r w:rsidRPr="002D7DA7">
              <w:rPr>
                <w:b/>
                <w:bCs/>
                <w:sz w:val="28"/>
                <w:szCs w:val="28"/>
              </w:rPr>
              <w:t xml:space="preserve"> _________________________ обязательствах</w:t>
            </w:r>
          </w:p>
        </w:tc>
      </w:tr>
      <w:tr w:rsidR="002D7DA7" w:rsidRPr="002D7DA7" w:rsidTr="002D7DA7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 xml:space="preserve">           (бюджетных, денежных)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15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                               №____ от "___".__________20__ г.</w:t>
            </w:r>
          </w:p>
        </w:tc>
      </w:tr>
      <w:tr w:rsidR="002D7DA7" w:rsidRPr="002D7DA7" w:rsidTr="002D7D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22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 xml:space="preserve">                         (наименование получателя бюджетных средств)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 xml:space="preserve">Ед. </w:t>
            </w:r>
            <w:proofErr w:type="spellStart"/>
            <w:r w:rsidRPr="002D7DA7">
              <w:rPr>
                <w:sz w:val="24"/>
                <w:szCs w:val="24"/>
              </w:rPr>
              <w:t>изм</w:t>
            </w:r>
            <w:proofErr w:type="spellEnd"/>
            <w:r w:rsidRPr="002D7DA7">
              <w:rPr>
                <w:sz w:val="24"/>
                <w:szCs w:val="24"/>
              </w:rPr>
              <w:t>. руб.</w:t>
            </w:r>
          </w:p>
        </w:tc>
      </w:tr>
      <w:tr w:rsidR="002D7DA7" w:rsidRPr="002D7DA7" w:rsidTr="002D7DA7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7DA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D7DA7">
              <w:rPr>
                <w:sz w:val="24"/>
                <w:szCs w:val="24"/>
              </w:rPr>
              <w:t>/</w:t>
            </w:r>
            <w:proofErr w:type="spellStart"/>
            <w:r w:rsidRPr="002D7DA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ИНН и наименование  получателя бюджетных средств, банк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Плательщик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Предмет по документу-основанию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Код по БК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Сумма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Источник отклонения</w:t>
            </w:r>
          </w:p>
        </w:tc>
      </w:tr>
      <w:tr w:rsidR="002D7DA7" w:rsidRPr="002D7DA7" w:rsidTr="002D7D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Всего: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Всего прописью: ____________________________________________________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_________________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_________________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(должность)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(подпись)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(расшифровка подписи)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"_____"______________________"20____г."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</w:tbl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tbl>
      <w:tblPr>
        <w:tblW w:w="30443" w:type="dxa"/>
        <w:tblInd w:w="93" w:type="dxa"/>
        <w:tblLook w:val="04A0"/>
      </w:tblPr>
      <w:tblGrid>
        <w:gridCol w:w="273"/>
        <w:gridCol w:w="219"/>
        <w:gridCol w:w="219"/>
        <w:gridCol w:w="246"/>
        <w:gridCol w:w="257"/>
        <w:gridCol w:w="257"/>
        <w:gridCol w:w="257"/>
        <w:gridCol w:w="257"/>
        <w:gridCol w:w="257"/>
        <w:gridCol w:w="257"/>
        <w:gridCol w:w="257"/>
        <w:gridCol w:w="263"/>
        <w:gridCol w:w="257"/>
        <w:gridCol w:w="257"/>
        <w:gridCol w:w="342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89"/>
        <w:gridCol w:w="257"/>
        <w:gridCol w:w="257"/>
        <w:gridCol w:w="265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65"/>
        <w:gridCol w:w="609"/>
        <w:gridCol w:w="233"/>
        <w:gridCol w:w="233"/>
        <w:gridCol w:w="220"/>
        <w:gridCol w:w="220"/>
        <w:gridCol w:w="220"/>
        <w:gridCol w:w="220"/>
        <w:gridCol w:w="220"/>
        <w:gridCol w:w="285"/>
        <w:gridCol w:w="15546"/>
      </w:tblGrid>
      <w:tr w:rsidR="002D7DA7" w:rsidRPr="002D7DA7" w:rsidTr="002D7DA7">
        <w:trPr>
          <w:trHeight w:val="36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8"/>
                <w:szCs w:val="8"/>
              </w:rPr>
            </w:pPr>
            <w:r w:rsidRPr="002D7DA7">
              <w:rPr>
                <w:sz w:val="24"/>
                <w:szCs w:val="24"/>
              </w:rPr>
              <w:t xml:space="preserve">"Приложение № 7 </w:t>
            </w:r>
          </w:p>
        </w:tc>
      </w:tr>
      <w:tr w:rsidR="002D7DA7" w:rsidRPr="002D7DA7" w:rsidTr="002D7DA7">
        <w:trPr>
          <w:trHeight w:val="10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sz w:val="24"/>
                <w:szCs w:val="24"/>
              </w:rPr>
              <w:t xml:space="preserve">к Порядку учета бюджетных и  денежных обязательств получателей средств бюджета сельского поселения </w:t>
            </w:r>
            <w:proofErr w:type="spellStart"/>
            <w:r w:rsidRPr="002D7DA7">
              <w:rPr>
                <w:sz w:val="24"/>
                <w:szCs w:val="24"/>
              </w:rPr>
              <w:t>Саннинский</w:t>
            </w:r>
            <w:proofErr w:type="spellEnd"/>
            <w:r w:rsidRPr="002D7DA7">
              <w:rPr>
                <w:sz w:val="24"/>
                <w:szCs w:val="24"/>
              </w:rPr>
              <w:t xml:space="preserve">  сельсовет муниципального района Благовещенский район Республики Башкортостан </w:t>
            </w:r>
          </w:p>
        </w:tc>
      </w:tr>
      <w:tr w:rsidR="002D7DA7" w:rsidRPr="002D7DA7" w:rsidTr="002D7DA7">
        <w:trPr>
          <w:trHeight w:val="4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sz w:val="12"/>
                <w:szCs w:val="12"/>
              </w:rPr>
            </w:pPr>
            <w:r w:rsidRPr="002D7DA7">
              <w:rPr>
                <w:b/>
                <w:bCs/>
                <w:sz w:val="12"/>
                <w:szCs w:val="12"/>
              </w:rPr>
              <w:t>ЗАЯВКА  №</w:t>
            </w:r>
          </w:p>
        </w:tc>
        <w:tc>
          <w:tcPr>
            <w:tcW w:w="8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2"/>
                <w:szCs w:val="12"/>
              </w:rPr>
            </w:pPr>
            <w:r w:rsidRPr="002D7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2"/>
                <w:szCs w:val="12"/>
              </w:rPr>
            </w:pPr>
            <w:r w:rsidRPr="002D7DA7">
              <w:rPr>
                <w:b/>
                <w:bCs/>
                <w:sz w:val="12"/>
                <w:szCs w:val="12"/>
              </w:rPr>
              <w:t>на перерегистрацию бюджетного обязательства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Коды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от "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6"/>
                <w:szCs w:val="16"/>
              </w:rPr>
            </w:pPr>
            <w:r w:rsidRPr="002D7DA7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"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20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proofErr w:type="gramStart"/>
            <w:r w:rsidRPr="002D7DA7">
              <w:rPr>
                <w:sz w:val="10"/>
                <w:szCs w:val="10"/>
              </w:rPr>
              <w:t>г</w:t>
            </w:r>
            <w:proofErr w:type="gramEnd"/>
            <w:r w:rsidRPr="002D7DA7">
              <w:rPr>
                <w:sz w:val="10"/>
                <w:szCs w:val="10"/>
              </w:rPr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Дата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05"/>
        </w:trPr>
        <w:tc>
          <w:tcPr>
            <w:tcW w:w="1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Получатель бюджетных средств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68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265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номер лицевого счета получателя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17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Главный распорядитель бюджетных средств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68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Глава по БК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35"/>
        </w:trPr>
        <w:tc>
          <w:tcPr>
            <w:tcW w:w="1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Наименование бюджета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68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бюджет сельского поселения _________ сельсовет муниципального района Благовещенский район Республики Башкортостан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 xml:space="preserve">Номер </w:t>
            </w:r>
            <w:r w:rsidRPr="002D7DA7">
              <w:rPr>
                <w:sz w:val="8"/>
                <w:szCs w:val="8"/>
              </w:rPr>
              <w:lastRenderedPageBreak/>
              <w:t>ИКЗ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lastRenderedPageBreak/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20"/>
        </w:trPr>
        <w:tc>
          <w:tcPr>
            <w:tcW w:w="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lastRenderedPageBreak/>
              <w:t>Финансовый орган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580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Администрация сельского поселения _________ сельсовет муниципального района Благовещенский район  Республики Башкортостан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68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Идентификатор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35"/>
        </w:trPr>
        <w:tc>
          <w:tcPr>
            <w:tcW w:w="1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Единица измерения: руб.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11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по ОКЕИ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383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денежные единицы в иностранной валюте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9217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0"/>
                <w:szCs w:val="10"/>
              </w:rPr>
            </w:pPr>
            <w:r w:rsidRPr="002D7DA7">
              <w:rPr>
                <w:b/>
                <w:bCs/>
                <w:sz w:val="10"/>
                <w:szCs w:val="10"/>
              </w:rPr>
              <w:t>Раздел 1. Реквизиты документа-основания для постановки на учет бюджетного обязательства (для внесения изменений в поставленное на учет бюджетное обязательство)</w:t>
            </w: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Вид</w:t>
            </w:r>
          </w:p>
        </w:tc>
        <w:tc>
          <w:tcPr>
            <w:tcW w:w="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Номер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Дата</w:t>
            </w:r>
          </w:p>
        </w:tc>
        <w:tc>
          <w:tcPr>
            <w:tcW w:w="7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Срок исполнения</w:t>
            </w:r>
          </w:p>
        </w:tc>
        <w:tc>
          <w:tcPr>
            <w:tcW w:w="8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Сумма в валюте обязательства</w:t>
            </w:r>
          </w:p>
        </w:tc>
        <w:tc>
          <w:tcPr>
            <w:tcW w:w="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Код валюты по ОКВ</w:t>
            </w:r>
          </w:p>
        </w:tc>
        <w:tc>
          <w:tcPr>
            <w:tcW w:w="14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Сумма в валюте Российской Федерации</w:t>
            </w:r>
          </w:p>
        </w:tc>
        <w:tc>
          <w:tcPr>
            <w:tcW w:w="19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Авансовый платеж</w:t>
            </w:r>
          </w:p>
        </w:tc>
        <w:tc>
          <w:tcPr>
            <w:tcW w:w="7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Признак казначейского сопровождения</w:t>
            </w:r>
          </w:p>
        </w:tc>
        <w:tc>
          <w:tcPr>
            <w:tcW w:w="11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Учетный номер бюджетного обязательства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Уникальный номер реестровой записи в реестре контрактов</w:t>
            </w: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35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процент от общей суммы обязательства</w:t>
            </w:r>
          </w:p>
        </w:tc>
        <w:tc>
          <w:tcPr>
            <w:tcW w:w="12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сумма авансового платежа</w:t>
            </w:r>
          </w:p>
        </w:tc>
        <w:tc>
          <w:tcPr>
            <w:tcW w:w="7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1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270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7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1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</w:t>
            </w:r>
          </w:p>
        </w:tc>
        <w:tc>
          <w:tcPr>
            <w:tcW w:w="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2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3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4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5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6</w:t>
            </w:r>
          </w:p>
        </w:tc>
        <w:tc>
          <w:tcPr>
            <w:tcW w:w="14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7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8</w:t>
            </w:r>
          </w:p>
        </w:tc>
        <w:tc>
          <w:tcPr>
            <w:tcW w:w="12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9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10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11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12</w:t>
            </w: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4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864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0"/>
                <w:szCs w:val="10"/>
              </w:rPr>
            </w:pPr>
            <w:r w:rsidRPr="002D7DA7">
              <w:rPr>
                <w:b/>
                <w:bCs/>
                <w:sz w:val="10"/>
                <w:szCs w:val="10"/>
              </w:rPr>
              <w:t>Раздел 2.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95"/>
        </w:trPr>
        <w:tc>
          <w:tcPr>
            <w:tcW w:w="11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Наименование юридического лица/</w:t>
            </w:r>
            <w:r w:rsidRPr="002D7DA7">
              <w:rPr>
                <w:sz w:val="10"/>
                <w:szCs w:val="10"/>
              </w:rPr>
              <w:br/>
              <w:t>Ф.И.О. физического лица</w:t>
            </w:r>
          </w:p>
        </w:tc>
        <w:tc>
          <w:tcPr>
            <w:tcW w:w="7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ИНН</w:t>
            </w:r>
          </w:p>
        </w:tc>
        <w:tc>
          <w:tcPr>
            <w:tcW w:w="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КПП</w:t>
            </w:r>
          </w:p>
        </w:tc>
        <w:tc>
          <w:tcPr>
            <w:tcW w:w="14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Номер банковского (казначейского) счета</w:t>
            </w:r>
          </w:p>
        </w:tc>
        <w:tc>
          <w:tcPr>
            <w:tcW w:w="14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Наименование банка</w:t>
            </w:r>
          </w:p>
        </w:tc>
        <w:tc>
          <w:tcPr>
            <w:tcW w:w="14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БИК банка</w:t>
            </w:r>
          </w:p>
        </w:tc>
        <w:tc>
          <w:tcPr>
            <w:tcW w:w="16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Корреспондентский счет банка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390"/>
        </w:trPr>
        <w:tc>
          <w:tcPr>
            <w:tcW w:w="11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69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30"/>
        </w:trPr>
        <w:tc>
          <w:tcPr>
            <w:tcW w:w="11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69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2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3</w:t>
            </w:r>
          </w:p>
        </w:tc>
        <w:tc>
          <w:tcPr>
            <w:tcW w:w="14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4</w:t>
            </w:r>
          </w:p>
        </w:tc>
        <w:tc>
          <w:tcPr>
            <w:tcW w:w="14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5</w:t>
            </w:r>
          </w:p>
        </w:tc>
        <w:tc>
          <w:tcPr>
            <w:tcW w:w="14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6</w:t>
            </w: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4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 </w:t>
            </w:r>
          </w:p>
        </w:tc>
        <w:tc>
          <w:tcPr>
            <w:tcW w:w="14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4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4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 </w:t>
            </w:r>
          </w:p>
        </w:tc>
        <w:tc>
          <w:tcPr>
            <w:tcW w:w="14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4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2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80"/>
        </w:trPr>
        <w:tc>
          <w:tcPr>
            <w:tcW w:w="864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0"/>
                <w:szCs w:val="10"/>
              </w:rPr>
            </w:pPr>
            <w:r w:rsidRPr="002D7DA7">
              <w:rPr>
                <w:b/>
                <w:bCs/>
                <w:sz w:val="10"/>
                <w:szCs w:val="10"/>
              </w:rPr>
              <w:t>Раздел 3. Реквизиты исполнительного документа/ решения налогового органа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80"/>
        </w:trPr>
        <w:tc>
          <w:tcPr>
            <w:tcW w:w="11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Номер</w:t>
            </w:r>
          </w:p>
        </w:tc>
        <w:tc>
          <w:tcPr>
            <w:tcW w:w="13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Дата выдачи</w:t>
            </w:r>
          </w:p>
        </w:tc>
        <w:tc>
          <w:tcPr>
            <w:tcW w:w="14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Наименование судебного органа/налогового органа</w:t>
            </w:r>
          </w:p>
        </w:tc>
        <w:tc>
          <w:tcPr>
            <w:tcW w:w="14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Сумма в валюте Российской Федерации</w:t>
            </w:r>
          </w:p>
        </w:tc>
        <w:tc>
          <w:tcPr>
            <w:tcW w:w="3191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11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191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11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номер</w:t>
            </w: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дата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</w:t>
            </w:r>
          </w:p>
        </w:tc>
        <w:tc>
          <w:tcPr>
            <w:tcW w:w="1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2</w:t>
            </w:r>
          </w:p>
        </w:tc>
        <w:tc>
          <w:tcPr>
            <w:tcW w:w="14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3</w:t>
            </w:r>
          </w:p>
        </w:tc>
        <w:tc>
          <w:tcPr>
            <w:tcW w:w="14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4</w:t>
            </w:r>
          </w:p>
        </w:tc>
        <w:tc>
          <w:tcPr>
            <w:tcW w:w="14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5</w:t>
            </w: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  <w:r w:rsidRPr="002D7DA7">
              <w:rPr>
                <w:rFonts w:ascii="Arial Cyr" w:hAnsi="Arial Cyr"/>
                <w:sz w:val="10"/>
                <w:szCs w:val="10"/>
              </w:rPr>
              <w:t> </w:t>
            </w:r>
          </w:p>
        </w:tc>
        <w:tc>
          <w:tcPr>
            <w:tcW w:w="1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  <w:r w:rsidRPr="002D7DA7">
              <w:rPr>
                <w:rFonts w:ascii="Arial Cyr" w:hAnsi="Arial Cyr"/>
                <w:sz w:val="10"/>
                <w:szCs w:val="10"/>
              </w:rPr>
              <w:t> </w:t>
            </w:r>
          </w:p>
        </w:tc>
        <w:tc>
          <w:tcPr>
            <w:tcW w:w="14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  <w:r w:rsidRPr="002D7DA7">
              <w:rPr>
                <w:rFonts w:ascii="Arial Cyr" w:hAnsi="Arial Cyr"/>
                <w:sz w:val="10"/>
                <w:szCs w:val="10"/>
              </w:rPr>
              <w:t> </w:t>
            </w:r>
          </w:p>
        </w:tc>
        <w:tc>
          <w:tcPr>
            <w:tcW w:w="14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  <w:r w:rsidRPr="002D7DA7">
              <w:rPr>
                <w:rFonts w:ascii="Arial Cyr" w:hAnsi="Arial Cyr"/>
                <w:sz w:val="10"/>
                <w:szCs w:val="10"/>
              </w:rPr>
              <w:t> </w:t>
            </w:r>
          </w:p>
        </w:tc>
        <w:tc>
          <w:tcPr>
            <w:tcW w:w="14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  <w:r w:rsidRPr="002D7DA7">
              <w:rPr>
                <w:rFonts w:ascii="Arial Cyr" w:hAnsi="Arial Cyr"/>
                <w:sz w:val="10"/>
                <w:szCs w:val="10"/>
              </w:rPr>
              <w:t> </w:t>
            </w: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  <w:r w:rsidRPr="002D7DA7">
              <w:rPr>
                <w:rFonts w:ascii="Arial Cyr" w:hAnsi="Arial Cyr"/>
                <w:sz w:val="10"/>
                <w:szCs w:val="10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  <w:r w:rsidRPr="002D7DA7">
              <w:rPr>
                <w:b/>
                <w:bCs/>
                <w:sz w:val="10"/>
                <w:szCs w:val="10"/>
              </w:rPr>
              <w:t>Раздел 4. Расшифровка обязательства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6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285"/>
        </w:trPr>
        <w:tc>
          <w:tcPr>
            <w:tcW w:w="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 xml:space="preserve">№ </w:t>
            </w:r>
            <w:proofErr w:type="spellStart"/>
            <w:proofErr w:type="gramStart"/>
            <w:r w:rsidRPr="002D7DA7">
              <w:rPr>
                <w:sz w:val="10"/>
                <w:szCs w:val="10"/>
              </w:rPr>
              <w:t>п</w:t>
            </w:r>
            <w:proofErr w:type="spellEnd"/>
            <w:proofErr w:type="gramEnd"/>
            <w:r w:rsidRPr="002D7DA7">
              <w:rPr>
                <w:sz w:val="10"/>
                <w:szCs w:val="10"/>
              </w:rPr>
              <w:t>/</w:t>
            </w:r>
            <w:proofErr w:type="spellStart"/>
            <w:r w:rsidRPr="002D7DA7">
              <w:rPr>
                <w:sz w:val="10"/>
                <w:szCs w:val="10"/>
              </w:rPr>
              <w:t>п</w:t>
            </w:r>
            <w:proofErr w:type="spellEnd"/>
          </w:p>
        </w:tc>
        <w:tc>
          <w:tcPr>
            <w:tcW w:w="13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 xml:space="preserve">Код по бюджетной и дополнительной классификации </w:t>
            </w:r>
          </w:p>
        </w:tc>
        <w:tc>
          <w:tcPr>
            <w:tcW w:w="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Предмет по документу-основанию</w:t>
            </w:r>
          </w:p>
        </w:tc>
        <w:tc>
          <w:tcPr>
            <w:tcW w:w="6707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Сумма на текущий финансовый год в валюте обязательства</w:t>
            </w:r>
          </w:p>
        </w:tc>
        <w:tc>
          <w:tcPr>
            <w:tcW w:w="2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 xml:space="preserve">Сумма исполненного обязательства прошлых </w:t>
            </w:r>
            <w:proofErr w:type="spellStart"/>
            <w:r w:rsidRPr="002D7DA7">
              <w:rPr>
                <w:sz w:val="10"/>
                <w:szCs w:val="10"/>
              </w:rPr>
              <w:t>лет</w:t>
            </w:r>
            <w:r w:rsidRPr="002D7DA7">
              <w:rPr>
                <w:sz w:val="24"/>
                <w:szCs w:val="24"/>
              </w:rPr>
              <w:t>Приме-чание</w:t>
            </w:r>
            <w:proofErr w:type="spellEnd"/>
            <w:r w:rsidRPr="002D7DA7">
              <w:rPr>
                <w:sz w:val="24"/>
                <w:szCs w:val="24"/>
              </w:rPr>
              <w:t xml:space="preserve"> Сумма в валюте обязательства на плановый период в разрезе лет Наименование объекта </w:t>
            </w:r>
          </w:p>
        </w:tc>
      </w:tr>
      <w:tr w:rsidR="002D7DA7" w:rsidRPr="002D7DA7" w:rsidTr="002D7DA7">
        <w:trPr>
          <w:trHeight w:val="255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январь</w:t>
            </w:r>
          </w:p>
        </w:tc>
        <w:tc>
          <w:tcPr>
            <w:tcW w:w="6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февраль</w:t>
            </w:r>
          </w:p>
        </w:tc>
        <w:tc>
          <w:tcPr>
            <w:tcW w:w="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март</w:t>
            </w:r>
          </w:p>
        </w:tc>
        <w:tc>
          <w:tcPr>
            <w:tcW w:w="6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 xml:space="preserve">апрель </w:t>
            </w:r>
          </w:p>
        </w:tc>
        <w:tc>
          <w:tcPr>
            <w:tcW w:w="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май</w:t>
            </w: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июнь</w:t>
            </w:r>
          </w:p>
        </w:tc>
        <w:tc>
          <w:tcPr>
            <w:tcW w:w="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июль</w:t>
            </w:r>
          </w:p>
        </w:tc>
        <w:tc>
          <w:tcPr>
            <w:tcW w:w="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август</w:t>
            </w:r>
          </w:p>
        </w:tc>
        <w:tc>
          <w:tcPr>
            <w:tcW w:w="5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сентябрь</w:t>
            </w:r>
          </w:p>
        </w:tc>
        <w:tc>
          <w:tcPr>
            <w:tcW w:w="11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октябрь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ноябрь</w:t>
            </w:r>
          </w:p>
        </w:tc>
        <w:tc>
          <w:tcPr>
            <w:tcW w:w="2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proofErr w:type="spellStart"/>
            <w:r w:rsidRPr="002D7DA7">
              <w:rPr>
                <w:sz w:val="10"/>
                <w:szCs w:val="10"/>
              </w:rPr>
              <w:t>декабрь</w:t>
            </w:r>
            <w:r w:rsidRPr="002D7DA7">
              <w:rPr>
                <w:sz w:val="24"/>
                <w:szCs w:val="24"/>
              </w:rPr>
              <w:t>итого</w:t>
            </w:r>
            <w:proofErr w:type="spellEnd"/>
            <w:r w:rsidRPr="002D7DA7">
              <w:rPr>
                <w:sz w:val="24"/>
                <w:szCs w:val="24"/>
              </w:rPr>
              <w:t xml:space="preserve"> </w:t>
            </w:r>
          </w:p>
        </w:tc>
      </w:tr>
      <w:tr w:rsidR="002D7DA7" w:rsidRPr="002D7DA7" w:rsidTr="002D7DA7">
        <w:trPr>
          <w:trHeight w:val="165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первый год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второй год</w:t>
            </w:r>
          </w:p>
        </w:tc>
        <w:tc>
          <w:tcPr>
            <w:tcW w:w="2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 xml:space="preserve">третий </w:t>
            </w:r>
            <w:proofErr w:type="spellStart"/>
            <w:r w:rsidRPr="002D7DA7">
              <w:rPr>
                <w:sz w:val="10"/>
                <w:szCs w:val="10"/>
              </w:rPr>
              <w:t>год</w:t>
            </w:r>
            <w:r w:rsidRPr="002D7DA7">
              <w:rPr>
                <w:sz w:val="24"/>
                <w:szCs w:val="24"/>
              </w:rPr>
              <w:t>четвертый</w:t>
            </w:r>
            <w:proofErr w:type="spellEnd"/>
            <w:r w:rsidRPr="002D7DA7">
              <w:rPr>
                <w:sz w:val="24"/>
                <w:szCs w:val="24"/>
              </w:rPr>
              <w:t xml:space="preserve"> год последующие  годы  </w:t>
            </w:r>
          </w:p>
        </w:tc>
      </w:tr>
      <w:tr w:rsidR="002D7DA7" w:rsidRPr="002D7DA7" w:rsidTr="002D7DA7">
        <w:trPr>
          <w:trHeight w:val="165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vAlign w:val="center"/>
            <w:hideMark/>
          </w:tcPr>
          <w:p w:rsidR="002D7DA7" w:rsidRPr="002D7DA7" w:rsidRDefault="002D7DA7" w:rsidP="002D7DA7"/>
        </w:tc>
        <w:tc>
          <w:tcPr>
            <w:tcW w:w="21226" w:type="dxa"/>
            <w:vAlign w:val="center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165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vAlign w:val="center"/>
            <w:hideMark/>
          </w:tcPr>
          <w:p w:rsidR="002D7DA7" w:rsidRPr="002D7DA7" w:rsidRDefault="002D7DA7" w:rsidP="002D7DA7"/>
        </w:tc>
        <w:tc>
          <w:tcPr>
            <w:tcW w:w="21226" w:type="dxa"/>
            <w:vAlign w:val="center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150"/>
        </w:trPr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</w:t>
            </w:r>
          </w:p>
        </w:tc>
        <w:tc>
          <w:tcPr>
            <w:tcW w:w="1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2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3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4</w:t>
            </w:r>
          </w:p>
        </w:tc>
        <w:tc>
          <w:tcPr>
            <w:tcW w:w="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5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6</w:t>
            </w:r>
          </w:p>
        </w:tc>
        <w:tc>
          <w:tcPr>
            <w:tcW w:w="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7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8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9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10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11</w:t>
            </w:r>
          </w:p>
        </w:tc>
        <w:tc>
          <w:tcPr>
            <w:tcW w:w="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12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13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14</w:t>
            </w:r>
          </w:p>
        </w:tc>
        <w:tc>
          <w:tcPr>
            <w:tcW w:w="2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15</w:t>
            </w:r>
            <w:r w:rsidRPr="002D7DA7">
              <w:rPr>
                <w:sz w:val="24"/>
                <w:szCs w:val="24"/>
              </w:rPr>
              <w:t xml:space="preserve">16 17 18 19 20 21 22 23 24 </w:t>
            </w:r>
          </w:p>
        </w:tc>
      </w:tr>
      <w:tr w:rsidR="002D7DA7" w:rsidRPr="002D7DA7" w:rsidTr="002D7DA7">
        <w:trPr>
          <w:trHeight w:val="135"/>
        </w:trPr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 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2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  <w:r w:rsidRPr="002D7DA7">
              <w:rPr>
                <w:sz w:val="24"/>
                <w:szCs w:val="24"/>
              </w:rPr>
              <w:t xml:space="preserve">                  </w:t>
            </w:r>
          </w:p>
        </w:tc>
      </w:tr>
      <w:tr w:rsidR="002D7DA7" w:rsidRPr="002D7DA7" w:rsidTr="002D7DA7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Руководитель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1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(уполномоченное лицо)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6"/>
                <w:szCs w:val="6"/>
              </w:rPr>
            </w:pPr>
            <w:r w:rsidRPr="002D7DA7">
              <w:rPr>
                <w:sz w:val="6"/>
                <w:szCs w:val="6"/>
              </w:rPr>
              <w:t>(должность)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6"/>
                <w:szCs w:val="6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6"/>
                <w:szCs w:val="6"/>
              </w:rPr>
            </w:pPr>
            <w:r w:rsidRPr="002D7DA7">
              <w:rPr>
                <w:sz w:val="6"/>
                <w:szCs w:val="6"/>
              </w:rPr>
              <w:t>(подпись)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6"/>
                <w:szCs w:val="6"/>
              </w:rPr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6"/>
                <w:szCs w:val="6"/>
              </w:rPr>
            </w:pPr>
            <w:r w:rsidRPr="002D7DA7">
              <w:rPr>
                <w:sz w:val="6"/>
                <w:szCs w:val="6"/>
              </w:rPr>
              <w:t>(расшифровка подписи)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6"/>
                <w:szCs w:val="6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 xml:space="preserve">         "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"</w:t>
            </w:r>
          </w:p>
        </w:tc>
        <w:tc>
          <w:tcPr>
            <w:tcW w:w="7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20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proofErr w:type="gramStart"/>
            <w:r w:rsidRPr="002D7DA7">
              <w:rPr>
                <w:sz w:val="10"/>
                <w:szCs w:val="10"/>
              </w:rPr>
              <w:t>г</w:t>
            </w:r>
            <w:proofErr w:type="gramEnd"/>
            <w:r w:rsidRPr="002D7DA7">
              <w:rPr>
                <w:sz w:val="10"/>
                <w:szCs w:val="10"/>
              </w:rPr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5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3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dotDash" w:sz="8" w:space="0" w:color="auto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4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8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281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8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8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389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95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8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51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8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73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216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8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8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20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569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00" w:type="dxa"/>
            <w:tcBorders>
              <w:top w:val="dotDash" w:sz="8" w:space="0" w:color="auto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57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7530" w:type="dxa"/>
            <w:gridSpan w:val="51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8"/>
                <w:szCs w:val="8"/>
              </w:rPr>
            </w:pPr>
            <w:r w:rsidRPr="002D7DA7">
              <w:rPr>
                <w:b/>
                <w:bCs/>
                <w:sz w:val="8"/>
                <w:szCs w:val="8"/>
              </w:rPr>
              <w:t>ОТМЕТКА Администрации сельского поселения _________ сельсовет муниципального РАЙОНА БЛАГОВЕЩЕНСКИЙ РАЙОН РЕСПУБЛИКИ БАШКОРТОСТАН О ПРИЕМЕ НА УЧЕТ БЮДЖЕТНОГО ОБЯЗАТЕЛЬСТВА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Учетный номер обязательства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Дата постановки на учет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"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"</w:t>
            </w:r>
          </w:p>
        </w:tc>
        <w:tc>
          <w:tcPr>
            <w:tcW w:w="10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20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proofErr w:type="gramStart"/>
            <w:r w:rsidRPr="002D7DA7">
              <w:rPr>
                <w:sz w:val="10"/>
                <w:szCs w:val="10"/>
              </w:rPr>
              <w:t>г</w:t>
            </w:r>
            <w:proofErr w:type="gramEnd"/>
            <w:r w:rsidRPr="002D7DA7">
              <w:rPr>
                <w:sz w:val="10"/>
                <w:szCs w:val="10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Идентификатор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8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Примечание</w:t>
            </w:r>
          </w:p>
        </w:tc>
        <w:tc>
          <w:tcPr>
            <w:tcW w:w="611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0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8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Ответственный исполнитель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0"/>
                <w:szCs w:val="10"/>
              </w:rPr>
            </w:pPr>
            <w:r w:rsidRPr="002D7DA7">
              <w:rPr>
                <w:sz w:val="10"/>
                <w:szCs w:val="1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1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r w:rsidRPr="002D7DA7"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6"/>
                <w:szCs w:val="6"/>
              </w:rPr>
            </w:pPr>
            <w:r w:rsidRPr="002D7DA7">
              <w:rPr>
                <w:sz w:val="6"/>
                <w:szCs w:val="6"/>
              </w:rPr>
              <w:t>(должность)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6"/>
                <w:szCs w:val="6"/>
              </w:rPr>
            </w:pPr>
          </w:p>
        </w:tc>
        <w:tc>
          <w:tcPr>
            <w:tcW w:w="7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6"/>
                <w:szCs w:val="6"/>
              </w:rPr>
            </w:pPr>
            <w:r w:rsidRPr="002D7DA7">
              <w:rPr>
                <w:sz w:val="6"/>
                <w:szCs w:val="6"/>
              </w:rPr>
              <w:t>(подпись)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6"/>
                <w:szCs w:val="6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6"/>
                <w:szCs w:val="6"/>
              </w:rPr>
            </w:pPr>
            <w:r w:rsidRPr="002D7DA7">
              <w:rPr>
                <w:sz w:val="6"/>
                <w:szCs w:val="6"/>
              </w:rPr>
              <w:t>(расшифровка подписи)</w:t>
            </w: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6"/>
                <w:szCs w:val="6"/>
              </w:rPr>
            </w:pPr>
            <w:r w:rsidRPr="002D7DA7">
              <w:rPr>
                <w:sz w:val="6"/>
                <w:szCs w:val="6"/>
              </w:rPr>
              <w:t>(телефон)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  <w:r w:rsidRPr="002D7DA7">
              <w:rPr>
                <w:rFonts w:ascii="Arial Cyr" w:hAnsi="Arial Cyr"/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8"/>
                <w:szCs w:val="8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dotDash" w:sz="8" w:space="0" w:color="auto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  <w:r w:rsidRPr="002D7DA7">
              <w:rPr>
                <w:rFonts w:ascii="Arial Cyr" w:hAnsi="Arial Cy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8"/>
                <w:szCs w:val="8"/>
              </w:rPr>
            </w:pPr>
            <w:r w:rsidRPr="002D7DA7">
              <w:rPr>
                <w:sz w:val="8"/>
                <w:szCs w:val="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10"/>
                <w:szCs w:val="10"/>
              </w:rPr>
            </w:pPr>
          </w:p>
        </w:tc>
      </w:tr>
      <w:tr w:rsidR="002D7DA7" w:rsidRPr="002D7DA7" w:rsidTr="002D7DA7">
        <w:trPr>
          <w:trHeight w:val="21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24"/>
                <w:szCs w:val="24"/>
              </w:rPr>
              <w:t xml:space="preserve">Номер страницы   </w:t>
            </w:r>
          </w:p>
        </w:tc>
      </w:tr>
      <w:tr w:rsidR="002D7DA7" w:rsidRPr="002D7DA7" w:rsidTr="002D7DA7">
        <w:trPr>
          <w:trHeight w:val="1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</w:p>
        </w:tc>
        <w:tc>
          <w:tcPr>
            <w:tcW w:w="2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0"/>
                <w:szCs w:val="10"/>
              </w:rPr>
            </w:pPr>
            <w:r w:rsidRPr="002D7DA7">
              <w:rPr>
                <w:sz w:val="24"/>
                <w:szCs w:val="24"/>
              </w:rPr>
              <w:t xml:space="preserve">Всего страниц " </w:t>
            </w:r>
          </w:p>
        </w:tc>
      </w:tr>
    </w:tbl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tbl>
      <w:tblPr>
        <w:tblW w:w="30261" w:type="dxa"/>
        <w:tblInd w:w="93" w:type="dxa"/>
        <w:tblLook w:val="04A0"/>
      </w:tblPr>
      <w:tblGrid>
        <w:gridCol w:w="1191"/>
        <w:gridCol w:w="1866"/>
        <w:gridCol w:w="1700"/>
        <w:gridCol w:w="788"/>
        <w:gridCol w:w="1004"/>
        <w:gridCol w:w="1521"/>
        <w:gridCol w:w="1781"/>
        <w:gridCol w:w="1364"/>
        <w:gridCol w:w="1690"/>
        <w:gridCol w:w="1364"/>
        <w:gridCol w:w="1088"/>
        <w:gridCol w:w="1250"/>
        <w:gridCol w:w="1298"/>
        <w:gridCol w:w="1613"/>
        <w:gridCol w:w="889"/>
        <w:gridCol w:w="1398"/>
        <w:gridCol w:w="1327"/>
        <w:gridCol w:w="1376"/>
        <w:gridCol w:w="1376"/>
        <w:gridCol w:w="1621"/>
        <w:gridCol w:w="1462"/>
        <w:gridCol w:w="1685"/>
        <w:gridCol w:w="1043"/>
      </w:tblGrid>
      <w:tr w:rsidR="002D7DA7" w:rsidRPr="002D7DA7" w:rsidTr="002D7D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"Приложение № 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49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1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к Порядку учета бюджетных и  денежных обязательств получателей средств бюджета сельского поселения </w:t>
            </w:r>
            <w:proofErr w:type="spellStart"/>
            <w:r w:rsidRPr="002D7DA7">
              <w:rPr>
                <w:rFonts w:ascii="Times New Roman CYR" w:hAnsi="Times New Roman CYR"/>
                <w:sz w:val="24"/>
                <w:szCs w:val="24"/>
              </w:rPr>
              <w:t>Саннинскийсельсовет</w:t>
            </w:r>
            <w:proofErr w:type="spellEnd"/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муниципального района Благовещенский район Республики Башкортостан</w:t>
            </w:r>
          </w:p>
        </w:tc>
      </w:tr>
      <w:tr w:rsidR="002D7DA7" w:rsidRPr="002D7DA7" w:rsidTr="002D7D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1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45"/>
        </w:trPr>
        <w:tc>
          <w:tcPr>
            <w:tcW w:w="147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Администрация сельского поселения _________ сельсовет муниципального района Благовещенский район Республики Башкортостан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1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46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60"/>
        </w:trPr>
        <w:tc>
          <w:tcPr>
            <w:tcW w:w="276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720"/>
        </w:trPr>
        <w:tc>
          <w:tcPr>
            <w:tcW w:w="30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            Реестр проверенных и принятых на учет бюджетных обязательств</w:t>
            </w:r>
            <w:r w:rsidRPr="002D7DA7">
              <w:rPr>
                <w:rFonts w:ascii="Times New Roman CYR" w:hAnsi="Times New Roman CYR"/>
                <w:sz w:val="24"/>
                <w:szCs w:val="24"/>
              </w:rPr>
              <w:br/>
              <w:t xml:space="preserve"> № </w:t>
            </w:r>
            <w:proofErr w:type="spellStart"/>
            <w:r w:rsidRPr="002D7DA7">
              <w:rPr>
                <w:rFonts w:ascii="Times New Roman CYR" w:hAnsi="Times New Roman CYR"/>
                <w:sz w:val="24"/>
                <w:szCs w:val="24"/>
              </w:rPr>
              <w:t>_____от</w:t>
            </w:r>
            <w:proofErr w:type="spellEnd"/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"____"____________20___г.</w:t>
            </w:r>
          </w:p>
        </w:tc>
      </w:tr>
      <w:tr w:rsidR="002D7DA7" w:rsidRPr="002D7DA7" w:rsidTr="002D7D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Arial Cyr" w:hAnsi="Arial Cyr"/>
                <w:sz w:val="24"/>
                <w:szCs w:val="24"/>
              </w:rPr>
            </w:pPr>
            <w:r w:rsidRPr="002D7DA7">
              <w:rPr>
                <w:rFonts w:ascii="Arial Cyr" w:hAnsi="Arial Cyr"/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72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номер, дата  Сведений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№ </w:t>
            </w:r>
            <w:proofErr w:type="gramStart"/>
            <w:r w:rsidRPr="002D7DA7">
              <w:rPr>
                <w:rFonts w:ascii="Times New Roman CYR" w:hAnsi="Times New Roman CYR"/>
                <w:sz w:val="24"/>
                <w:szCs w:val="24"/>
              </w:rPr>
              <w:t>л</w:t>
            </w:r>
            <w:proofErr w:type="gramEnd"/>
            <w:r w:rsidRPr="002D7DA7">
              <w:rPr>
                <w:rFonts w:ascii="Times New Roman CYR" w:hAnsi="Times New Roman CYR"/>
                <w:sz w:val="24"/>
                <w:szCs w:val="24"/>
              </w:rPr>
              <w:t>/с, ИНН и наименование получателя бюджетных средств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Реквизиты контрагента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Тип средств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Код по БК плательщика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Аналитический код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Предмет по документу-основанию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Наименование поставщика и объекта закупки (по </w:t>
            </w:r>
            <w:proofErr w:type="gramStart"/>
            <w:r w:rsidRPr="002D7DA7">
              <w:rPr>
                <w:rFonts w:ascii="Times New Roman CYR" w:hAnsi="Times New Roman CYR"/>
                <w:sz w:val="24"/>
                <w:szCs w:val="24"/>
              </w:rPr>
              <w:t>сведениям</w:t>
            </w:r>
            <w:proofErr w:type="gramEnd"/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размещенным в реестре контрактов)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Сумма по документу-основанию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2D7DA7">
              <w:rPr>
                <w:rFonts w:ascii="Times New Roman CYR" w:hAnsi="Times New Roman CYR"/>
                <w:sz w:val="24"/>
                <w:szCs w:val="24"/>
              </w:rPr>
              <w:t>Сумма</w:t>
            </w:r>
            <w:proofErr w:type="gramEnd"/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поставленная на учет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6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Реквизиты документ</w:t>
            </w:r>
            <w:proofErr w:type="gramStart"/>
            <w:r w:rsidRPr="002D7DA7">
              <w:rPr>
                <w:rFonts w:ascii="Times New Roman CYR" w:hAnsi="Times New Roman CYR"/>
                <w:sz w:val="24"/>
                <w:szCs w:val="24"/>
              </w:rPr>
              <w:t>а-</w:t>
            </w:r>
            <w:proofErr w:type="gramEnd"/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основания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Сумма исполненного обязательства прошлых лет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Примечание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Наименование объекта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Код объекта</w:t>
            </w:r>
          </w:p>
        </w:tc>
      </w:tr>
      <w:tr w:rsidR="002D7DA7" w:rsidRPr="002D7DA7" w:rsidTr="002D7DA7">
        <w:trPr>
          <w:trHeight w:val="1005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наименование, ИНН, КПП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Счет и банк 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18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на текущий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Вид, номер, дата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Срок исполнения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размер авансового платежа, сумма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номер реестровой записи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ИКЗ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Ответственный исполнитель"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2D7DA7" w:rsidRDefault="002D7DA7"/>
    <w:p w:rsidR="002D7DA7" w:rsidRDefault="002D7DA7"/>
    <w:p w:rsidR="002D7DA7" w:rsidRDefault="002D7DA7"/>
    <w:tbl>
      <w:tblPr>
        <w:tblW w:w="23190" w:type="dxa"/>
        <w:tblInd w:w="93" w:type="dxa"/>
        <w:tblLook w:val="04A0"/>
      </w:tblPr>
      <w:tblGrid>
        <w:gridCol w:w="540"/>
        <w:gridCol w:w="2200"/>
        <w:gridCol w:w="120"/>
        <w:gridCol w:w="1493"/>
        <w:gridCol w:w="220"/>
        <w:gridCol w:w="1415"/>
        <w:gridCol w:w="924"/>
        <w:gridCol w:w="711"/>
        <w:gridCol w:w="802"/>
        <w:gridCol w:w="1212"/>
        <w:gridCol w:w="1634"/>
        <w:gridCol w:w="243"/>
        <w:gridCol w:w="1484"/>
        <w:gridCol w:w="1634"/>
        <w:gridCol w:w="2744"/>
        <w:gridCol w:w="1039"/>
        <w:gridCol w:w="1671"/>
        <w:gridCol w:w="851"/>
        <w:gridCol w:w="306"/>
        <w:gridCol w:w="2020"/>
      </w:tblGrid>
      <w:tr w:rsidR="002D7DA7" w:rsidRPr="002D7DA7" w:rsidTr="002D7DA7">
        <w:trPr>
          <w:gridAfter w:val="2"/>
          <w:wAfter w:w="2326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bookmarkStart w:id="55" w:name="RANGE!A1:H30"/>
            <w:bookmarkEnd w:id="55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4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2"/>
                <w:szCs w:val="22"/>
              </w:rPr>
            </w:pPr>
            <w:r w:rsidRPr="002D7DA7">
              <w:rPr>
                <w:sz w:val="22"/>
                <w:szCs w:val="22"/>
              </w:rPr>
              <w:t>"Приложение № 10</w:t>
            </w:r>
          </w:p>
        </w:tc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2"/>
                <w:szCs w:val="22"/>
              </w:rPr>
            </w:pPr>
          </w:p>
        </w:tc>
      </w:tr>
      <w:tr w:rsidR="002D7DA7" w:rsidRPr="002D7DA7" w:rsidTr="002D7DA7">
        <w:trPr>
          <w:gridAfter w:val="2"/>
          <w:wAfter w:w="2326" w:type="dxa"/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402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sz w:val="22"/>
                <w:szCs w:val="22"/>
              </w:rPr>
            </w:pPr>
            <w:r w:rsidRPr="002D7DA7">
              <w:rPr>
                <w:sz w:val="22"/>
                <w:szCs w:val="22"/>
              </w:rPr>
              <w:t xml:space="preserve">к Порядку учета бюджетных и  денежных обязательств получателей средств бюджета сельского поселения </w:t>
            </w:r>
            <w:proofErr w:type="spellStart"/>
            <w:r w:rsidRPr="002D7DA7">
              <w:rPr>
                <w:sz w:val="22"/>
                <w:szCs w:val="22"/>
              </w:rPr>
              <w:t>Саннинский</w:t>
            </w:r>
            <w:proofErr w:type="spellEnd"/>
            <w:r w:rsidRPr="002D7DA7">
              <w:rPr>
                <w:sz w:val="22"/>
                <w:szCs w:val="22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</w:tr>
      <w:tr w:rsidR="002D7DA7" w:rsidRPr="002D7DA7" w:rsidTr="002D7DA7">
        <w:trPr>
          <w:gridAfter w:val="2"/>
          <w:wAfter w:w="2326" w:type="dxa"/>
          <w:trHeight w:val="7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402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2"/>
                <w:szCs w:val="22"/>
              </w:rPr>
            </w:pPr>
          </w:p>
        </w:tc>
      </w:tr>
      <w:tr w:rsidR="002D7DA7" w:rsidRPr="002D7DA7" w:rsidTr="002D7DA7">
        <w:trPr>
          <w:gridAfter w:val="2"/>
          <w:wAfter w:w="2326" w:type="dxa"/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2D7DA7" w:rsidRPr="002D7DA7" w:rsidTr="002D7DA7">
        <w:trPr>
          <w:gridAfter w:val="2"/>
          <w:wAfter w:w="2326" w:type="dxa"/>
          <w:trHeight w:val="345"/>
        </w:trPr>
        <w:tc>
          <w:tcPr>
            <w:tcW w:w="208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ЖУРНАЛ</w:t>
            </w:r>
          </w:p>
        </w:tc>
      </w:tr>
      <w:tr w:rsidR="002D7DA7" w:rsidRPr="002D7DA7" w:rsidTr="002D7DA7">
        <w:trPr>
          <w:gridAfter w:val="2"/>
          <w:wAfter w:w="2326" w:type="dxa"/>
          <w:trHeight w:val="390"/>
        </w:trPr>
        <w:tc>
          <w:tcPr>
            <w:tcW w:w="208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действующих в текущем финансовом году ______________________ обязательств</w:t>
            </w:r>
          </w:p>
        </w:tc>
      </w:tr>
      <w:tr w:rsidR="002D7DA7" w:rsidRPr="002D7DA7" w:rsidTr="002D7DA7">
        <w:trPr>
          <w:gridAfter w:val="2"/>
          <w:wAfter w:w="2326" w:type="dxa"/>
          <w:trHeight w:val="4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(бюджетных, денежных)</w:t>
            </w:r>
          </w:p>
        </w:tc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gridAfter w:val="2"/>
          <w:wAfter w:w="2326" w:type="dxa"/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на"___" ___________ 20__г.</w:t>
            </w:r>
          </w:p>
        </w:tc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gridAfter w:val="2"/>
          <w:wAfter w:w="2326" w:type="dxa"/>
          <w:trHeight w:val="510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Финансовый орган</w:t>
            </w:r>
          </w:p>
        </w:tc>
        <w:tc>
          <w:tcPr>
            <w:tcW w:w="16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Финансовое управление Администрации сельского поселения _________ сельсовет муниципального района Благовещенский район Республики Башкортостан</w:t>
            </w:r>
          </w:p>
        </w:tc>
      </w:tr>
      <w:tr w:rsidR="002D7DA7" w:rsidRPr="002D7DA7" w:rsidTr="002D7DA7">
        <w:trPr>
          <w:gridAfter w:val="2"/>
          <w:wAfter w:w="2326" w:type="dxa"/>
          <w:trHeight w:val="450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138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бюджет сельского поселения _________ сельсовет муниципального района Благовещенский район Республики Башкортостан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gridAfter w:val="2"/>
          <w:wAfter w:w="2326" w:type="dxa"/>
          <w:trHeight w:val="495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2D7DA7" w:rsidRPr="002D7DA7" w:rsidTr="002D7DA7">
        <w:trPr>
          <w:gridAfter w:val="2"/>
          <w:wAfter w:w="2326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gridAfter w:val="2"/>
          <w:wAfter w:w="2326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gridAfter w:val="2"/>
          <w:wAfter w:w="2326" w:type="dxa"/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7DA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D7DA7">
              <w:rPr>
                <w:sz w:val="24"/>
                <w:szCs w:val="24"/>
              </w:rPr>
              <w:t>/</w:t>
            </w:r>
            <w:proofErr w:type="spellStart"/>
            <w:r w:rsidRPr="002D7DA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Дата принятия на учет обязательства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Реквизиты поставщика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9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Обязательства</w:t>
            </w:r>
          </w:p>
        </w:tc>
      </w:tr>
      <w:tr w:rsidR="002D7DA7" w:rsidRPr="002D7DA7" w:rsidTr="002D7DA7">
        <w:trPr>
          <w:gridAfter w:val="2"/>
          <w:wAfter w:w="2326" w:type="dxa"/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ИНН</w:t>
            </w:r>
          </w:p>
        </w:tc>
        <w:tc>
          <w:tcPr>
            <w:tcW w:w="30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сумма</w:t>
            </w:r>
            <w:r w:rsidRPr="002D7DA7">
              <w:rPr>
                <w:sz w:val="24"/>
                <w:szCs w:val="24"/>
              </w:rPr>
              <w:br/>
              <w:t>на текущий финансовый год</w:t>
            </w:r>
          </w:p>
        </w:tc>
        <w:tc>
          <w:tcPr>
            <w:tcW w:w="9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сумма на плановый период</w:t>
            </w:r>
          </w:p>
        </w:tc>
      </w:tr>
      <w:tr w:rsidR="002D7DA7" w:rsidRPr="002D7DA7" w:rsidTr="002D7DA7">
        <w:trPr>
          <w:gridAfter w:val="2"/>
          <w:wAfter w:w="2326" w:type="dxa"/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6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первый год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второй год</w:t>
            </w:r>
          </w:p>
        </w:tc>
      </w:tr>
      <w:tr w:rsidR="002D7DA7" w:rsidRPr="002D7DA7" w:rsidTr="002D7DA7">
        <w:trPr>
          <w:gridAfter w:val="2"/>
          <w:wAfter w:w="232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5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6</w:t>
            </w:r>
          </w:p>
        </w:tc>
        <w:tc>
          <w:tcPr>
            <w:tcW w:w="6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7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8</w:t>
            </w:r>
          </w:p>
        </w:tc>
      </w:tr>
      <w:tr w:rsidR="002D7DA7" w:rsidRPr="002D7DA7" w:rsidTr="002D7DA7">
        <w:trPr>
          <w:gridAfter w:val="2"/>
          <w:wAfter w:w="2326" w:type="dxa"/>
          <w:trHeight w:val="390"/>
        </w:trPr>
        <w:tc>
          <w:tcPr>
            <w:tcW w:w="2086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Наименование участника бюджетного процесса ______________________________</w:t>
            </w:r>
          </w:p>
        </w:tc>
      </w:tr>
      <w:tr w:rsidR="002D7DA7" w:rsidRPr="002D7DA7" w:rsidTr="002D7DA7">
        <w:trPr>
          <w:gridAfter w:val="2"/>
          <w:wAfter w:w="2326" w:type="dxa"/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6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gridAfter w:val="2"/>
          <w:wAfter w:w="2326" w:type="dxa"/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6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gridAfter w:val="2"/>
          <w:wAfter w:w="2326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6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gridAfter w:val="2"/>
          <w:wAfter w:w="2326" w:type="dxa"/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Итого по участнику бюджетного процесса</w:t>
            </w: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gridAfter w:val="2"/>
          <w:wAfter w:w="2326" w:type="dxa"/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Всего</w:t>
            </w: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gridAfter w:val="2"/>
          <w:wAfter w:w="2326" w:type="dxa"/>
          <w:trHeight w:val="6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gridAfter w:val="2"/>
          <w:wAfter w:w="2326" w:type="dxa"/>
          <w:trHeight w:val="315"/>
        </w:trPr>
        <w:tc>
          <w:tcPr>
            <w:tcW w:w="208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Ответственный исполнитель    ___________      ___________    _____________________  ____________</w:t>
            </w:r>
          </w:p>
        </w:tc>
      </w:tr>
      <w:tr w:rsidR="002D7DA7" w:rsidRPr="002D7DA7" w:rsidTr="002D7DA7">
        <w:trPr>
          <w:gridAfter w:val="2"/>
          <w:wAfter w:w="2326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6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(должность)          (подпись)        (расшифровка подписи)    (телефон)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gridAfter w:val="2"/>
          <w:wAfter w:w="2326" w:type="dxa"/>
          <w:trHeight w:val="585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 "___" ____________________ 20__ г.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gridAfter w:val="2"/>
          <w:wAfter w:w="2326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gridAfter w:val="2"/>
          <w:wAfter w:w="2326" w:type="dxa"/>
          <w:trHeight w:val="315"/>
        </w:trPr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Номер страницы____</w:t>
            </w:r>
          </w:p>
        </w:tc>
      </w:tr>
      <w:tr w:rsidR="002D7DA7" w:rsidRPr="002D7DA7" w:rsidTr="002D7DA7">
        <w:trPr>
          <w:gridAfter w:val="2"/>
          <w:wAfter w:w="2326" w:type="dxa"/>
          <w:trHeight w:val="315"/>
        </w:trPr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Всего </w:t>
            </w:r>
            <w:proofErr w:type="spellStart"/>
            <w:r w:rsidRPr="002D7DA7">
              <w:rPr>
                <w:rFonts w:ascii="Times New Roman CYR" w:hAnsi="Times New Roman CYR"/>
                <w:sz w:val="24"/>
                <w:szCs w:val="24"/>
              </w:rPr>
              <w:t>страниц______</w:t>
            </w:r>
            <w:proofErr w:type="spellEnd"/>
            <w:r w:rsidRPr="002D7DA7">
              <w:rPr>
                <w:rFonts w:ascii="Times New Roman CYR" w:hAnsi="Times New Roman CYR"/>
                <w:sz w:val="24"/>
                <w:szCs w:val="24"/>
              </w:rPr>
              <w:t>"</w:t>
            </w:r>
          </w:p>
        </w:tc>
      </w:tr>
      <w:tr w:rsidR="002D7DA7" w:rsidRPr="002D7DA7" w:rsidTr="002D7DA7">
        <w:trPr>
          <w:gridAfter w:val="2"/>
          <w:wAfter w:w="2326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bookmarkStart w:id="56" w:name="RANGE!A1:L35"/>
            <w:bookmarkEnd w:id="56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5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2"/>
                <w:szCs w:val="22"/>
              </w:rPr>
            </w:pPr>
            <w:r w:rsidRPr="002D7DA7">
              <w:rPr>
                <w:sz w:val="22"/>
                <w:szCs w:val="22"/>
              </w:rPr>
              <w:t>"Приложение № 11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88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8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sz w:val="22"/>
                <w:szCs w:val="22"/>
              </w:rPr>
            </w:pPr>
            <w:r w:rsidRPr="002D7DA7">
              <w:rPr>
                <w:sz w:val="22"/>
                <w:szCs w:val="22"/>
              </w:rPr>
              <w:t xml:space="preserve">к Порядку учета бюджетных и  денежных обязательств получателей средств бюджета сельского поселения </w:t>
            </w:r>
            <w:proofErr w:type="spellStart"/>
            <w:r w:rsidRPr="002D7DA7">
              <w:rPr>
                <w:sz w:val="22"/>
                <w:szCs w:val="22"/>
              </w:rPr>
              <w:t>Саннинский</w:t>
            </w:r>
            <w:proofErr w:type="spellEnd"/>
            <w:r w:rsidRPr="002D7DA7">
              <w:rPr>
                <w:sz w:val="22"/>
                <w:szCs w:val="22"/>
              </w:rPr>
              <w:t xml:space="preserve">   сельсовет муниципального района Республики Башкортостан</w:t>
            </w: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4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45"/>
        </w:trPr>
        <w:tc>
          <w:tcPr>
            <w:tcW w:w="231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 xml:space="preserve">ОТЧЕТ </w:t>
            </w:r>
          </w:p>
        </w:tc>
      </w:tr>
      <w:tr w:rsidR="002D7DA7" w:rsidRPr="002D7DA7" w:rsidTr="002D7DA7">
        <w:trPr>
          <w:trHeight w:val="345"/>
        </w:trPr>
        <w:tc>
          <w:tcPr>
            <w:tcW w:w="231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об </w:t>
            </w:r>
            <w:proofErr w:type="spellStart"/>
            <w:r w:rsidRPr="002D7DA7">
              <w:rPr>
                <w:rFonts w:ascii="Times New Roman CYR" w:hAnsi="Times New Roman CYR"/>
                <w:sz w:val="24"/>
                <w:szCs w:val="24"/>
              </w:rPr>
              <w:t>исполнении________________________________обязательств</w:t>
            </w:r>
            <w:proofErr w:type="spellEnd"/>
          </w:p>
        </w:tc>
      </w:tr>
      <w:tr w:rsidR="002D7DA7" w:rsidRPr="002D7DA7" w:rsidTr="002D7DA7">
        <w:trPr>
          <w:trHeight w:val="34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7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 w:rsidRPr="002D7DA7">
              <w:rPr>
                <w:rFonts w:ascii="Times New Roman CYR" w:hAnsi="Times New Roman CYR"/>
                <w:sz w:val="22"/>
                <w:szCs w:val="22"/>
              </w:rPr>
              <w:t>(бюджетных, денежных)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45"/>
        </w:trPr>
        <w:tc>
          <w:tcPr>
            <w:tcW w:w="231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4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4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Коды</w:t>
            </w:r>
          </w:p>
        </w:tc>
      </w:tr>
      <w:tr w:rsidR="002D7DA7" w:rsidRPr="002D7DA7" w:rsidTr="002D7DA7">
        <w:trPr>
          <w:trHeight w:val="34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7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на"___" ___________ 20__г.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Дата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34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46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300" w:firstLine="720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lastRenderedPageBreak/>
              <w:t>Финансовый орган</w:t>
            </w:r>
          </w:p>
        </w:tc>
        <w:tc>
          <w:tcPr>
            <w:tcW w:w="157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 xml:space="preserve">Администрация сельского поселения _________ сельсовет муниципального района </w:t>
            </w:r>
            <w:proofErr w:type="spellStart"/>
            <w:proofErr w:type="gramStart"/>
            <w:r w:rsidRPr="002D7DA7">
              <w:rPr>
                <w:sz w:val="24"/>
                <w:szCs w:val="24"/>
              </w:rPr>
              <w:t>района</w:t>
            </w:r>
            <w:proofErr w:type="spellEnd"/>
            <w:proofErr w:type="gramEnd"/>
            <w:r w:rsidRPr="002D7DA7">
              <w:rPr>
                <w:sz w:val="24"/>
                <w:szCs w:val="24"/>
              </w:rPr>
              <w:t xml:space="preserve"> Благовещенский район  Республики Башкортостан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48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300" w:firstLine="720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130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бюджет сельского поселения _________ сельсовет муниципального района Благовещенский район  Республики Башкортостан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42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300" w:firstLine="720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Периодичность: месячная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37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300" w:firstLine="720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по ОКЕИ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383</w:t>
            </w: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705"/>
        </w:trPr>
        <w:tc>
          <w:tcPr>
            <w:tcW w:w="2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Код по бюджетной и дополнительной классификации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24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Обязательства</w:t>
            </w:r>
          </w:p>
        </w:tc>
        <w:tc>
          <w:tcPr>
            <w:tcW w:w="3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Свободный остаток лимитов бюджетных обязательств</w:t>
            </w:r>
          </w:p>
        </w:tc>
      </w:tr>
      <w:tr w:rsidR="002D7DA7" w:rsidRPr="002D7DA7" w:rsidTr="002D7DA7">
        <w:trPr>
          <w:trHeight w:val="465"/>
        </w:trPr>
        <w:tc>
          <w:tcPr>
            <w:tcW w:w="2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32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на плановый период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proofErr w:type="gramStart"/>
            <w:r w:rsidRPr="002D7DA7">
              <w:rPr>
                <w:sz w:val="24"/>
                <w:szCs w:val="24"/>
              </w:rPr>
              <w:t>принятые</w:t>
            </w:r>
            <w:proofErr w:type="gramEnd"/>
            <w:r w:rsidRPr="002D7DA7">
              <w:rPr>
                <w:sz w:val="24"/>
                <w:szCs w:val="24"/>
              </w:rPr>
              <w:t xml:space="preserve"> на учет </w:t>
            </w: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исполненные обязательства текущего финансового года</w:t>
            </w:r>
          </w:p>
        </w:tc>
        <w:tc>
          <w:tcPr>
            <w:tcW w:w="2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неисполненные  обязательства текущего финансового года (гр. 5 - гр. 8)</w:t>
            </w:r>
          </w:p>
        </w:tc>
        <w:tc>
          <w:tcPr>
            <w:tcW w:w="31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510"/>
        </w:trPr>
        <w:tc>
          <w:tcPr>
            <w:tcW w:w="2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на плановый период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1680"/>
        </w:trPr>
        <w:tc>
          <w:tcPr>
            <w:tcW w:w="2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первый год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второй год</w:t>
            </w:r>
          </w:p>
        </w:tc>
        <w:tc>
          <w:tcPr>
            <w:tcW w:w="2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первый год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второй год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сумма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процент исполнения, % (гр. 8/гр. 5*100)</w:t>
            </w:r>
          </w:p>
        </w:tc>
        <w:tc>
          <w:tcPr>
            <w:tcW w:w="2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сумма (гр. 2 - гр. 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процент от доведенного объема ЛБО, % (гр. 11 / гр. 2 * 100)</w:t>
            </w: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2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3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4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9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10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12</w:t>
            </w: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39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Итого по коду главы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37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90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173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Ответственный исполнитель _____________   _____________   _______________________    ___________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145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                                                    (должность)       (подпись)           (расшифровка подписи)          (телефон)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73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 "___" ____________________ 20__ г.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5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Номер страницы____</w:t>
            </w:r>
          </w:p>
        </w:tc>
      </w:tr>
      <w:tr w:rsidR="002D7DA7" w:rsidRPr="002D7DA7" w:rsidTr="002D7DA7">
        <w:trPr>
          <w:trHeight w:val="315"/>
        </w:trPr>
        <w:tc>
          <w:tcPr>
            <w:tcW w:w="5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Всего </w:t>
            </w:r>
            <w:proofErr w:type="spellStart"/>
            <w:r w:rsidRPr="002D7DA7">
              <w:rPr>
                <w:rFonts w:ascii="Times New Roman CYR" w:hAnsi="Times New Roman CYR"/>
                <w:sz w:val="24"/>
                <w:szCs w:val="24"/>
              </w:rPr>
              <w:t>страниц______</w:t>
            </w:r>
            <w:proofErr w:type="spellEnd"/>
            <w:r w:rsidRPr="002D7DA7">
              <w:rPr>
                <w:rFonts w:ascii="Times New Roman CYR" w:hAnsi="Times New Roman CYR"/>
                <w:sz w:val="24"/>
                <w:szCs w:val="24"/>
              </w:rPr>
              <w:t>"</w:t>
            </w: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tbl>
      <w:tblPr>
        <w:tblW w:w="21560" w:type="dxa"/>
        <w:tblInd w:w="93" w:type="dxa"/>
        <w:tblLook w:val="04A0"/>
      </w:tblPr>
      <w:tblGrid>
        <w:gridCol w:w="1300"/>
        <w:gridCol w:w="1940"/>
        <w:gridCol w:w="780"/>
        <w:gridCol w:w="134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876"/>
        <w:gridCol w:w="760"/>
        <w:gridCol w:w="798"/>
        <w:gridCol w:w="728"/>
        <w:gridCol w:w="1019"/>
        <w:gridCol w:w="1165"/>
      </w:tblGrid>
      <w:tr w:rsidR="002D7DA7" w:rsidRPr="002D7DA7" w:rsidTr="002D7DA7">
        <w:trPr>
          <w:trHeight w:val="2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Приложение № 12</w:t>
            </w:r>
            <w:r w:rsidRPr="002D7DA7">
              <w:rPr>
                <w:color w:val="000000"/>
              </w:rPr>
              <w:br/>
              <w:t xml:space="preserve">к Изменениям, вносимым в постановление  Администрации сельского поселения </w:t>
            </w:r>
            <w:proofErr w:type="spellStart"/>
            <w:r w:rsidRPr="002D7DA7">
              <w:rPr>
                <w:color w:val="000000"/>
              </w:rPr>
              <w:t>САннинский</w:t>
            </w:r>
            <w:proofErr w:type="spellEnd"/>
            <w:r w:rsidRPr="002D7DA7">
              <w:rPr>
                <w:color w:val="000000"/>
              </w:rPr>
              <w:t xml:space="preserve">  сельсовет муниципального  района  Благовещенский район Республики  Башкортостан от 31.12.2014 № 2569, утвержденным постановлением  Администрации сельского поселения </w:t>
            </w:r>
            <w:proofErr w:type="spellStart"/>
            <w:r w:rsidRPr="002D7DA7">
              <w:rPr>
                <w:color w:val="000000"/>
              </w:rPr>
              <w:t>Саннинский</w:t>
            </w:r>
            <w:proofErr w:type="spellEnd"/>
            <w:r w:rsidRPr="002D7DA7">
              <w:rPr>
                <w:color w:val="000000"/>
              </w:rPr>
              <w:t xml:space="preserve"> сельсовет муниципального  района Благовещенский район Республики Башкортостан                                                                  от «___» _____ 20___ г. № __</w:t>
            </w:r>
          </w:p>
        </w:tc>
      </w:tr>
      <w:tr w:rsidR="002D7DA7" w:rsidRPr="002D7DA7" w:rsidTr="002D7DA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r w:rsidRPr="002D7DA7">
              <w:t>"Приложение № 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</w:p>
        </w:tc>
      </w:tr>
      <w:tr w:rsidR="002D7DA7" w:rsidRPr="002D7DA7" w:rsidTr="002D7DA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r w:rsidRPr="002D7DA7">
              <w:t>к Порядку учета бюджетных и  денежных обязательств</w:t>
            </w:r>
          </w:p>
        </w:tc>
      </w:tr>
      <w:tr w:rsidR="002D7DA7" w:rsidRPr="002D7DA7" w:rsidTr="002D7DA7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r w:rsidRPr="002D7DA7">
              <w:t xml:space="preserve">получателей средств бюджета сельского поселения </w:t>
            </w:r>
            <w:proofErr w:type="spellStart"/>
            <w:r w:rsidRPr="002D7DA7">
              <w:t>САннинский</w:t>
            </w:r>
            <w:proofErr w:type="spellEnd"/>
            <w:r w:rsidRPr="002D7DA7">
              <w:t xml:space="preserve"> сельсовет муниципального района Благовещенский район  Республики Башкортостан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</w:p>
        </w:tc>
      </w:tr>
      <w:tr w:rsidR="002D7DA7" w:rsidRPr="002D7DA7" w:rsidTr="002D7DA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</w:tr>
      <w:tr w:rsidR="002D7DA7" w:rsidRPr="002D7DA7" w:rsidTr="002D7DA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</w:tr>
      <w:tr w:rsidR="002D7DA7" w:rsidRPr="002D7DA7" w:rsidTr="002D7DA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7DA7">
              <w:rPr>
                <w:b/>
                <w:bCs/>
                <w:color w:val="000000"/>
                <w:sz w:val="22"/>
                <w:szCs w:val="22"/>
              </w:rPr>
              <w:t>ИНФОРМАЦИЯ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</w:tr>
      <w:tr w:rsidR="002D7DA7" w:rsidRPr="002D7DA7" w:rsidTr="002D7DA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 xml:space="preserve"> о </w:t>
            </w:r>
            <w:proofErr w:type="gramStart"/>
            <w:r w:rsidRPr="002D7DA7">
              <w:rPr>
                <w:b/>
                <w:bCs/>
                <w:color w:val="000000"/>
              </w:rPr>
              <w:t>принятых</w:t>
            </w:r>
            <w:proofErr w:type="gramEnd"/>
            <w:r w:rsidRPr="002D7DA7">
              <w:rPr>
                <w:b/>
                <w:bCs/>
                <w:color w:val="000000"/>
              </w:rPr>
              <w:t xml:space="preserve"> на учет 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2D7DA7">
              <w:rPr>
                <w:b/>
                <w:bCs/>
                <w:color w:val="000000"/>
              </w:rPr>
              <w:t>обязательствах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(бюджетных, денежных)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2D7DA7" w:rsidRPr="002D7DA7" w:rsidTr="002D7DA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"____"__________________________20____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Финансовый орган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  <w:r w:rsidRPr="002D7D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trHeight w:val="39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Главный распорядитель (распорядитель) бюджетных средств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  <w:r w:rsidRPr="002D7D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  <w:r w:rsidRPr="002D7D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trHeight w:val="315"/>
        </w:trPr>
        <w:tc>
          <w:tcPr>
            <w:tcW w:w="12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383</w:t>
            </w:r>
          </w:p>
        </w:tc>
      </w:tr>
      <w:tr w:rsidR="002D7DA7" w:rsidRPr="002D7DA7" w:rsidTr="002D7DA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</w:tr>
      <w:tr w:rsidR="002D7DA7" w:rsidRPr="002D7DA7" w:rsidTr="002D7DA7">
        <w:trPr>
          <w:trHeight w:val="69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Учетный номер  обязательства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Код по бюджетной и дополнительной классификации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Код валюты по ОКВ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Сумма неисполненного обязательства прошлых лет</w:t>
            </w:r>
          </w:p>
        </w:tc>
        <w:tc>
          <w:tcPr>
            <w:tcW w:w="119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Сумма на текущий финансовый год с помесячной разбивкой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Сумма в валюте обязательства на плановый период в разрезе лет</w:t>
            </w:r>
          </w:p>
        </w:tc>
      </w:tr>
      <w:tr w:rsidR="002D7DA7" w:rsidRPr="002D7DA7" w:rsidTr="002D7DA7">
        <w:trPr>
          <w:trHeight w:val="67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итого на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первый 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второй 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третий год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четвертый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 xml:space="preserve">последующие  годы </w:t>
            </w:r>
          </w:p>
        </w:tc>
      </w:tr>
      <w:tr w:rsidR="002D7DA7" w:rsidRPr="002D7DA7" w:rsidTr="002D7DA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22</w:t>
            </w:r>
          </w:p>
        </w:tc>
      </w:tr>
      <w:tr w:rsidR="002D7DA7" w:rsidRPr="002D7DA7" w:rsidTr="002D7DA7">
        <w:trPr>
          <w:trHeight w:val="300"/>
        </w:trPr>
        <w:tc>
          <w:tcPr>
            <w:tcW w:w="215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 xml:space="preserve">Наименование участника бюджетного процесса: </w:t>
            </w:r>
          </w:p>
        </w:tc>
      </w:tr>
      <w:tr w:rsidR="002D7DA7" w:rsidRPr="002D7DA7" w:rsidTr="002D7DA7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Итого по коду БК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D7DA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Итого по участнику бюджетного процесса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trHeight w:val="315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</w:tr>
      <w:tr w:rsidR="002D7DA7" w:rsidRPr="002D7DA7" w:rsidTr="002D7DA7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</w:tr>
      <w:tr w:rsidR="002D7DA7" w:rsidRPr="002D7DA7" w:rsidTr="002D7DA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(телефон)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</w:tr>
      <w:tr w:rsidR="002D7DA7" w:rsidRPr="002D7DA7" w:rsidTr="002D7DA7">
        <w:trPr>
          <w:trHeight w:val="30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"___"_______________20____г.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</w:tr>
      <w:tr w:rsidR="002D7DA7" w:rsidRPr="002D7DA7" w:rsidTr="002D7DA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Номер страницы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  <w:r w:rsidRPr="002D7DA7">
              <w:rPr>
                <w:color w:val="000000"/>
                <w:sz w:val="22"/>
                <w:szCs w:val="22"/>
              </w:rPr>
              <w:t>_______</w:t>
            </w:r>
          </w:p>
        </w:tc>
      </w:tr>
      <w:tr w:rsidR="002D7DA7" w:rsidRPr="002D7DA7" w:rsidTr="002D7DA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Всего страниц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  <w:r w:rsidRPr="002D7DA7">
              <w:rPr>
                <w:color w:val="000000"/>
                <w:sz w:val="22"/>
                <w:szCs w:val="22"/>
              </w:rPr>
              <w:t>_______"</w:t>
            </w:r>
          </w:p>
        </w:tc>
      </w:tr>
    </w:tbl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tbl>
      <w:tblPr>
        <w:tblW w:w="30372" w:type="dxa"/>
        <w:tblInd w:w="93" w:type="dxa"/>
        <w:tblLook w:val="04A0"/>
      </w:tblPr>
      <w:tblGrid>
        <w:gridCol w:w="1167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45"/>
        <w:gridCol w:w="221"/>
        <w:gridCol w:w="221"/>
        <w:gridCol w:w="221"/>
        <w:gridCol w:w="221"/>
        <w:gridCol w:w="221"/>
        <w:gridCol w:w="221"/>
        <w:gridCol w:w="265"/>
        <w:gridCol w:w="221"/>
        <w:gridCol w:w="221"/>
        <w:gridCol w:w="221"/>
        <w:gridCol w:w="221"/>
        <w:gridCol w:w="221"/>
        <w:gridCol w:w="221"/>
        <w:gridCol w:w="221"/>
        <w:gridCol w:w="221"/>
        <w:gridCol w:w="5462"/>
        <w:gridCol w:w="11763"/>
      </w:tblGrid>
      <w:tr w:rsidR="002D7DA7" w:rsidRPr="002D7DA7" w:rsidTr="002D7DA7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  <w:r w:rsidRPr="002D7DA7">
              <w:rPr>
                <w:sz w:val="24"/>
                <w:szCs w:val="24"/>
              </w:rPr>
              <w:t xml:space="preserve">"Приложение № 13 </w:t>
            </w:r>
          </w:p>
        </w:tc>
      </w:tr>
      <w:tr w:rsidR="002D7DA7" w:rsidRPr="002D7DA7" w:rsidTr="002D7DA7">
        <w:trPr>
          <w:trHeight w:val="3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  <w:r w:rsidRPr="002D7DA7">
              <w:rPr>
                <w:sz w:val="24"/>
                <w:szCs w:val="24"/>
              </w:rPr>
              <w:t xml:space="preserve">к Порядку учета бюджетных и  денежных обязательств </w:t>
            </w:r>
          </w:p>
        </w:tc>
      </w:tr>
      <w:tr w:rsidR="002D7DA7" w:rsidRPr="002D7DA7" w:rsidTr="002D7DA7">
        <w:trPr>
          <w:trHeight w:val="90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  <w:r w:rsidRPr="002D7DA7">
              <w:rPr>
                <w:sz w:val="24"/>
                <w:szCs w:val="24"/>
              </w:rPr>
              <w:t xml:space="preserve">получателей средств бюджета сельского поселения </w:t>
            </w:r>
            <w:proofErr w:type="spellStart"/>
            <w:r w:rsidRPr="002D7DA7">
              <w:rPr>
                <w:sz w:val="24"/>
                <w:szCs w:val="24"/>
              </w:rPr>
              <w:t>Саннинский</w:t>
            </w:r>
            <w:proofErr w:type="spellEnd"/>
            <w:r w:rsidRPr="002D7DA7">
              <w:rPr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 </w:t>
            </w:r>
          </w:p>
        </w:tc>
      </w:tr>
      <w:tr w:rsidR="002D7DA7" w:rsidRPr="002D7DA7" w:rsidTr="002D7DA7">
        <w:trPr>
          <w:trHeight w:val="75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sz w:val="18"/>
                <w:szCs w:val="18"/>
              </w:rPr>
            </w:pPr>
            <w:r w:rsidRPr="002D7DA7">
              <w:rPr>
                <w:b/>
                <w:bCs/>
                <w:sz w:val="18"/>
                <w:szCs w:val="18"/>
              </w:rPr>
              <w:t>ОТЧЕТ</w:t>
            </w:r>
            <w:r w:rsidRPr="002D7DA7">
              <w:rPr>
                <w:b/>
                <w:bCs/>
                <w:sz w:val="18"/>
                <w:szCs w:val="18"/>
              </w:rPr>
              <w:br/>
              <w:t>об исполнении бюджетных обязательств, принятых в целях реализации</w:t>
            </w:r>
            <w:r w:rsidRPr="002D7DA7">
              <w:rPr>
                <w:b/>
                <w:bCs/>
                <w:sz w:val="18"/>
                <w:szCs w:val="18"/>
              </w:rPr>
              <w:br/>
              <w:t>республиканской адресной инвестиционной программы и территориального заказа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7DA7" w:rsidRPr="002D7DA7" w:rsidTr="002D7DA7">
        <w:trPr>
          <w:trHeight w:val="28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sz w:val="15"/>
                <w:szCs w:val="15"/>
              </w:rPr>
            </w:pPr>
            <w:r w:rsidRPr="002D7DA7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700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Коды</w:t>
            </w:r>
          </w:p>
        </w:tc>
        <w:tc>
          <w:tcPr>
            <w:tcW w:w="140" w:type="dxa"/>
            <w:vAlign w:val="center"/>
            <w:hideMark/>
          </w:tcPr>
          <w:p w:rsidR="002D7DA7" w:rsidRPr="002D7DA7" w:rsidRDefault="002D7DA7" w:rsidP="002D7DA7"/>
        </w:tc>
        <w:tc>
          <w:tcPr>
            <w:tcW w:w="7129" w:type="dxa"/>
            <w:vAlign w:val="center"/>
            <w:hideMark/>
          </w:tcPr>
          <w:p w:rsidR="002D7DA7" w:rsidRPr="002D7DA7" w:rsidRDefault="002D7DA7" w:rsidP="002D7DA7"/>
        </w:tc>
        <w:tc>
          <w:tcPr>
            <w:tcW w:w="15431" w:type="dxa"/>
            <w:vAlign w:val="center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22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 </w:t>
            </w:r>
          </w:p>
        </w:tc>
        <w:tc>
          <w:tcPr>
            <w:tcW w:w="140" w:type="dxa"/>
            <w:vAlign w:val="center"/>
            <w:hideMark/>
          </w:tcPr>
          <w:p w:rsidR="002D7DA7" w:rsidRPr="002D7DA7" w:rsidRDefault="002D7DA7" w:rsidP="002D7DA7"/>
        </w:tc>
        <w:tc>
          <w:tcPr>
            <w:tcW w:w="7129" w:type="dxa"/>
            <w:vAlign w:val="center"/>
            <w:hideMark/>
          </w:tcPr>
          <w:p w:rsidR="002D7DA7" w:rsidRPr="002D7DA7" w:rsidRDefault="002D7DA7" w:rsidP="002D7DA7"/>
        </w:tc>
        <w:tc>
          <w:tcPr>
            <w:tcW w:w="15431" w:type="dxa"/>
            <w:vAlign w:val="center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22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56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на "____"_____________  20___г.</w:t>
            </w:r>
          </w:p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Дата   </w:t>
            </w:r>
          </w:p>
        </w:tc>
      </w:tr>
      <w:tr w:rsidR="002D7DA7" w:rsidRPr="002D7DA7" w:rsidTr="002D7DA7">
        <w:trPr>
          <w:trHeight w:val="22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  </w:t>
            </w:r>
          </w:p>
        </w:tc>
      </w:tr>
      <w:tr w:rsidR="002D7DA7" w:rsidRPr="002D7DA7" w:rsidTr="002D7DA7">
        <w:trPr>
          <w:trHeight w:val="225"/>
        </w:trPr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Наименование бюджета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 xml:space="preserve">бюджет сельского поселения </w:t>
            </w:r>
            <w:proofErr w:type="spellStart"/>
            <w:r w:rsidRPr="002D7DA7">
              <w:rPr>
                <w:sz w:val="15"/>
                <w:szCs w:val="15"/>
              </w:rPr>
              <w:t>Саннинский</w:t>
            </w:r>
            <w:proofErr w:type="spellEnd"/>
            <w:r w:rsidRPr="002D7DA7">
              <w:rPr>
                <w:sz w:val="15"/>
                <w:szCs w:val="15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  </w:t>
            </w:r>
          </w:p>
        </w:tc>
      </w:tr>
      <w:tr w:rsidR="002D7DA7" w:rsidRPr="002D7DA7" w:rsidTr="002D7DA7">
        <w:trPr>
          <w:trHeight w:val="22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Финансовый орган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 xml:space="preserve">Администрация сельского поселения </w:t>
            </w:r>
            <w:proofErr w:type="spellStart"/>
            <w:r w:rsidRPr="002D7DA7">
              <w:rPr>
                <w:sz w:val="15"/>
                <w:szCs w:val="15"/>
              </w:rPr>
              <w:t>Саннинский</w:t>
            </w:r>
            <w:proofErr w:type="spellEnd"/>
            <w:r w:rsidRPr="002D7DA7">
              <w:rPr>
                <w:sz w:val="15"/>
                <w:szCs w:val="15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  </w:t>
            </w:r>
          </w:p>
        </w:tc>
      </w:tr>
      <w:tr w:rsidR="002D7DA7" w:rsidRPr="002D7DA7" w:rsidTr="002D7DA7">
        <w:trPr>
          <w:trHeight w:val="225"/>
        </w:trPr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Периодичность: месячная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  </w:t>
            </w:r>
          </w:p>
        </w:tc>
      </w:tr>
      <w:tr w:rsidR="002D7DA7" w:rsidRPr="002D7DA7" w:rsidTr="002D7DA7">
        <w:trPr>
          <w:trHeight w:val="240"/>
        </w:trPr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15"/>
                <w:szCs w:val="15"/>
              </w:rPr>
              <w:t>Единица измерения: руб.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</w:p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sz w:val="15"/>
                <w:szCs w:val="15"/>
              </w:rPr>
            </w:pPr>
            <w:r w:rsidRPr="002D7DA7">
              <w:rPr>
                <w:sz w:val="24"/>
                <w:szCs w:val="24"/>
              </w:rPr>
              <w:t xml:space="preserve">по ОКЕИ 383 </w:t>
            </w:r>
          </w:p>
        </w:tc>
      </w:tr>
      <w:tr w:rsidR="002D7DA7" w:rsidRPr="002D7DA7" w:rsidTr="002D7DA7">
        <w:trPr>
          <w:trHeight w:val="22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</w:tr>
      <w:tr w:rsidR="002D7DA7" w:rsidRPr="002D7DA7" w:rsidTr="002D7DA7">
        <w:trPr>
          <w:trHeight w:val="495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Наименование государственного заказчика</w:t>
            </w:r>
          </w:p>
        </w:tc>
        <w:tc>
          <w:tcPr>
            <w:tcW w:w="2401" w:type="dxa"/>
            <w:gridSpan w:val="2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170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 xml:space="preserve">Код объекта </w:t>
            </w:r>
          </w:p>
        </w:tc>
        <w:tc>
          <w:tcPr>
            <w:tcW w:w="224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Код по бюджетной и дополнительной классификации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 xml:space="preserve">Номер и дата государственного </w:t>
            </w:r>
            <w:proofErr w:type="spellStart"/>
            <w:r w:rsidRPr="002D7DA7">
              <w:rPr>
                <w:sz w:val="16"/>
                <w:szCs w:val="16"/>
              </w:rPr>
              <w:t>контракта</w:t>
            </w:r>
            <w:r w:rsidRPr="002D7DA7">
              <w:rPr>
                <w:sz w:val="24"/>
                <w:szCs w:val="24"/>
              </w:rPr>
              <w:t>Сумма</w:t>
            </w:r>
            <w:proofErr w:type="spellEnd"/>
            <w:r w:rsidRPr="002D7DA7">
              <w:rPr>
                <w:sz w:val="24"/>
                <w:szCs w:val="24"/>
              </w:rPr>
              <w:t xml:space="preserve"> обязательств по государственному контракту Сумма исполненного обязательства прошлых лет Бюджетные обязательства </w:t>
            </w:r>
          </w:p>
        </w:tc>
      </w:tr>
      <w:tr w:rsidR="002D7DA7" w:rsidRPr="002D7DA7" w:rsidTr="002D7DA7">
        <w:trPr>
          <w:trHeight w:val="285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gridSpan w:val="2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7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текущий год</w:t>
            </w:r>
          </w:p>
        </w:tc>
        <w:tc>
          <w:tcPr>
            <w:tcW w:w="1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 xml:space="preserve">плановый </w:t>
            </w:r>
            <w:proofErr w:type="spellStart"/>
            <w:r w:rsidRPr="002D7DA7">
              <w:rPr>
                <w:sz w:val="16"/>
                <w:szCs w:val="16"/>
              </w:rPr>
              <w:t>период</w:t>
            </w:r>
            <w:r w:rsidRPr="002D7DA7">
              <w:rPr>
                <w:sz w:val="24"/>
                <w:szCs w:val="24"/>
              </w:rPr>
              <w:t>принятые</w:t>
            </w:r>
            <w:proofErr w:type="spellEnd"/>
            <w:r w:rsidRPr="002D7DA7">
              <w:rPr>
                <w:sz w:val="24"/>
                <w:szCs w:val="24"/>
              </w:rPr>
              <w:t xml:space="preserve"> на учет Сумма исполненных бюджетных обязательств текущего финансового года Сумма неисполненных бюджетных обязательств текущего финансового года (гр. 11-гр. 16) Сумма неисполненных бюджетных обязательств по государственному контракту (гр. 9 - гр. 10 - гр. 16) Свободный остаток лимитов бюджетных обязательств (гр. 5 - гр. 11) </w:t>
            </w:r>
          </w:p>
        </w:tc>
      </w:tr>
      <w:tr w:rsidR="002D7DA7" w:rsidRPr="002D7DA7" w:rsidTr="002D7DA7">
        <w:trPr>
          <w:trHeight w:val="36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gridSpan w:val="2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7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 xml:space="preserve">первый год второй год на 20__ г. текущий финансовый год плановый период </w:t>
            </w:r>
            <w:proofErr w:type="spellStart"/>
            <w:proofErr w:type="gramStart"/>
            <w:r w:rsidRPr="002D7DA7">
              <w:rPr>
                <w:sz w:val="24"/>
                <w:szCs w:val="24"/>
              </w:rPr>
              <w:t>период</w:t>
            </w:r>
            <w:proofErr w:type="spellEnd"/>
            <w:proofErr w:type="gramEnd"/>
            <w:r w:rsidRPr="002D7DA7">
              <w:rPr>
                <w:sz w:val="24"/>
                <w:szCs w:val="24"/>
              </w:rPr>
              <w:t xml:space="preserve"> после текущего финансового года </w:t>
            </w:r>
          </w:p>
        </w:tc>
      </w:tr>
      <w:tr w:rsidR="002D7DA7" w:rsidRPr="002D7DA7" w:rsidTr="002D7DA7">
        <w:trPr>
          <w:gridAfter w:val="1"/>
          <w:wAfter w:w="15431" w:type="dxa"/>
          <w:trHeight w:val="184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gridSpan w:val="2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7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</w:tr>
      <w:tr w:rsidR="002D7DA7" w:rsidRPr="002D7DA7" w:rsidTr="002D7DA7">
        <w:trPr>
          <w:trHeight w:val="975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gridSpan w:val="2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7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16"/>
                <w:szCs w:val="16"/>
              </w:rPr>
            </w:pPr>
          </w:p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 xml:space="preserve">первый год второй год третий год четвертый год </w:t>
            </w:r>
          </w:p>
        </w:tc>
      </w:tr>
      <w:tr w:rsidR="002D7DA7" w:rsidRPr="002D7DA7" w:rsidTr="002D7DA7">
        <w:trPr>
          <w:trHeight w:val="22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1</w:t>
            </w:r>
          </w:p>
        </w:tc>
        <w:tc>
          <w:tcPr>
            <w:tcW w:w="240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2</w:t>
            </w:r>
          </w:p>
        </w:tc>
        <w:tc>
          <w:tcPr>
            <w:tcW w:w="17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3</w:t>
            </w:r>
          </w:p>
        </w:tc>
        <w:tc>
          <w:tcPr>
            <w:tcW w:w="22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4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5</w:t>
            </w:r>
          </w:p>
        </w:tc>
        <w:tc>
          <w:tcPr>
            <w:tcW w:w="1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sz w:val="16"/>
                <w:szCs w:val="16"/>
              </w:rPr>
            </w:pPr>
            <w:r w:rsidRPr="002D7DA7">
              <w:rPr>
                <w:sz w:val="16"/>
                <w:szCs w:val="16"/>
              </w:rPr>
              <w:t>6</w:t>
            </w:r>
            <w:r w:rsidRPr="002D7DA7">
              <w:rPr>
                <w:sz w:val="24"/>
                <w:szCs w:val="24"/>
              </w:rPr>
              <w:t xml:space="preserve">7 8 9 10 11 12 13 14 15 16 17 18 19 </w:t>
            </w:r>
          </w:p>
        </w:tc>
      </w:tr>
      <w:tr w:rsidR="002D7DA7" w:rsidRPr="002D7DA7" w:rsidTr="002D7DA7">
        <w:trPr>
          <w:trHeight w:val="345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 </w:t>
            </w:r>
          </w:p>
        </w:tc>
        <w:tc>
          <w:tcPr>
            <w:tcW w:w="240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 </w:t>
            </w:r>
          </w:p>
        </w:tc>
        <w:tc>
          <w:tcPr>
            <w:tcW w:w="170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 </w:t>
            </w:r>
          </w:p>
        </w:tc>
        <w:tc>
          <w:tcPr>
            <w:tcW w:w="22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DA7" w:rsidRPr="002D7DA7" w:rsidRDefault="002D7DA7" w:rsidP="002D7DA7">
            <w:r w:rsidRPr="002D7DA7">
              <w:t> 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right"/>
            </w:pPr>
            <w:r w:rsidRPr="002D7DA7">
              <w:t> </w:t>
            </w:r>
          </w:p>
        </w:tc>
        <w:tc>
          <w:tcPr>
            <w:tcW w:w="1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r w:rsidRPr="002D7DA7">
              <w:t> </w:t>
            </w:r>
            <w:r w:rsidRPr="002D7DA7">
              <w:rPr>
                <w:sz w:val="24"/>
                <w:szCs w:val="24"/>
              </w:rPr>
              <w:t xml:space="preserve">                          </w:t>
            </w:r>
          </w:p>
        </w:tc>
      </w:tr>
      <w:tr w:rsidR="002D7DA7" w:rsidRPr="002D7DA7" w:rsidTr="002D7DA7">
        <w:trPr>
          <w:trHeight w:val="345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/>
        </w:tc>
        <w:tc>
          <w:tcPr>
            <w:tcW w:w="2401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/>
        </w:tc>
        <w:tc>
          <w:tcPr>
            <w:tcW w:w="170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DA7" w:rsidRPr="002D7DA7" w:rsidRDefault="002D7DA7" w:rsidP="002D7DA7"/>
        </w:tc>
        <w:tc>
          <w:tcPr>
            <w:tcW w:w="22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DA7" w:rsidRPr="002D7DA7" w:rsidRDefault="002D7DA7" w:rsidP="002D7DA7">
            <w:r w:rsidRPr="002D7DA7">
              <w:t> 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r w:rsidRPr="002D7DA7">
              <w:t> </w:t>
            </w:r>
          </w:p>
        </w:tc>
        <w:tc>
          <w:tcPr>
            <w:tcW w:w="1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r w:rsidRPr="002D7DA7">
              <w:t> </w:t>
            </w:r>
            <w:r w:rsidRPr="002D7DA7">
              <w:rPr>
                <w:sz w:val="24"/>
                <w:szCs w:val="24"/>
              </w:rPr>
              <w:t xml:space="preserve">                          </w:t>
            </w:r>
          </w:p>
        </w:tc>
      </w:tr>
      <w:tr w:rsidR="002D7DA7" w:rsidRPr="002D7DA7" w:rsidTr="002D7DA7">
        <w:trPr>
          <w:trHeight w:val="33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24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r w:rsidRPr="002D7DA7">
              <w:t>Итого по коду объекта</w:t>
            </w:r>
          </w:p>
        </w:tc>
        <w:tc>
          <w:tcPr>
            <w:tcW w:w="17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DA7" w:rsidRPr="002D7DA7" w:rsidRDefault="002D7DA7" w:rsidP="002D7DA7">
            <w:r w:rsidRPr="002D7DA7">
              <w:t xml:space="preserve"> </w:t>
            </w:r>
          </w:p>
        </w:tc>
        <w:tc>
          <w:tcPr>
            <w:tcW w:w="22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</w:pPr>
            <w:proofErr w:type="spellStart"/>
            <w:r w:rsidRPr="002D7DA7">
              <w:t>x</w:t>
            </w:r>
            <w:proofErr w:type="spellEnd"/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right"/>
            </w:pPr>
            <w:r w:rsidRPr="002D7DA7">
              <w:t xml:space="preserve"> </w:t>
            </w:r>
          </w:p>
        </w:tc>
        <w:tc>
          <w:tcPr>
            <w:tcW w:w="1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right"/>
            </w:pPr>
            <w:r w:rsidRPr="002D7DA7">
              <w:t xml:space="preserve"> </w:t>
            </w:r>
            <w:r w:rsidRPr="002D7DA7">
              <w:rPr>
                <w:sz w:val="24"/>
                <w:szCs w:val="24"/>
              </w:rPr>
              <w:t xml:space="preserve">                        </w:t>
            </w:r>
          </w:p>
        </w:tc>
      </w:tr>
      <w:tr w:rsidR="002D7DA7" w:rsidRPr="002D7DA7" w:rsidTr="002D7DA7">
        <w:trPr>
          <w:trHeight w:val="37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/>
        </w:tc>
        <w:tc>
          <w:tcPr>
            <w:tcW w:w="240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 </w:t>
            </w:r>
          </w:p>
        </w:tc>
        <w:tc>
          <w:tcPr>
            <w:tcW w:w="170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 </w:t>
            </w:r>
          </w:p>
        </w:tc>
        <w:tc>
          <w:tcPr>
            <w:tcW w:w="22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DA7" w:rsidRPr="002D7DA7" w:rsidRDefault="002D7DA7" w:rsidP="002D7DA7">
            <w:r w:rsidRPr="002D7DA7">
              <w:t> 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right"/>
            </w:pPr>
            <w:r w:rsidRPr="002D7DA7">
              <w:t> </w:t>
            </w:r>
          </w:p>
        </w:tc>
        <w:tc>
          <w:tcPr>
            <w:tcW w:w="1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r w:rsidRPr="002D7DA7">
              <w:t> </w:t>
            </w:r>
            <w:r w:rsidRPr="002D7DA7">
              <w:rPr>
                <w:sz w:val="24"/>
                <w:szCs w:val="24"/>
              </w:rPr>
              <w:t xml:space="preserve">                          </w:t>
            </w:r>
          </w:p>
        </w:tc>
      </w:tr>
      <w:tr w:rsidR="002D7DA7" w:rsidRPr="002D7DA7" w:rsidTr="002D7DA7">
        <w:trPr>
          <w:trHeight w:val="37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/>
        </w:tc>
        <w:tc>
          <w:tcPr>
            <w:tcW w:w="2401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DA7" w:rsidRPr="002D7DA7" w:rsidRDefault="002D7DA7" w:rsidP="002D7DA7"/>
        </w:tc>
        <w:tc>
          <w:tcPr>
            <w:tcW w:w="170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DA7" w:rsidRPr="002D7DA7" w:rsidRDefault="002D7DA7" w:rsidP="002D7DA7"/>
        </w:tc>
        <w:tc>
          <w:tcPr>
            <w:tcW w:w="22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DA7" w:rsidRPr="002D7DA7" w:rsidRDefault="002D7DA7" w:rsidP="002D7DA7">
            <w:r w:rsidRPr="002D7DA7">
              <w:t> 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r w:rsidRPr="002D7DA7">
              <w:t> </w:t>
            </w:r>
          </w:p>
        </w:tc>
        <w:tc>
          <w:tcPr>
            <w:tcW w:w="1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r w:rsidRPr="002D7DA7">
              <w:t> </w:t>
            </w:r>
            <w:r w:rsidRPr="002D7DA7">
              <w:rPr>
                <w:sz w:val="24"/>
                <w:szCs w:val="24"/>
              </w:rPr>
              <w:t xml:space="preserve">                          </w:t>
            </w:r>
          </w:p>
        </w:tc>
      </w:tr>
      <w:tr w:rsidR="002D7DA7" w:rsidRPr="002D7DA7" w:rsidTr="002D7DA7">
        <w:trPr>
          <w:trHeight w:val="25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24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r w:rsidRPr="002D7DA7">
              <w:t>Итого по коду объекта</w:t>
            </w:r>
          </w:p>
        </w:tc>
        <w:tc>
          <w:tcPr>
            <w:tcW w:w="17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DA7" w:rsidRPr="002D7DA7" w:rsidRDefault="002D7DA7" w:rsidP="002D7DA7">
            <w:r w:rsidRPr="002D7DA7">
              <w:t> </w:t>
            </w:r>
          </w:p>
        </w:tc>
        <w:tc>
          <w:tcPr>
            <w:tcW w:w="22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</w:pPr>
            <w:proofErr w:type="spellStart"/>
            <w:r w:rsidRPr="002D7DA7">
              <w:t>x</w:t>
            </w:r>
            <w:proofErr w:type="spellEnd"/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right"/>
            </w:pPr>
            <w:r w:rsidRPr="002D7DA7">
              <w:t> </w:t>
            </w:r>
          </w:p>
        </w:tc>
        <w:tc>
          <w:tcPr>
            <w:tcW w:w="1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right"/>
            </w:pPr>
            <w:r w:rsidRPr="002D7DA7">
              <w:t> </w:t>
            </w:r>
            <w:r w:rsidRPr="002D7DA7">
              <w:rPr>
                <w:sz w:val="24"/>
                <w:szCs w:val="24"/>
              </w:rPr>
              <w:t xml:space="preserve">                          </w:t>
            </w:r>
          </w:p>
        </w:tc>
      </w:tr>
      <w:tr w:rsidR="002D7DA7" w:rsidRPr="002D7DA7" w:rsidTr="002D7DA7">
        <w:trPr>
          <w:trHeight w:val="55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7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r w:rsidRPr="002D7DA7">
              <w:t>Итого по коду главы</w:t>
            </w:r>
          </w:p>
        </w:tc>
        <w:tc>
          <w:tcPr>
            <w:tcW w:w="22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</w:pPr>
            <w:r w:rsidRPr="002D7DA7">
              <w:t> 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right"/>
            </w:pPr>
            <w:r w:rsidRPr="002D7DA7">
              <w:t> </w:t>
            </w:r>
          </w:p>
        </w:tc>
        <w:tc>
          <w:tcPr>
            <w:tcW w:w="1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r w:rsidRPr="002D7DA7">
              <w:t> </w:t>
            </w:r>
            <w:r w:rsidRPr="002D7DA7">
              <w:rPr>
                <w:sz w:val="24"/>
                <w:szCs w:val="24"/>
              </w:rPr>
              <w:t xml:space="preserve">                          </w:t>
            </w:r>
          </w:p>
        </w:tc>
      </w:tr>
      <w:tr w:rsidR="002D7DA7" w:rsidRPr="002D7DA7" w:rsidTr="002D7DA7">
        <w:trPr>
          <w:trHeight w:val="25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224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</w:rPr>
            </w:pPr>
            <w:r w:rsidRPr="002D7DA7">
              <w:rPr>
                <w:b/>
                <w:bCs/>
              </w:rPr>
              <w:t>Всего</w:t>
            </w:r>
          </w:p>
        </w:tc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</w:rPr>
            </w:pPr>
            <w:r w:rsidRPr="002D7DA7">
              <w:rPr>
                <w:b/>
                <w:bCs/>
              </w:rPr>
              <w:t> </w:t>
            </w:r>
          </w:p>
        </w:tc>
        <w:tc>
          <w:tcPr>
            <w:tcW w:w="1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</w:rPr>
            </w:pPr>
            <w:r w:rsidRPr="002D7DA7">
              <w:rPr>
                <w:b/>
                <w:bCs/>
              </w:rPr>
              <w:t> </w:t>
            </w:r>
            <w:r w:rsidRPr="002D7DA7">
              <w:rPr>
                <w:sz w:val="24"/>
                <w:szCs w:val="24"/>
              </w:rPr>
              <w:t xml:space="preserve">                          </w:t>
            </w:r>
          </w:p>
        </w:tc>
      </w:tr>
      <w:tr w:rsidR="002D7DA7" w:rsidRPr="002D7DA7" w:rsidTr="002D7DA7">
        <w:trPr>
          <w:trHeight w:val="25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255"/>
        </w:trPr>
        <w:tc>
          <w:tcPr>
            <w:tcW w:w="14941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r w:rsidRPr="002D7DA7">
              <w:t>Ответственный исполнитель  _________________________    ________________________   _________________________   _________________</w:t>
            </w:r>
          </w:p>
        </w:tc>
        <w:tc>
          <w:tcPr>
            <w:tcW w:w="15431" w:type="dxa"/>
            <w:vAlign w:val="center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255"/>
        </w:trPr>
        <w:tc>
          <w:tcPr>
            <w:tcW w:w="14941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r w:rsidRPr="002D7DA7">
              <w:lastRenderedPageBreak/>
              <w:t xml:space="preserve">                                                                (должность)                               (подпись)                           (расшифровка подписи)              (телефон)    </w:t>
            </w:r>
          </w:p>
        </w:tc>
        <w:tc>
          <w:tcPr>
            <w:tcW w:w="15431" w:type="dxa"/>
            <w:vAlign w:val="center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255"/>
        </w:trPr>
        <w:tc>
          <w:tcPr>
            <w:tcW w:w="5672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r w:rsidRPr="002D7DA7">
              <w:t>"_______"________________________ 20_____г.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</w:tr>
      <w:tr w:rsidR="002D7DA7" w:rsidRPr="002D7DA7" w:rsidTr="002D7DA7">
        <w:trPr>
          <w:trHeight w:val="25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r w:rsidRPr="002D7DA7">
              <w:rPr>
                <w:sz w:val="24"/>
                <w:szCs w:val="24"/>
              </w:rPr>
              <w:t xml:space="preserve">Номер страницы____ </w:t>
            </w:r>
          </w:p>
        </w:tc>
      </w:tr>
      <w:tr w:rsidR="002D7DA7" w:rsidRPr="002D7DA7" w:rsidTr="002D7DA7">
        <w:trPr>
          <w:trHeight w:val="25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/>
        </w:tc>
        <w:tc>
          <w:tcPr>
            <w:tcW w:w="1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r w:rsidRPr="002D7DA7">
              <w:rPr>
                <w:sz w:val="24"/>
                <w:szCs w:val="24"/>
              </w:rPr>
              <w:t xml:space="preserve">Всего страниц______ " </w:t>
            </w:r>
          </w:p>
        </w:tc>
      </w:tr>
    </w:tbl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p w:rsidR="002D7DA7" w:rsidRDefault="002D7DA7"/>
    <w:tbl>
      <w:tblPr>
        <w:tblW w:w="25655" w:type="dxa"/>
        <w:tblInd w:w="93" w:type="dxa"/>
        <w:tblLook w:val="04A0"/>
      </w:tblPr>
      <w:tblGrid>
        <w:gridCol w:w="2380"/>
        <w:gridCol w:w="1068"/>
        <w:gridCol w:w="722"/>
        <w:gridCol w:w="417"/>
        <w:gridCol w:w="364"/>
        <w:gridCol w:w="713"/>
        <w:gridCol w:w="585"/>
        <w:gridCol w:w="8"/>
        <w:gridCol w:w="1343"/>
        <w:gridCol w:w="327"/>
        <w:gridCol w:w="876"/>
        <w:gridCol w:w="990"/>
        <w:gridCol w:w="230"/>
        <w:gridCol w:w="1068"/>
        <w:gridCol w:w="296"/>
        <w:gridCol w:w="426"/>
        <w:gridCol w:w="688"/>
        <w:gridCol w:w="29"/>
        <w:gridCol w:w="1038"/>
        <w:gridCol w:w="1120"/>
        <w:gridCol w:w="1312"/>
        <w:gridCol w:w="760"/>
        <w:gridCol w:w="1280"/>
        <w:gridCol w:w="1310"/>
        <w:gridCol w:w="2677"/>
        <w:gridCol w:w="2190"/>
        <w:gridCol w:w="1996"/>
      </w:tblGrid>
      <w:tr w:rsidR="002D7DA7" w:rsidRPr="002D7DA7" w:rsidTr="002D7DA7">
        <w:trPr>
          <w:gridAfter w:val="4"/>
          <w:wAfter w:w="7987" w:type="dxa"/>
          <w:trHeight w:val="340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  <w:r w:rsidRPr="002D7DA7">
              <w:rPr>
                <w:color w:val="000000"/>
                <w:sz w:val="22"/>
                <w:szCs w:val="22"/>
              </w:rPr>
              <w:t>Приложение № 14</w:t>
            </w:r>
            <w:r w:rsidRPr="002D7DA7">
              <w:rPr>
                <w:color w:val="000000"/>
                <w:sz w:val="22"/>
                <w:szCs w:val="22"/>
              </w:rPr>
              <w:br/>
              <w:t xml:space="preserve">к Изменениям, вносимым в постановление  Администрации сельского поселения </w:t>
            </w:r>
            <w:proofErr w:type="spellStart"/>
            <w:r w:rsidRPr="002D7DA7">
              <w:rPr>
                <w:color w:val="000000"/>
                <w:sz w:val="22"/>
                <w:szCs w:val="22"/>
              </w:rPr>
              <w:t>Саннинский</w:t>
            </w:r>
            <w:proofErr w:type="spellEnd"/>
            <w:r w:rsidRPr="002D7DA7">
              <w:rPr>
                <w:color w:val="000000"/>
                <w:sz w:val="22"/>
                <w:szCs w:val="22"/>
              </w:rPr>
              <w:t xml:space="preserve"> сельсовет муниципального  района  Благовещенский район Республики  Башкортостан от 31.12.2014 № 37, утвержденным постановлением  Администрации сельского поселения </w:t>
            </w:r>
            <w:proofErr w:type="spellStart"/>
            <w:r w:rsidRPr="002D7DA7">
              <w:rPr>
                <w:color w:val="000000"/>
                <w:sz w:val="22"/>
                <w:szCs w:val="22"/>
              </w:rPr>
              <w:t>Саннинский</w:t>
            </w:r>
            <w:proofErr w:type="spellEnd"/>
            <w:r w:rsidRPr="002D7DA7">
              <w:rPr>
                <w:color w:val="000000"/>
                <w:sz w:val="22"/>
                <w:szCs w:val="22"/>
              </w:rPr>
              <w:t xml:space="preserve"> сельсовет муниципального  района Благовещенский район Республики Башкортостан                                                                  от «___» _____ 20___ г. № __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2"/>
                <w:szCs w:val="22"/>
              </w:rPr>
            </w:pPr>
            <w:r w:rsidRPr="002D7DA7">
              <w:rPr>
                <w:sz w:val="22"/>
                <w:szCs w:val="22"/>
              </w:rPr>
              <w:t>"Приложение № 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</w:tr>
      <w:tr w:rsidR="002D7DA7" w:rsidRPr="002D7DA7" w:rsidTr="002D7DA7">
        <w:trPr>
          <w:gridAfter w:val="4"/>
          <w:wAfter w:w="7987" w:type="dxa"/>
          <w:trHeight w:val="49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sz w:val="22"/>
                <w:szCs w:val="22"/>
              </w:rPr>
            </w:pPr>
            <w:r w:rsidRPr="002D7DA7">
              <w:rPr>
                <w:sz w:val="22"/>
                <w:szCs w:val="22"/>
              </w:rPr>
              <w:t>к Порядку учета бюджетных и  денежных обязательств</w:t>
            </w:r>
          </w:p>
        </w:tc>
      </w:tr>
      <w:tr w:rsidR="002D7DA7" w:rsidRPr="002D7DA7" w:rsidTr="002D7DA7">
        <w:trPr>
          <w:gridAfter w:val="4"/>
          <w:wAfter w:w="7987" w:type="dxa"/>
          <w:trHeight w:val="12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sz w:val="22"/>
                <w:szCs w:val="22"/>
              </w:rPr>
            </w:pPr>
            <w:r w:rsidRPr="002D7DA7">
              <w:rPr>
                <w:sz w:val="22"/>
                <w:szCs w:val="22"/>
              </w:rPr>
              <w:t xml:space="preserve">получателей средств бюджета сельского поселения </w:t>
            </w:r>
            <w:proofErr w:type="spellStart"/>
            <w:r w:rsidRPr="002D7DA7">
              <w:rPr>
                <w:sz w:val="22"/>
                <w:szCs w:val="22"/>
              </w:rPr>
              <w:t>Саннинский</w:t>
            </w:r>
            <w:proofErr w:type="spellEnd"/>
            <w:r w:rsidRPr="002D7DA7">
              <w:rPr>
                <w:sz w:val="22"/>
                <w:szCs w:val="22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>СПРАВКА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 xml:space="preserve">об исполнении </w:t>
            </w:r>
            <w:proofErr w:type="gramStart"/>
            <w:r w:rsidRPr="002D7DA7">
              <w:rPr>
                <w:b/>
                <w:bCs/>
                <w:color w:val="000000"/>
              </w:rPr>
              <w:t>принятых</w:t>
            </w:r>
            <w:proofErr w:type="gramEnd"/>
            <w:r w:rsidRPr="002D7DA7">
              <w:rPr>
                <w:b/>
                <w:bCs/>
                <w:color w:val="000000"/>
              </w:rPr>
              <w:t xml:space="preserve"> на учет 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</w:rPr>
            </w:pPr>
            <w:r w:rsidRPr="002D7DA7">
              <w:rPr>
                <w:b/>
                <w:bCs/>
                <w:color w:val="000000"/>
              </w:rPr>
              <w:t xml:space="preserve"> обязательств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(бюджетных, денежных)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"____"________________ 20___ г.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 xml:space="preserve">Финансовый орган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22"/>
                <w:szCs w:val="22"/>
              </w:rPr>
            </w:pPr>
            <w:r w:rsidRPr="002D7D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 xml:space="preserve">Единица измерения: руб.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383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48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Код по бюджетной и дополнительной классификации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071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Принятые на учет обязательства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 xml:space="preserve">Свободный остаток лимитов </w:t>
            </w:r>
            <w:r w:rsidRPr="002D7DA7">
              <w:rPr>
                <w:color w:val="000000"/>
                <w:sz w:val="16"/>
                <w:szCs w:val="16"/>
              </w:rPr>
              <w:br/>
              <w:t xml:space="preserve">бюджетных </w:t>
            </w:r>
            <w:r w:rsidRPr="002D7DA7">
              <w:rPr>
                <w:color w:val="000000"/>
                <w:sz w:val="16"/>
                <w:szCs w:val="16"/>
              </w:rPr>
              <w:br/>
              <w:t>обязательств</w:t>
            </w:r>
          </w:p>
        </w:tc>
      </w:tr>
      <w:tr w:rsidR="002D7DA7" w:rsidRPr="002D7DA7" w:rsidTr="002D7DA7">
        <w:trPr>
          <w:gridAfter w:val="4"/>
          <w:wAfter w:w="7987" w:type="dxa"/>
          <w:trHeight w:val="66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текущий финансовый год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документ-основание/</w:t>
            </w:r>
            <w:r w:rsidRPr="002D7DA7">
              <w:rPr>
                <w:color w:val="000000"/>
                <w:sz w:val="16"/>
                <w:szCs w:val="16"/>
              </w:rPr>
              <w:br/>
              <w:t>исполнительный документ (решение налогового органа)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 xml:space="preserve">учетный </w:t>
            </w:r>
            <w:r w:rsidRPr="002D7DA7">
              <w:rPr>
                <w:color w:val="000000"/>
                <w:sz w:val="16"/>
                <w:szCs w:val="16"/>
              </w:rPr>
              <w:br/>
              <w:t>номер обязательства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Наименование контрагента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текущий финансовый год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 xml:space="preserve">сумма на плановый период 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Исполненные обязательства текущего финансового года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Неисполненные обязательства текущего финансового года</w:t>
            </w: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</w:p>
        </w:tc>
      </w:tr>
      <w:tr w:rsidR="002D7DA7" w:rsidRPr="002D7DA7" w:rsidTr="002D7DA7">
        <w:trPr>
          <w:gridAfter w:val="4"/>
          <w:wAfter w:w="7987" w:type="dxa"/>
          <w:trHeight w:val="7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первый год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второй год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номер записи в реестре контрактов</w:t>
            </w: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первый год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второй год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процент исполнения, %</w:t>
            </w: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процент от доведенного объема ЛБО, %</w:t>
            </w:r>
          </w:p>
        </w:tc>
      </w:tr>
      <w:tr w:rsidR="002D7DA7" w:rsidRPr="002D7DA7" w:rsidTr="002D7DA7">
        <w:trPr>
          <w:gridAfter w:val="4"/>
          <w:wAfter w:w="7987" w:type="dxa"/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17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lastRenderedPageBreak/>
              <w:t>Итого по коду БК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7DA7"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7DA7"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7DA7"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7DA7"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7DA7"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7DA7"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7DA7"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7DA7"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7DA7"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7DA7"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D7D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(телефон)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"____"________________ 20___ г.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  <w:r w:rsidRPr="002D7D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  <w:r w:rsidRPr="002D7D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  <w:r w:rsidRPr="002D7DA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</w:rPr>
            </w:pPr>
            <w:r w:rsidRPr="002D7DA7">
              <w:rPr>
                <w:color w:val="00000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Номер страницы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  <w:r w:rsidRPr="002D7DA7">
              <w:rPr>
                <w:color w:val="000000"/>
                <w:sz w:val="22"/>
                <w:szCs w:val="22"/>
              </w:rPr>
              <w:t>_______</w:t>
            </w:r>
          </w:p>
        </w:tc>
      </w:tr>
      <w:tr w:rsidR="002D7DA7" w:rsidRPr="002D7DA7" w:rsidTr="002D7DA7">
        <w:trPr>
          <w:gridAfter w:val="4"/>
          <w:wAfter w:w="7987" w:type="dxa"/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right"/>
              <w:rPr>
                <w:color w:val="000000"/>
                <w:sz w:val="16"/>
                <w:szCs w:val="16"/>
              </w:rPr>
            </w:pPr>
            <w:r w:rsidRPr="002D7DA7">
              <w:rPr>
                <w:color w:val="000000"/>
                <w:sz w:val="16"/>
                <w:szCs w:val="16"/>
              </w:rPr>
              <w:t>Всего страниц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color w:val="000000"/>
                <w:sz w:val="22"/>
                <w:szCs w:val="22"/>
              </w:rPr>
            </w:pPr>
            <w:r w:rsidRPr="002D7DA7">
              <w:rPr>
                <w:color w:val="000000"/>
                <w:sz w:val="22"/>
                <w:szCs w:val="22"/>
              </w:rPr>
              <w:t>_______"</w:t>
            </w:r>
          </w:p>
        </w:tc>
      </w:tr>
      <w:tr w:rsidR="002D7DA7" w:rsidRPr="002D7DA7" w:rsidTr="002D7DA7">
        <w:trPr>
          <w:trHeight w:val="315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bookmarkStart w:id="57" w:name="RANGE!A1:J30"/>
            <w:bookmarkEnd w:id="57"/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"Приложение № 15</w:t>
            </w:r>
          </w:p>
        </w:tc>
      </w:tr>
      <w:tr w:rsidR="002D7DA7" w:rsidRPr="002D7DA7" w:rsidTr="002D7DA7">
        <w:trPr>
          <w:trHeight w:val="315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к Порядку учета бюджетных и  денежных обязательств</w:t>
            </w:r>
          </w:p>
        </w:tc>
      </w:tr>
      <w:tr w:rsidR="002D7DA7" w:rsidRPr="002D7DA7" w:rsidTr="002D7DA7">
        <w:trPr>
          <w:trHeight w:val="990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получателей средств бюджета сельского поселения </w:t>
            </w:r>
            <w:proofErr w:type="spellStart"/>
            <w:r w:rsidRPr="002D7DA7">
              <w:rPr>
                <w:rFonts w:ascii="Times New Roman CYR" w:hAnsi="Times New Roman CYR"/>
                <w:sz w:val="24"/>
                <w:szCs w:val="24"/>
              </w:rPr>
              <w:t>Саннинский</w:t>
            </w:r>
            <w:proofErr w:type="spellEnd"/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сельсовет муниципального района  Благовещенский район Республики Башкортостан</w:t>
            </w:r>
          </w:p>
        </w:tc>
      </w:tr>
      <w:tr w:rsidR="002D7DA7" w:rsidRPr="002D7DA7" w:rsidTr="002D7DA7">
        <w:trPr>
          <w:trHeight w:val="345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45"/>
        </w:trPr>
        <w:tc>
          <w:tcPr>
            <w:tcW w:w="2565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СПРАВКА</w:t>
            </w:r>
          </w:p>
        </w:tc>
      </w:tr>
      <w:tr w:rsidR="002D7DA7" w:rsidRPr="002D7DA7" w:rsidTr="002D7DA7">
        <w:trPr>
          <w:trHeight w:val="690"/>
        </w:trPr>
        <w:tc>
          <w:tcPr>
            <w:tcW w:w="2565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о неисполненных в отчетном финансовом году бюджетных обязательствах </w:t>
            </w:r>
            <w:r w:rsidRPr="002D7DA7">
              <w:rPr>
                <w:rFonts w:ascii="Times New Roman CYR" w:hAnsi="Times New Roman CYR"/>
                <w:sz w:val="24"/>
                <w:szCs w:val="24"/>
              </w:rPr>
              <w:br/>
              <w:t>по муниципальным контрактам на поставку товаров, выполнение работ, оказание услуг</w:t>
            </w:r>
          </w:p>
        </w:tc>
      </w:tr>
      <w:tr w:rsidR="002D7DA7" w:rsidRPr="002D7DA7" w:rsidTr="002D7DA7">
        <w:trPr>
          <w:trHeight w:val="435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Коды</w:t>
            </w:r>
          </w:p>
        </w:tc>
      </w:tr>
      <w:tr w:rsidR="002D7DA7" w:rsidRPr="002D7DA7" w:rsidTr="002D7DA7">
        <w:trPr>
          <w:trHeight w:val="480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5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на"___" ___________ 20__г.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Дата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510"/>
        </w:trPr>
        <w:tc>
          <w:tcPr>
            <w:tcW w:w="7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Финансовый орган</w:t>
            </w:r>
          </w:p>
        </w:tc>
        <w:tc>
          <w:tcPr>
            <w:tcW w:w="141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 xml:space="preserve"> Администрация сельского поселения </w:t>
            </w:r>
            <w:proofErr w:type="spellStart"/>
            <w:r w:rsidRPr="002D7DA7">
              <w:rPr>
                <w:sz w:val="24"/>
                <w:szCs w:val="24"/>
              </w:rPr>
              <w:t>Саннинский</w:t>
            </w:r>
            <w:proofErr w:type="spellEnd"/>
            <w:r w:rsidRPr="002D7DA7">
              <w:rPr>
                <w:sz w:val="24"/>
                <w:szCs w:val="24"/>
              </w:rPr>
              <w:t xml:space="preserve"> сельсовет муниципального  района Благовещенский район Республики Башкортостан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645"/>
        </w:trPr>
        <w:tc>
          <w:tcPr>
            <w:tcW w:w="7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Главный распорядитель бюджетных средств, получатель бюджетных средств</w:t>
            </w:r>
          </w:p>
        </w:tc>
        <w:tc>
          <w:tcPr>
            <w:tcW w:w="141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360"/>
        </w:trPr>
        <w:tc>
          <w:tcPr>
            <w:tcW w:w="7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495"/>
        </w:trPr>
        <w:tc>
          <w:tcPr>
            <w:tcW w:w="7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ind w:firstLineChars="100" w:firstLine="240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по ОКЕИ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383</w:t>
            </w:r>
          </w:p>
        </w:tc>
      </w:tr>
      <w:tr w:rsidR="002D7DA7" w:rsidRPr="002D7DA7" w:rsidTr="002D7DA7">
        <w:trPr>
          <w:trHeight w:val="315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990"/>
        </w:trPr>
        <w:tc>
          <w:tcPr>
            <w:tcW w:w="4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 xml:space="preserve">Код по бюджетной и дополнительной классификации </w:t>
            </w:r>
          </w:p>
        </w:tc>
        <w:tc>
          <w:tcPr>
            <w:tcW w:w="2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7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Бюджетное обязательство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Неисполненные бюджетные обязательства отчетного финансового года, всего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Неиспользованный остаток лимитов бюджетных обязательств отчетного финансового года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Сумма, в пределах которой могут быть увеличены бюджетные ассигнования текущего финансового года</w:t>
            </w:r>
          </w:p>
        </w:tc>
      </w:tr>
      <w:tr w:rsidR="002D7DA7" w:rsidRPr="002D7DA7" w:rsidTr="002D7DA7">
        <w:trPr>
          <w:trHeight w:val="1320"/>
        </w:trPr>
        <w:tc>
          <w:tcPr>
            <w:tcW w:w="45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номер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дата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номер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неисполненный остаток отчетного финансового года</w:t>
            </w: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6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sz w:val="24"/>
                <w:szCs w:val="24"/>
              </w:rPr>
            </w:pPr>
            <w:r w:rsidRPr="002D7DA7">
              <w:rPr>
                <w:sz w:val="24"/>
                <w:szCs w:val="24"/>
              </w:rPr>
              <w:t>10</w:t>
            </w:r>
          </w:p>
        </w:tc>
      </w:tr>
      <w:tr w:rsidR="002D7DA7" w:rsidRPr="002D7DA7" w:rsidTr="002D7DA7">
        <w:trPr>
          <w:trHeight w:val="390"/>
        </w:trPr>
        <w:tc>
          <w:tcPr>
            <w:tcW w:w="45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390"/>
        </w:trPr>
        <w:tc>
          <w:tcPr>
            <w:tcW w:w="45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90"/>
        </w:trPr>
        <w:tc>
          <w:tcPr>
            <w:tcW w:w="45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375"/>
        </w:trPr>
        <w:tc>
          <w:tcPr>
            <w:tcW w:w="45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75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Итого по коду бюджетной классификации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375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ind w:firstLineChars="100" w:firstLine="240"/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Всего по коду главы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</w:tr>
      <w:tr w:rsidR="002D7DA7" w:rsidRPr="002D7DA7" w:rsidTr="002D7DA7">
        <w:trPr>
          <w:trHeight w:val="600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6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                                                    (должность)      </w:t>
            </w:r>
          </w:p>
        </w:tc>
        <w:tc>
          <w:tcPr>
            <w:tcW w:w="2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(должность)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(подпись)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(расшифровка подписи)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(телефон)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585"/>
        </w:trPr>
        <w:tc>
          <w:tcPr>
            <w:tcW w:w="7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 "___" ____________________ 20__ г.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>Номер страницы____</w:t>
            </w:r>
          </w:p>
        </w:tc>
      </w:tr>
      <w:tr w:rsidR="002D7DA7" w:rsidRPr="002D7DA7" w:rsidTr="002D7DA7">
        <w:trPr>
          <w:trHeight w:val="315"/>
        </w:trPr>
        <w:tc>
          <w:tcPr>
            <w:tcW w:w="7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Всего </w:t>
            </w:r>
            <w:proofErr w:type="spellStart"/>
            <w:r w:rsidRPr="002D7DA7">
              <w:rPr>
                <w:rFonts w:ascii="Times New Roman CYR" w:hAnsi="Times New Roman CYR"/>
                <w:sz w:val="24"/>
                <w:szCs w:val="24"/>
              </w:rPr>
              <w:t>страниц______</w:t>
            </w:r>
            <w:proofErr w:type="spellEnd"/>
            <w:r w:rsidRPr="002D7DA7">
              <w:rPr>
                <w:rFonts w:ascii="Times New Roman CYR" w:hAnsi="Times New Roman CYR"/>
                <w:sz w:val="24"/>
                <w:szCs w:val="24"/>
              </w:rPr>
              <w:t>"</w:t>
            </w:r>
          </w:p>
        </w:tc>
      </w:tr>
      <w:tr w:rsidR="002D7DA7" w:rsidRPr="002D7DA7" w:rsidTr="002D7DA7">
        <w:trPr>
          <w:trHeight w:val="315"/>
        </w:trPr>
        <w:tc>
          <w:tcPr>
            <w:tcW w:w="7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D7DA7">
              <w:rPr>
                <w:rFonts w:ascii="Times New Roman CYR" w:hAnsi="Times New Roman CYR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D7DA7" w:rsidRPr="002D7DA7" w:rsidTr="002D7DA7">
        <w:trPr>
          <w:trHeight w:val="315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DA7" w:rsidRPr="002D7DA7" w:rsidRDefault="002D7DA7" w:rsidP="002D7DA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2D7DA7" w:rsidRDefault="002D7DA7"/>
    <w:sectPr w:rsidR="002D7DA7" w:rsidSect="00A4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537"/>
    <w:rsid w:val="00297537"/>
    <w:rsid w:val="002D7DA7"/>
    <w:rsid w:val="0066343B"/>
    <w:rsid w:val="00833F40"/>
    <w:rsid w:val="00A47CA2"/>
    <w:rsid w:val="00AB246F"/>
    <w:rsid w:val="00CC19D4"/>
    <w:rsid w:val="00E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53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97537"/>
    <w:rPr>
      <w:rFonts w:eastAsiaTheme="minorEastAsia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297537"/>
    <w:pPr>
      <w:jc w:val="center"/>
    </w:pPr>
    <w:rPr>
      <w:bCs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29753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F7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rsid w:val="00EF7275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2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D7DA7"/>
    <w:rPr>
      <w:color w:val="800080"/>
      <w:u w:val="single"/>
    </w:rPr>
  </w:style>
  <w:style w:type="paragraph" w:customStyle="1" w:styleId="xl63">
    <w:name w:val="xl63"/>
    <w:basedOn w:val="a"/>
    <w:rsid w:val="002D7DA7"/>
    <w:pP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4">
    <w:name w:val="xl64"/>
    <w:basedOn w:val="a"/>
    <w:rsid w:val="002D7DA7"/>
    <w:pP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5">
    <w:name w:val="xl65"/>
    <w:basedOn w:val="a"/>
    <w:rsid w:val="002D7DA7"/>
    <w:pPr>
      <w:spacing w:before="100" w:beforeAutospacing="1" w:after="100" w:afterAutospacing="1"/>
    </w:pPr>
    <w:rPr>
      <w:sz w:val="10"/>
      <w:szCs w:val="10"/>
    </w:rPr>
  </w:style>
  <w:style w:type="paragraph" w:customStyle="1" w:styleId="xl66">
    <w:name w:val="xl66"/>
    <w:basedOn w:val="a"/>
    <w:rsid w:val="002D7DA7"/>
    <w:pP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67">
    <w:name w:val="xl67"/>
    <w:basedOn w:val="a"/>
    <w:rsid w:val="002D7DA7"/>
    <w:pPr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68">
    <w:name w:val="xl68"/>
    <w:basedOn w:val="a"/>
    <w:rsid w:val="002D7DA7"/>
    <w:pP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69">
    <w:name w:val="xl69"/>
    <w:basedOn w:val="a"/>
    <w:rsid w:val="002D7DA7"/>
    <w:pPr>
      <w:spacing w:before="100" w:beforeAutospacing="1" w:after="100" w:afterAutospacing="1"/>
    </w:pPr>
    <w:rPr>
      <w:sz w:val="10"/>
      <w:szCs w:val="10"/>
    </w:rPr>
  </w:style>
  <w:style w:type="paragraph" w:customStyle="1" w:styleId="xl70">
    <w:name w:val="xl70"/>
    <w:basedOn w:val="a"/>
    <w:rsid w:val="002D7DA7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71">
    <w:name w:val="xl71"/>
    <w:basedOn w:val="a"/>
    <w:rsid w:val="002D7DA7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72">
    <w:name w:val="xl72"/>
    <w:basedOn w:val="a"/>
    <w:rsid w:val="002D7DA7"/>
    <w:pPr>
      <w:spacing w:before="100" w:beforeAutospacing="1" w:after="100" w:afterAutospacing="1"/>
    </w:pPr>
    <w:rPr>
      <w:sz w:val="8"/>
      <w:szCs w:val="8"/>
    </w:rPr>
  </w:style>
  <w:style w:type="paragraph" w:customStyle="1" w:styleId="xl73">
    <w:name w:val="xl73"/>
    <w:basedOn w:val="a"/>
    <w:rsid w:val="002D7DA7"/>
    <w:pPr>
      <w:spacing w:before="100" w:beforeAutospacing="1" w:after="100" w:afterAutospacing="1"/>
    </w:pPr>
    <w:rPr>
      <w:b/>
      <w:bCs/>
      <w:sz w:val="8"/>
      <w:szCs w:val="8"/>
    </w:rPr>
  </w:style>
  <w:style w:type="paragraph" w:customStyle="1" w:styleId="xl74">
    <w:name w:val="xl74"/>
    <w:basedOn w:val="a"/>
    <w:rsid w:val="002D7DA7"/>
    <w:pPr>
      <w:spacing w:before="100" w:beforeAutospacing="1" w:after="100" w:afterAutospacing="1"/>
    </w:pPr>
    <w:rPr>
      <w:sz w:val="12"/>
      <w:szCs w:val="12"/>
    </w:rPr>
  </w:style>
  <w:style w:type="paragraph" w:customStyle="1" w:styleId="xl75">
    <w:name w:val="xl75"/>
    <w:basedOn w:val="a"/>
    <w:rsid w:val="002D7DA7"/>
    <w:pPr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76">
    <w:name w:val="xl76"/>
    <w:basedOn w:val="a"/>
    <w:rsid w:val="002D7DA7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D7DA7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78">
    <w:name w:val="xl78"/>
    <w:basedOn w:val="a"/>
    <w:rsid w:val="002D7DA7"/>
    <w:pPr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79">
    <w:name w:val="xl79"/>
    <w:basedOn w:val="a"/>
    <w:rsid w:val="002D7DA7"/>
    <w:pP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80">
    <w:name w:val="xl80"/>
    <w:basedOn w:val="a"/>
    <w:rsid w:val="002D7DA7"/>
    <w:pP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81">
    <w:name w:val="xl81"/>
    <w:basedOn w:val="a"/>
    <w:rsid w:val="002D7DA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2D7DA7"/>
    <w:pP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83">
    <w:name w:val="xl83"/>
    <w:basedOn w:val="a"/>
    <w:rsid w:val="002D7DA7"/>
    <w:pPr>
      <w:pBdr>
        <w:bottom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84">
    <w:name w:val="xl84"/>
    <w:basedOn w:val="a"/>
    <w:rsid w:val="002D7DA7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2D7DA7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2D7DA7"/>
    <w:pPr>
      <w:pBdr>
        <w:bottom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87">
    <w:name w:val="xl87"/>
    <w:basedOn w:val="a"/>
    <w:rsid w:val="002D7DA7"/>
    <w:pPr>
      <w:spacing w:before="100" w:beforeAutospacing="1" w:after="100" w:afterAutospacing="1"/>
      <w:jc w:val="right"/>
      <w:textAlignment w:val="center"/>
    </w:pPr>
    <w:rPr>
      <w:sz w:val="8"/>
      <w:szCs w:val="8"/>
    </w:rPr>
  </w:style>
  <w:style w:type="paragraph" w:customStyle="1" w:styleId="xl88">
    <w:name w:val="xl88"/>
    <w:basedOn w:val="a"/>
    <w:rsid w:val="002D7DA7"/>
    <w:pP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89">
    <w:name w:val="xl89"/>
    <w:basedOn w:val="a"/>
    <w:rsid w:val="002D7DA7"/>
    <w:pP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90">
    <w:name w:val="xl90"/>
    <w:basedOn w:val="a"/>
    <w:rsid w:val="002D7D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91">
    <w:name w:val="xl91"/>
    <w:basedOn w:val="a"/>
    <w:rsid w:val="002D7DA7"/>
    <w:pPr>
      <w:spacing w:before="100" w:beforeAutospacing="1" w:after="100" w:afterAutospacing="1"/>
      <w:jc w:val="right"/>
    </w:pPr>
    <w:rPr>
      <w:sz w:val="8"/>
      <w:szCs w:val="8"/>
    </w:rPr>
  </w:style>
  <w:style w:type="paragraph" w:customStyle="1" w:styleId="xl92">
    <w:name w:val="xl92"/>
    <w:basedOn w:val="a"/>
    <w:rsid w:val="002D7DA7"/>
    <w:pP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93">
    <w:name w:val="xl93"/>
    <w:basedOn w:val="a"/>
    <w:rsid w:val="002D7DA7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94">
    <w:name w:val="xl94"/>
    <w:basedOn w:val="a"/>
    <w:rsid w:val="002D7DA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D7DA7"/>
    <w:pPr>
      <w:spacing w:before="100" w:beforeAutospacing="1" w:after="100" w:afterAutospacing="1"/>
    </w:pPr>
    <w:rPr>
      <w:sz w:val="8"/>
      <w:szCs w:val="8"/>
    </w:rPr>
  </w:style>
  <w:style w:type="paragraph" w:customStyle="1" w:styleId="xl96">
    <w:name w:val="xl96"/>
    <w:basedOn w:val="a"/>
    <w:rsid w:val="002D7DA7"/>
    <w:pPr>
      <w:spacing w:before="100" w:beforeAutospacing="1" w:after="100" w:afterAutospacing="1"/>
    </w:pPr>
    <w:rPr>
      <w:sz w:val="8"/>
      <w:szCs w:val="8"/>
    </w:rPr>
  </w:style>
  <w:style w:type="paragraph" w:customStyle="1" w:styleId="xl97">
    <w:name w:val="xl97"/>
    <w:basedOn w:val="a"/>
    <w:rsid w:val="002D7DA7"/>
    <w:pPr>
      <w:spacing w:before="100" w:beforeAutospacing="1" w:after="100" w:afterAutospacing="1"/>
    </w:pPr>
    <w:rPr>
      <w:sz w:val="8"/>
      <w:szCs w:val="8"/>
    </w:rPr>
  </w:style>
  <w:style w:type="paragraph" w:customStyle="1" w:styleId="xl98">
    <w:name w:val="xl98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99">
    <w:name w:val="xl99"/>
    <w:basedOn w:val="a"/>
    <w:rsid w:val="002D7DA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a"/>
    <w:rsid w:val="002D7DA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a"/>
    <w:rsid w:val="002D7DA7"/>
    <w:pP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02">
    <w:name w:val="xl102"/>
    <w:basedOn w:val="a"/>
    <w:rsid w:val="002D7D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03">
    <w:name w:val="xl103"/>
    <w:basedOn w:val="a"/>
    <w:rsid w:val="002D7DA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04">
    <w:name w:val="xl104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105">
    <w:name w:val="xl105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108">
    <w:name w:val="xl108"/>
    <w:basedOn w:val="a"/>
    <w:rsid w:val="002D7D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09">
    <w:name w:val="xl109"/>
    <w:basedOn w:val="a"/>
    <w:rsid w:val="002D7D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10">
    <w:name w:val="xl110"/>
    <w:basedOn w:val="a"/>
    <w:rsid w:val="002D7D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11">
    <w:name w:val="xl111"/>
    <w:basedOn w:val="a"/>
    <w:rsid w:val="002D7D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12">
    <w:name w:val="xl112"/>
    <w:basedOn w:val="a"/>
    <w:rsid w:val="002D7D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13">
    <w:name w:val="xl113"/>
    <w:basedOn w:val="a"/>
    <w:rsid w:val="002D7DA7"/>
    <w:pPr>
      <w:spacing w:before="100" w:beforeAutospacing="1" w:after="100" w:afterAutospacing="1"/>
    </w:pPr>
    <w:rPr>
      <w:sz w:val="10"/>
      <w:szCs w:val="10"/>
    </w:rPr>
  </w:style>
  <w:style w:type="paragraph" w:customStyle="1" w:styleId="xl114">
    <w:name w:val="xl114"/>
    <w:basedOn w:val="a"/>
    <w:rsid w:val="002D7D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2D7DA7"/>
    <w:pP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116">
    <w:name w:val="xl116"/>
    <w:basedOn w:val="a"/>
    <w:rsid w:val="002D7DA7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17">
    <w:name w:val="xl117"/>
    <w:basedOn w:val="a"/>
    <w:rsid w:val="002D7DA7"/>
    <w:pPr>
      <w:spacing w:before="100" w:beforeAutospacing="1" w:after="100" w:afterAutospacing="1"/>
    </w:pPr>
    <w:rPr>
      <w:sz w:val="14"/>
      <w:szCs w:val="14"/>
    </w:rPr>
  </w:style>
  <w:style w:type="paragraph" w:customStyle="1" w:styleId="xl118">
    <w:name w:val="xl118"/>
    <w:basedOn w:val="a"/>
    <w:rsid w:val="002D7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19">
    <w:name w:val="xl119"/>
    <w:basedOn w:val="a"/>
    <w:rsid w:val="002D7DA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20">
    <w:name w:val="xl120"/>
    <w:basedOn w:val="a"/>
    <w:rsid w:val="002D7DA7"/>
    <w:pPr>
      <w:spacing w:before="100" w:beforeAutospacing="1" w:after="100" w:afterAutospacing="1"/>
    </w:pPr>
    <w:rPr>
      <w:sz w:val="6"/>
      <w:szCs w:val="6"/>
    </w:rPr>
  </w:style>
  <w:style w:type="paragraph" w:customStyle="1" w:styleId="xl121">
    <w:name w:val="xl121"/>
    <w:basedOn w:val="a"/>
    <w:rsid w:val="002D7DA7"/>
    <w:pPr>
      <w:spacing w:before="100" w:beforeAutospacing="1" w:after="100" w:afterAutospacing="1"/>
    </w:pPr>
    <w:rPr>
      <w:sz w:val="6"/>
      <w:szCs w:val="6"/>
    </w:rPr>
  </w:style>
  <w:style w:type="paragraph" w:customStyle="1" w:styleId="xl122">
    <w:name w:val="xl122"/>
    <w:basedOn w:val="a"/>
    <w:rsid w:val="002D7DA7"/>
    <w:pP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23">
    <w:name w:val="xl123"/>
    <w:basedOn w:val="a"/>
    <w:rsid w:val="002D7DA7"/>
    <w:pPr>
      <w:pBdr>
        <w:top w:val="dotDash" w:sz="8" w:space="0" w:color="auto"/>
        <w:left w:val="dotDash" w:sz="8" w:space="0" w:color="auto"/>
      </w:pBdr>
      <w:spacing w:before="100" w:beforeAutospacing="1" w:after="100" w:afterAutospacing="1"/>
    </w:pPr>
    <w:rPr>
      <w:sz w:val="8"/>
      <w:szCs w:val="8"/>
    </w:rPr>
  </w:style>
  <w:style w:type="paragraph" w:customStyle="1" w:styleId="xl124">
    <w:name w:val="xl124"/>
    <w:basedOn w:val="a"/>
    <w:rsid w:val="002D7DA7"/>
    <w:pPr>
      <w:pBdr>
        <w:top w:val="dotDash" w:sz="8" w:space="0" w:color="auto"/>
      </w:pBdr>
      <w:spacing w:before="100" w:beforeAutospacing="1" w:after="100" w:afterAutospacing="1"/>
    </w:pPr>
    <w:rPr>
      <w:sz w:val="8"/>
      <w:szCs w:val="8"/>
    </w:rPr>
  </w:style>
  <w:style w:type="paragraph" w:customStyle="1" w:styleId="xl125">
    <w:name w:val="xl125"/>
    <w:basedOn w:val="a"/>
    <w:rsid w:val="002D7DA7"/>
    <w:pPr>
      <w:pBdr>
        <w:top w:val="dotDash" w:sz="8" w:space="0" w:color="auto"/>
        <w:right w:val="dotDash" w:sz="8" w:space="0" w:color="auto"/>
      </w:pBdr>
      <w:spacing w:before="100" w:beforeAutospacing="1" w:after="100" w:afterAutospacing="1"/>
    </w:pPr>
    <w:rPr>
      <w:sz w:val="8"/>
      <w:szCs w:val="8"/>
    </w:rPr>
  </w:style>
  <w:style w:type="paragraph" w:customStyle="1" w:styleId="xl126">
    <w:name w:val="xl126"/>
    <w:basedOn w:val="a"/>
    <w:rsid w:val="002D7DA7"/>
    <w:pPr>
      <w:pBdr>
        <w:right w:val="dotDash" w:sz="8" w:space="0" w:color="auto"/>
      </w:pBdr>
      <w:spacing w:before="100" w:beforeAutospacing="1" w:after="100" w:afterAutospacing="1"/>
    </w:pPr>
    <w:rPr>
      <w:sz w:val="8"/>
      <w:szCs w:val="8"/>
    </w:rPr>
  </w:style>
  <w:style w:type="paragraph" w:customStyle="1" w:styleId="xl127">
    <w:name w:val="xl127"/>
    <w:basedOn w:val="a"/>
    <w:rsid w:val="002D7DA7"/>
    <w:pP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128">
    <w:name w:val="xl128"/>
    <w:basedOn w:val="a"/>
    <w:rsid w:val="002D7DA7"/>
    <w:pPr>
      <w:pBdr>
        <w:left w:val="dotDash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D7DA7"/>
    <w:pPr>
      <w:spacing w:before="100" w:beforeAutospacing="1" w:after="100" w:afterAutospacing="1"/>
      <w:jc w:val="center"/>
    </w:pPr>
    <w:rPr>
      <w:sz w:val="8"/>
      <w:szCs w:val="8"/>
    </w:rPr>
  </w:style>
  <w:style w:type="paragraph" w:customStyle="1" w:styleId="xl130">
    <w:name w:val="xl130"/>
    <w:basedOn w:val="a"/>
    <w:rsid w:val="002D7DA7"/>
    <w:pP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131">
    <w:name w:val="xl131"/>
    <w:basedOn w:val="a"/>
    <w:rsid w:val="002D7DA7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2D7DA7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2D7DA7"/>
    <w:pPr>
      <w:pBdr>
        <w:left w:val="dotDash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2D7DA7"/>
    <w:pPr>
      <w:pBdr>
        <w:left w:val="dotDash" w:sz="8" w:space="0" w:color="auto"/>
        <w:bottom w:val="dotDash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D7DA7"/>
    <w:pPr>
      <w:pBdr>
        <w:bottom w:val="dotDash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2D7DA7"/>
    <w:pPr>
      <w:pBdr>
        <w:bottom w:val="dotDash" w:sz="8" w:space="0" w:color="auto"/>
      </w:pBdr>
      <w:spacing w:before="100" w:beforeAutospacing="1" w:after="100" w:afterAutospacing="1"/>
    </w:pPr>
    <w:rPr>
      <w:sz w:val="8"/>
      <w:szCs w:val="8"/>
    </w:rPr>
  </w:style>
  <w:style w:type="paragraph" w:customStyle="1" w:styleId="xl137">
    <w:name w:val="xl137"/>
    <w:basedOn w:val="a"/>
    <w:rsid w:val="002D7DA7"/>
    <w:pPr>
      <w:pBdr>
        <w:bottom w:val="dotDash" w:sz="8" w:space="0" w:color="auto"/>
        <w:right w:val="dotDash" w:sz="8" w:space="0" w:color="auto"/>
      </w:pBdr>
      <w:spacing w:before="100" w:beforeAutospacing="1" w:after="100" w:afterAutospacing="1"/>
    </w:pPr>
    <w:rPr>
      <w:sz w:val="8"/>
      <w:szCs w:val="8"/>
    </w:rPr>
  </w:style>
  <w:style w:type="paragraph" w:customStyle="1" w:styleId="xl138">
    <w:name w:val="xl138"/>
    <w:basedOn w:val="a"/>
    <w:rsid w:val="002D7DA7"/>
    <w:pP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2D7DA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140">
    <w:name w:val="xl140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41">
    <w:name w:val="xl141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2D7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2D7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45">
    <w:name w:val="xl145"/>
    <w:basedOn w:val="a"/>
    <w:rsid w:val="002D7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46">
    <w:name w:val="xl146"/>
    <w:basedOn w:val="a"/>
    <w:rsid w:val="002D7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47">
    <w:name w:val="xl147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49">
    <w:name w:val="xl149"/>
    <w:basedOn w:val="a"/>
    <w:rsid w:val="002D7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50">
    <w:name w:val="xl150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51">
    <w:name w:val="xl151"/>
    <w:basedOn w:val="a"/>
    <w:rsid w:val="002D7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52">
    <w:name w:val="xl152"/>
    <w:basedOn w:val="a"/>
    <w:rsid w:val="002D7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53">
    <w:name w:val="xl153"/>
    <w:basedOn w:val="a"/>
    <w:rsid w:val="002D7D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54">
    <w:name w:val="xl154"/>
    <w:basedOn w:val="a"/>
    <w:rsid w:val="002D7DA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55">
    <w:name w:val="xl155"/>
    <w:basedOn w:val="a"/>
    <w:rsid w:val="002D7D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56">
    <w:name w:val="xl156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7">
    <w:name w:val="xl157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8">
    <w:name w:val="xl158"/>
    <w:basedOn w:val="a"/>
    <w:rsid w:val="002D7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9">
    <w:name w:val="xl159"/>
    <w:basedOn w:val="a"/>
    <w:rsid w:val="002D7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60">
    <w:name w:val="xl160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62">
    <w:name w:val="xl162"/>
    <w:basedOn w:val="a"/>
    <w:rsid w:val="002D7D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63">
    <w:name w:val="xl163"/>
    <w:basedOn w:val="a"/>
    <w:rsid w:val="002D7DA7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64">
    <w:name w:val="xl164"/>
    <w:basedOn w:val="a"/>
    <w:rsid w:val="002D7D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65">
    <w:name w:val="xl165"/>
    <w:basedOn w:val="a"/>
    <w:rsid w:val="002D7D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66">
    <w:name w:val="xl166"/>
    <w:basedOn w:val="a"/>
    <w:rsid w:val="002D7DA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67">
    <w:name w:val="xl167"/>
    <w:basedOn w:val="a"/>
    <w:rsid w:val="002D7D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68">
    <w:name w:val="xl168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69">
    <w:name w:val="xl169"/>
    <w:basedOn w:val="a"/>
    <w:rsid w:val="002D7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70">
    <w:name w:val="xl170"/>
    <w:basedOn w:val="a"/>
    <w:rsid w:val="002D7DA7"/>
    <w:pPr>
      <w:pBdr>
        <w:left w:val="dotDash" w:sz="8" w:space="0" w:color="auto"/>
      </w:pBdr>
      <w:spacing w:before="100" w:beforeAutospacing="1" w:after="100" w:afterAutospacing="1"/>
      <w:jc w:val="center"/>
    </w:pPr>
    <w:rPr>
      <w:b/>
      <w:bCs/>
      <w:sz w:val="8"/>
      <w:szCs w:val="8"/>
    </w:rPr>
  </w:style>
  <w:style w:type="paragraph" w:customStyle="1" w:styleId="xl171">
    <w:name w:val="xl171"/>
    <w:basedOn w:val="a"/>
    <w:rsid w:val="002D7DA7"/>
    <w:pPr>
      <w:spacing w:before="100" w:beforeAutospacing="1" w:after="100" w:afterAutospacing="1"/>
      <w:jc w:val="center"/>
    </w:pPr>
    <w:rPr>
      <w:b/>
      <w:bCs/>
      <w:sz w:val="8"/>
      <w:szCs w:val="8"/>
    </w:rPr>
  </w:style>
  <w:style w:type="paragraph" w:customStyle="1" w:styleId="xl172">
    <w:name w:val="xl172"/>
    <w:basedOn w:val="a"/>
    <w:rsid w:val="002D7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3">
    <w:name w:val="xl173"/>
    <w:basedOn w:val="a"/>
    <w:rsid w:val="002D7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4">
    <w:name w:val="xl174"/>
    <w:basedOn w:val="a"/>
    <w:rsid w:val="002D7DA7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6"/>
      <w:szCs w:val="6"/>
    </w:rPr>
  </w:style>
  <w:style w:type="paragraph" w:customStyle="1" w:styleId="xl175">
    <w:name w:val="xl175"/>
    <w:basedOn w:val="a"/>
    <w:rsid w:val="002D7DA7"/>
    <w:pPr>
      <w:pBdr>
        <w:top w:val="single" w:sz="4" w:space="0" w:color="auto"/>
      </w:pBdr>
      <w:spacing w:before="100" w:beforeAutospacing="1" w:after="100" w:afterAutospacing="1"/>
    </w:pPr>
    <w:rPr>
      <w:sz w:val="6"/>
      <w:szCs w:val="6"/>
    </w:rPr>
  </w:style>
  <w:style w:type="paragraph" w:customStyle="1" w:styleId="xl176">
    <w:name w:val="xl176"/>
    <w:basedOn w:val="a"/>
    <w:rsid w:val="002D7D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77">
    <w:name w:val="xl177"/>
    <w:basedOn w:val="a"/>
    <w:rsid w:val="002D7DA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78">
    <w:name w:val="xl178"/>
    <w:basedOn w:val="a"/>
    <w:rsid w:val="002D7D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79">
    <w:name w:val="xl179"/>
    <w:basedOn w:val="a"/>
    <w:rsid w:val="002D7DA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80">
    <w:name w:val="xl180"/>
    <w:basedOn w:val="a"/>
    <w:rsid w:val="002D7DA7"/>
    <w:pP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81">
    <w:name w:val="xl181"/>
    <w:basedOn w:val="a"/>
    <w:rsid w:val="002D7DA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82">
    <w:name w:val="xl182"/>
    <w:basedOn w:val="a"/>
    <w:rsid w:val="002D7D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83">
    <w:name w:val="xl183"/>
    <w:basedOn w:val="a"/>
    <w:rsid w:val="002D7DA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84">
    <w:name w:val="xl184"/>
    <w:basedOn w:val="a"/>
    <w:rsid w:val="002D7D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85">
    <w:name w:val="xl185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86">
    <w:name w:val="xl186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8"/>
      <w:szCs w:val="8"/>
    </w:rPr>
  </w:style>
  <w:style w:type="paragraph" w:customStyle="1" w:styleId="xl187">
    <w:name w:val="xl187"/>
    <w:basedOn w:val="a"/>
    <w:rsid w:val="002D7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8"/>
      <w:szCs w:val="8"/>
    </w:rPr>
  </w:style>
  <w:style w:type="paragraph" w:customStyle="1" w:styleId="xl188">
    <w:name w:val="xl188"/>
    <w:basedOn w:val="a"/>
    <w:rsid w:val="002D7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8"/>
      <w:szCs w:val="8"/>
    </w:rPr>
  </w:style>
  <w:style w:type="paragraph" w:customStyle="1" w:styleId="xl189">
    <w:name w:val="xl189"/>
    <w:basedOn w:val="a"/>
    <w:rsid w:val="002D7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90">
    <w:name w:val="xl190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91">
    <w:name w:val="xl191"/>
    <w:basedOn w:val="a"/>
    <w:rsid w:val="002D7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92">
    <w:name w:val="xl192"/>
    <w:basedOn w:val="a"/>
    <w:rsid w:val="002D7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93">
    <w:name w:val="xl193"/>
    <w:basedOn w:val="a"/>
    <w:rsid w:val="002D7D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94">
    <w:name w:val="xl194"/>
    <w:basedOn w:val="a"/>
    <w:rsid w:val="002D7DA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95">
    <w:name w:val="xl195"/>
    <w:basedOn w:val="a"/>
    <w:rsid w:val="002D7D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96">
    <w:name w:val="xl196"/>
    <w:basedOn w:val="a"/>
    <w:rsid w:val="002D7DA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97">
    <w:name w:val="xl197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98">
    <w:name w:val="xl198"/>
    <w:basedOn w:val="a"/>
    <w:rsid w:val="002D7DA7"/>
    <w:pPr>
      <w:spacing w:before="100" w:beforeAutospacing="1" w:after="100" w:afterAutospacing="1"/>
      <w:jc w:val="right"/>
      <w:textAlignment w:val="center"/>
    </w:pPr>
    <w:rPr>
      <w:sz w:val="8"/>
      <w:szCs w:val="8"/>
    </w:rPr>
  </w:style>
  <w:style w:type="paragraph" w:customStyle="1" w:styleId="xl199">
    <w:name w:val="xl199"/>
    <w:basedOn w:val="a"/>
    <w:rsid w:val="002D7DA7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8"/>
      <w:szCs w:val="8"/>
    </w:rPr>
  </w:style>
  <w:style w:type="paragraph" w:customStyle="1" w:styleId="xl200">
    <w:name w:val="xl200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2D7D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D7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D7D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D7DA7"/>
    <w:pPr>
      <w:spacing w:before="100" w:beforeAutospacing="1" w:after="100" w:afterAutospacing="1"/>
      <w:jc w:val="right"/>
    </w:pPr>
    <w:rPr>
      <w:b/>
      <w:bCs/>
      <w:sz w:val="12"/>
      <w:szCs w:val="12"/>
    </w:rPr>
  </w:style>
  <w:style w:type="paragraph" w:customStyle="1" w:styleId="xl205">
    <w:name w:val="xl205"/>
    <w:basedOn w:val="a"/>
    <w:rsid w:val="002D7D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2D7DA7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8"/>
      <w:szCs w:val="8"/>
    </w:rPr>
  </w:style>
  <w:style w:type="paragraph" w:customStyle="1" w:styleId="xl207">
    <w:name w:val="xl207"/>
    <w:basedOn w:val="a"/>
    <w:rsid w:val="002D7DA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208">
    <w:name w:val="xl208"/>
    <w:basedOn w:val="a"/>
    <w:rsid w:val="002D7DA7"/>
    <w:pPr>
      <w:spacing w:before="100" w:beforeAutospacing="1" w:after="100" w:afterAutospacing="1"/>
    </w:pPr>
    <w:rPr>
      <w:sz w:val="6"/>
      <w:szCs w:val="6"/>
    </w:rPr>
  </w:style>
  <w:style w:type="paragraph" w:customStyle="1" w:styleId="xl209">
    <w:name w:val="xl209"/>
    <w:basedOn w:val="a"/>
    <w:rsid w:val="002D7DA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210">
    <w:name w:val="xl210"/>
    <w:basedOn w:val="a"/>
    <w:rsid w:val="002D7DA7"/>
    <w:pPr>
      <w:spacing w:before="100" w:beforeAutospacing="1" w:after="100" w:afterAutospacing="1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CC4E31FD5AFEFC0DCE87034EE6478DCEE3ADE3C20DBA80AC35F419D5F9EA6F8DDCE492C0BF1474614C41EE8703BA5161BC0296B6DAB616707735DODN9H" TargetMode="External"/><Relationship Id="rId13" Type="http://schemas.openxmlformats.org/officeDocument/2006/relationships/hyperlink" Target="consultantplus://offline/ref=16D83090CAED182FB8E210B6848E92B72467B796AD65AA53305A2895B0ED4161CC248961CBC5564EC9D82CB0F9B7A5D039C8368FF02CDC62E84A8091O4gBH" TargetMode="External"/><Relationship Id="rId18" Type="http://schemas.openxmlformats.org/officeDocument/2006/relationships/hyperlink" Target="consultantplus://offline/ref=1ADD6D81F2AAE82A25D06B012CE2E23A21DA92F7FCF76ADFDD92F1A5B1F37A5DA92C7E9DCC6AC46AF59919D751661E5A9C12CD915E369029Z8t3N" TargetMode="External"/><Relationship Id="rId26" Type="http://schemas.openxmlformats.org/officeDocument/2006/relationships/hyperlink" Target="consultantplus://offline/ref=1ADD6D81F2AAE82A25D06B012CE2E23A21DA92F7FCF76ADFDD92F1A5B1F37A5DA92C7E9DCC6AC46AF59919D751661E5A9C12CD915E369029Z8t3N" TargetMode="External"/><Relationship Id="rId39" Type="http://schemas.openxmlformats.org/officeDocument/2006/relationships/hyperlink" Target="file:///C:\Users\User\AppData\Local\Temp\7zO836790A0\5%20&#1055;&#1088;&#1080;&#1083;&#1086;&#1078;&#1077;&#1085;&#1080;&#1077;%20&#8470;%201%20&#1082;%20&#1055;&#1088;&#1080;&#1082;&#1072;&#1079;&#1091;%20&#8470;%2050%20(&#1048;&#1085;&#1092;&#1086;&#1088;&#1084;%20&#1057;&#1041;&#1054;%20&#1089;%20&#1096;&#1072;&#1087;&#1082;&#1086;&#1081;)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669DE2D827256ECC9BD2F797A28B1BF89A7DA16AA8E5384DC320A29355685D76D10ECB2CDC34D338243153D39F41E5CE2A8C92E977ACD519FED52FY5N0F" TargetMode="External"/><Relationship Id="rId34" Type="http://schemas.openxmlformats.org/officeDocument/2006/relationships/hyperlink" Target="consultantplus://offline/ref=FF3A98C54620A6CC13D9CDE683D66DFD7D5BE014237B6BE1A26C52F2D2756D372AF1F31D896673C43BBDD0087F3263439EF181E92C88E713r3B1N" TargetMode="External"/><Relationship Id="rId42" Type="http://schemas.openxmlformats.org/officeDocument/2006/relationships/hyperlink" Target="file:///C:\Users\User\AppData\Local\Temp\7zO836790A0\5%20&#1055;&#1088;&#1080;&#1083;&#1086;&#1078;&#1077;&#1085;&#1080;&#1077;%20&#8470;%201%20&#1082;%20&#1055;&#1088;&#1080;&#1082;&#1072;&#1079;&#1091;%20&#8470;%2050%20(&#1048;&#1085;&#1092;&#1086;&#1088;&#1084;%20&#1057;&#1041;&#1054;%20&#1089;%20&#1096;&#1072;&#1087;&#1082;&#1086;&#1081;).docx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2F9CC4E31FD5AFEFC0DCE87034EE6478DCEE3ADE3C20DBA80AC35F419D5F9EA6F8DDCE492C0BF1474614C410EC703BA5161BC0296B6DAB616707735DODN9H" TargetMode="External"/><Relationship Id="rId12" Type="http://schemas.openxmlformats.org/officeDocument/2006/relationships/hyperlink" Target="consultantplus://offline/ref=16D83090CAED182FB8E210B6848E92B72467B796AD65AA53305A2895B0ED4161CC248961CBC5564EC9D82CB0FEB7A5D039C8368FF02CDC62E84A8091O4gBH" TargetMode="External"/><Relationship Id="rId17" Type="http://schemas.openxmlformats.org/officeDocument/2006/relationships/hyperlink" Target="consultantplus://offline/ref=1ADD6D81F2AAE82A25D06B012CE2E23A21DA92F7FCF76ADFDD92F1A5B1F37A5DA92C7E9DCC6AC46AF59919D751661E5A9C12CD915E369029Z8t3N" TargetMode="External"/><Relationship Id="rId25" Type="http://schemas.openxmlformats.org/officeDocument/2006/relationships/hyperlink" Target="consultantplus://offline/ref=8C669DE2D827256ECC9BD2F797A28B1BF89A7DA16AA8E5384DC320A29355685D76D10ECB2CDC34D33824315FD79F41E5CE2A8C92E977ACD519FED52FY5N0F" TargetMode="External"/><Relationship Id="rId33" Type="http://schemas.openxmlformats.org/officeDocument/2006/relationships/hyperlink" Target="consultantplus://offline/ref=1A2D3B73EDAEE5A029810CCF79B7FCE83661BBFD0C528786FB58C1890B44066BEBCCB06D1F5B06740D709BD75EE6EA81BA0A28600698706E9AEA4A7Am6y5K" TargetMode="External"/><Relationship Id="rId38" Type="http://schemas.openxmlformats.org/officeDocument/2006/relationships/hyperlink" Target="file:///C:\Users\User\AppData\Local\Temp\7zO836790A0\5%20&#1055;&#1088;&#1080;&#1083;&#1086;&#1078;&#1077;&#1085;&#1080;&#1077;%20&#8470;%201%20&#1082;%20&#1055;&#1088;&#1080;&#1082;&#1072;&#1079;&#1091;%20&#8470;%2050%20(&#1048;&#1085;&#1092;&#1086;&#1088;&#1084;%20&#1057;&#1041;&#1054;%20&#1089;%20&#1096;&#1072;&#1087;&#1082;&#1086;&#1081;).docx" TargetMode="External"/><Relationship Id="rId46" Type="http://schemas.openxmlformats.org/officeDocument/2006/relationships/hyperlink" Target="consultantplus://offline/ref=1ADD6D81F2AAE82A25D06B012CE2E23A21DF9CF6F8F16ADFDD92F1A5B1F37A5DBB2C2691CE68DD6FF08C4F8617Z3t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B8AD403B6A360E98FBE3E92BCBB8D3E12E544099DB58224C5C3BEA205C6D5953F1DFF01F21A09200C96D7797489257F18E758E96E8ED8D37EE9649lDL" TargetMode="External"/><Relationship Id="rId20" Type="http://schemas.openxmlformats.org/officeDocument/2006/relationships/hyperlink" Target="consultantplus://offline/ref=8C669DE2D827256ECC9BD2F797A28B1BF89A7DA16AA8E5384DC320A29355685D76D10ECB2CDC34D33824315FD79F41E5CE2A8C92E977ACD519FED52FY5N0F" TargetMode="External"/><Relationship Id="rId29" Type="http://schemas.openxmlformats.org/officeDocument/2006/relationships/hyperlink" Target="consultantplus://offline/ref=1ADD6D81F2AAE82A25D06B012CE2E23A21DA92F7FCF76ADFDD92F1A5B1F37A5DA92C7E9DCC6AC46AF59919D751661E5A9C12CD915E369029Z8t3N" TargetMode="External"/><Relationship Id="rId41" Type="http://schemas.openxmlformats.org/officeDocument/2006/relationships/hyperlink" Target="file:///C:\Users\User\AppData\Local\Temp\7zO836790A0\5%20&#1055;&#1088;&#1080;&#1083;&#1086;&#1078;&#1077;&#1085;&#1080;&#1077;%20&#8470;%201%20&#1082;%20&#1055;&#1088;&#1080;&#1082;&#1072;&#1079;&#1091;%20&#8470;%2050%20(&#1048;&#1085;&#1092;&#1086;&#1088;&#1084;%20&#1057;&#1041;&#1054;%20&#1089;%20&#1096;&#1072;&#1087;&#1082;&#1086;&#1081;)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9CC4E31FD5AFEFC0DCE87034EE6478DCEE3ADE3C20DBA80AC35F419D5F9EA6F8DDCE492C0BF1474614C413E3703BA5161BC0296B6DAB616707735DODN9H" TargetMode="External"/><Relationship Id="rId11" Type="http://schemas.openxmlformats.org/officeDocument/2006/relationships/hyperlink" Target="consultantplus://offline/ref=2F9CC4E31FD5AFEFC0DCE87034EE6478DCEE3ADE3C20DBA80AC35F419D5F9EA6F8DDCE492C0BF1474614C616E9703BA5161BC0296B6DAB616707735DODN9H" TargetMode="External"/><Relationship Id="rId24" Type="http://schemas.openxmlformats.org/officeDocument/2006/relationships/hyperlink" Target="consultantplus://offline/ref=1ADD6D81F2AAE82A25D06B012CE2E23A21DA92F7FCF76ADFDD92F1A5B1F37A5DA92C7E9DCC6AC46AF59919D751661E5A9C12CD915E369029Z8t3N" TargetMode="External"/><Relationship Id="rId32" Type="http://schemas.openxmlformats.org/officeDocument/2006/relationships/hyperlink" Target="consultantplus://offline/ref=F24D7A775FD2D73A0268A9E934BE5466DA26F27722ABD053949E22D116943B9DC991044CE810A87CCD936A7A91E01154C1C5A5CA2B91172B2BBD9776pE6AK" TargetMode="External"/><Relationship Id="rId37" Type="http://schemas.openxmlformats.org/officeDocument/2006/relationships/hyperlink" Target="file:///C:\Users\User\AppData\Local\Temp\7zO836790A0\5%20&#1055;&#1088;&#1080;&#1083;&#1086;&#1078;&#1077;&#1085;&#1080;&#1077;%20&#8470;%201%20&#1082;%20&#1055;&#1088;&#1080;&#1082;&#1072;&#1079;&#1091;%20&#8470;%2050%20(&#1048;&#1085;&#1092;&#1086;&#1088;&#1084;%20&#1057;&#1041;&#1054;%20&#1089;%20&#1096;&#1072;&#1087;&#1082;&#1086;&#1081;).docx" TargetMode="External"/><Relationship Id="rId40" Type="http://schemas.openxmlformats.org/officeDocument/2006/relationships/hyperlink" Target="file:///C:\Users\User\AppData\Local\Temp\7zO836790A0\5%20&#1055;&#1088;&#1080;&#1083;&#1086;&#1078;&#1077;&#1085;&#1080;&#1077;%20&#8470;%201%20&#1082;%20&#1055;&#1088;&#1080;&#1082;&#1072;&#1079;&#1091;%20&#8470;%2050%20(&#1048;&#1085;&#1092;&#1086;&#1088;&#1084;%20&#1057;&#1041;&#1054;%20&#1089;%20&#1096;&#1072;&#1087;&#1082;&#1086;&#1081;).docx" TargetMode="External"/><Relationship Id="rId45" Type="http://schemas.openxmlformats.org/officeDocument/2006/relationships/hyperlink" Target="file:///C:\Users\User\AppData\Local\Temp\7zO836790A0\5%20&#1055;&#1088;&#1080;&#1083;&#1086;&#1078;&#1077;&#1085;&#1080;&#1077;%20&#8470;%201%20&#1082;%20&#1055;&#1088;&#1080;&#1082;&#1072;&#1079;&#1091;%20&#8470;%2050%20(&#1048;&#1085;&#1092;&#1086;&#1088;&#1084;%20&#1057;&#1041;&#1054;%20&#1089;%20&#1096;&#1072;&#1087;&#1082;&#1086;&#1081;).docx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16D83090CAED182FB8E210B6848E92B72467B796AD65AA53305A2895B0ED4161CC248961CBC5564EC9D82CB6F9B7A5D039C8368FF02CDC62E84A8091O4gBH" TargetMode="External"/><Relationship Id="rId23" Type="http://schemas.openxmlformats.org/officeDocument/2006/relationships/hyperlink" Target="consultantplus://offline/ref=8C669DE2D827256ECC9BD2F797A28B1BF89A7DA16AA8E5384DC320A29355685D76D10ECB2CDC34D33824315FD79F41E5CE2A8C92E977ACD519FED52FY5N0F" TargetMode="External"/><Relationship Id="rId28" Type="http://schemas.openxmlformats.org/officeDocument/2006/relationships/hyperlink" Target="consultantplus://offline/ref=979E151C2C1031AD84DD683917BE8495DEFC8F3AE2E64AF0BAD7172D7A07AE8E4CCABDC61000EE4A487FD3B5F328225389C88AC08F5D61A85C071BB4PCB4H" TargetMode="External"/><Relationship Id="rId36" Type="http://schemas.openxmlformats.org/officeDocument/2006/relationships/hyperlink" Target="consultantplus://offline/ref=1ADD6D81F2AAE82A25D06B012CE2E23A21DF9CF6F8F16ADFDD92F1A5B1F37A5DBB2C2691CE68DD6FF08C4F8617Z3t3N" TargetMode="External"/><Relationship Id="rId10" Type="http://schemas.openxmlformats.org/officeDocument/2006/relationships/hyperlink" Target="consultantplus://offline/ref=2F9CC4E31FD5AFEFC0DCE87034EE6478DCEE3ADE3C20DBA80AC35F419D5F9EA6F8DDCE492C0BF1474614C71EE9703BA5161BC0296B6DAB616707735DODN9H" TargetMode="External"/><Relationship Id="rId19" Type="http://schemas.openxmlformats.org/officeDocument/2006/relationships/hyperlink" Target="consultantplus://offline/ref=8C669DE2D827256ECC9BD2F797A28B1BF89A7DA16AA8E5384DC320A29355685D76D10ECB2CDC34D33824315FD79F41E5CE2A8C92E977ACD519FED52FY5N0F" TargetMode="External"/><Relationship Id="rId31" Type="http://schemas.openxmlformats.org/officeDocument/2006/relationships/hyperlink" Target="consultantplus://offline/ref=1ADD6D81F2AAE82A25D06B012CE2E23A21DA92F7FCF76ADFDD92F1A5B1F37A5DA92C7E9DCC6AC46AF59919D751661E5A9C12CD915E369029Z8t3N" TargetMode="External"/><Relationship Id="rId44" Type="http://schemas.openxmlformats.org/officeDocument/2006/relationships/hyperlink" Target="file:///C:\Users\User\AppData\Local\Temp\7zO836790A0\5%20&#1055;&#1088;&#1080;&#1083;&#1086;&#1078;&#1077;&#1085;&#1080;&#1077;%20&#8470;%201%20&#1082;%20&#1055;&#1088;&#1080;&#1082;&#1072;&#1079;&#1091;%20&#8470;%2050%20(&#1048;&#1085;&#1092;&#1086;&#1088;&#1084;%20&#1057;&#1041;&#1054;%20&#1089;%20&#1096;&#1072;&#1087;&#1082;&#1086;&#1081;).docx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F9CC4E31FD5AFEFC0DCE87034EE6478DCEE3ADE3C20DBA80AC35F419D5F9EA6F8DDCE492C0BF1474614C41EEE703BA5161BC0296B6DAB616707735DODN9H" TargetMode="External"/><Relationship Id="rId14" Type="http://schemas.openxmlformats.org/officeDocument/2006/relationships/hyperlink" Target="consultantplus://offline/ref=16D83090CAED182FB8E210B6848E92B72467B796AD65AA53305A2895B0ED4161CC248961CBC5564EC9D82CB6FAB7A5D039C8368FF02CDC62E84A8091O4gBH" TargetMode="External"/><Relationship Id="rId22" Type="http://schemas.openxmlformats.org/officeDocument/2006/relationships/hyperlink" Target="consultantplus://offline/ref=8C669DE2D827256ECC9BD2F797A28B1BF89A7DA16AA8E5384DC320A29355685D76D10ECB2CDC34D33824315FD79F41E5CE2A8C92E977ACD519FED52FY5N0F" TargetMode="External"/><Relationship Id="rId27" Type="http://schemas.openxmlformats.org/officeDocument/2006/relationships/hyperlink" Target="consultantplus://offline/ref=979E151C2C1031AD84DD683917BE8495DEFC8F3AE2E64AF0BAD7172D7A07AE8E4CCABDC61000EE4A487FD3B5F328225389C88AC08F5D61A85C071BB4PCB4H" TargetMode="External"/><Relationship Id="rId30" Type="http://schemas.openxmlformats.org/officeDocument/2006/relationships/hyperlink" Target="consultantplus://offline/ref=1ADD6D81F2AAE82A25D06B012CE2E23A21DA92F7FCF76ADFDD92F1A5B1F37A5DA92C7E9DCC6AC46AF59919D751661E5A9C12CD915E369029Z8t3N" TargetMode="External"/><Relationship Id="rId35" Type="http://schemas.openxmlformats.org/officeDocument/2006/relationships/hyperlink" Target="consultantplus://offline/ref=FF3A98C54620A6CC13D9CDE683D66DFD7D5BE014237B6BE1A26C52F2D2756D372AF1F31D896673C43BBDD0087F3263439EF181E92C88E713r3B1N" TargetMode="External"/><Relationship Id="rId43" Type="http://schemas.openxmlformats.org/officeDocument/2006/relationships/hyperlink" Target="file:///C:\Users\User\AppData\Local\Temp\7zO836790A0\5%20&#1055;&#1088;&#1080;&#1083;&#1086;&#1078;&#1077;&#1085;&#1080;&#1077;%20&#8470;%201%20&#1082;%20&#1055;&#1088;&#1080;&#1082;&#1072;&#1079;&#1091;%20&#8470;%2050%20(&#1048;&#1085;&#1092;&#1086;&#1088;&#1084;%20&#1057;&#1041;&#1054;%20&#1089;%20&#1096;&#1072;&#1087;&#1082;&#1086;&#1081;)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14838</Words>
  <Characters>84579</Characters>
  <Application>Microsoft Office Word</Application>
  <DocSecurity>0</DocSecurity>
  <Lines>704</Lines>
  <Paragraphs>198</Paragraphs>
  <ScaleCrop>false</ScaleCrop>
  <Company/>
  <LinksUpToDate>false</LinksUpToDate>
  <CharactersWithSpaces>99219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7</cp:revision>
  <dcterms:created xsi:type="dcterms:W3CDTF">2021-01-29T04:49:00Z</dcterms:created>
  <dcterms:modified xsi:type="dcterms:W3CDTF">2021-02-01T05:27:00Z</dcterms:modified>
</cp:coreProperties>
</file>