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0B" w:rsidRPr="001A7F25" w:rsidRDefault="005A540B" w:rsidP="005A5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5A540B" w:rsidRPr="001A7F25" w:rsidRDefault="005A540B" w:rsidP="005A5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 общего собрания участников долевой собственности</w:t>
      </w:r>
    </w:p>
    <w:p w:rsidR="00840B92" w:rsidRPr="00840B92" w:rsidRDefault="005A540B" w:rsidP="00840B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земельн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</w:t>
      </w: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кадастровым номер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E1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Hlk187672136"/>
      <w:r w:rsidR="00AA65DA" w:rsidRPr="00AA6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02:1</w:t>
      </w:r>
      <w:r w:rsidR="0037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A65DA" w:rsidRPr="00AA6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:000000:</w:t>
      </w:r>
      <w:bookmarkEnd w:id="0"/>
      <w:r w:rsidR="00754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289</w:t>
      </w:r>
    </w:p>
    <w:p w:rsidR="005A540B" w:rsidRPr="001A7F25" w:rsidRDefault="005A540B" w:rsidP="005A5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540B" w:rsidRPr="001A7F25" w:rsidRDefault="005A540B" w:rsidP="005A5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1475B9" w:rsidRDefault="008B2D6D" w:rsidP="00754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7F25">
        <w:rPr>
          <w:rFonts w:ascii="Times New Roman" w:hAnsi="Times New Roman" w:cs="Times New Roman"/>
          <w:color w:val="231F20"/>
          <w:sz w:val="24"/>
          <w:szCs w:val="24"/>
        </w:rPr>
        <w:t>В соответствии со ст. 14.1 ФЗ-№ 101 от 24.07.2002 г. «Об обороте земель сельскохозяйственного назначения», а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дминистрация</w:t>
      </w:r>
      <w:r w:rsidR="00537C5A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сельского поселения 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>Саннинский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сельсовет муниципального района 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>Благов</w:t>
      </w:r>
      <w:r w:rsidR="005550BA">
        <w:rPr>
          <w:rFonts w:ascii="Times New Roman" w:hAnsi="Times New Roman" w:cs="Times New Roman"/>
          <w:color w:val="231F20"/>
          <w:sz w:val="24"/>
          <w:szCs w:val="24"/>
        </w:rPr>
        <w:t>ещенский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район Республики Башкортостан извещает участников общей долевой собственности на земельн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 xml:space="preserve">ок 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>с кадастровым номер</w:t>
      </w:r>
      <w:r w:rsidR="00EE194A">
        <w:rPr>
          <w:rFonts w:ascii="Times New Roman" w:hAnsi="Times New Roman" w:cs="Times New Roman"/>
          <w:color w:val="231F20"/>
          <w:sz w:val="24"/>
          <w:szCs w:val="24"/>
        </w:rPr>
        <w:t>ом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Start w:id="1" w:name="_Hlk167969491"/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02:1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:000000: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>289</w:t>
      </w:r>
      <w:r w:rsidR="00EE194A" w:rsidRPr="00EE194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bookmarkStart w:id="2" w:name="_Hlk168403182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из состава земель сельскохозяйственного назначения, </w:t>
      </w:r>
      <w:r w:rsidR="000E09A1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разрешенное использование: 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 xml:space="preserve">ля </w:t>
      </w:r>
      <w:bookmarkStart w:id="3" w:name="_Hlk187756850"/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 производства</w:t>
      </w:r>
      <w:bookmarkEnd w:id="3"/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общей площадью </w:t>
      </w:r>
      <w:r w:rsidR="00566E74" w:rsidRPr="00566E74">
        <w:rPr>
          <w:rFonts w:ascii="Times New Roman" w:hAnsi="Times New Roman" w:cs="Times New Roman"/>
          <w:bCs/>
          <w:color w:val="231F20"/>
          <w:sz w:val="24"/>
          <w:szCs w:val="24"/>
        </w:rPr>
        <w:t>12300000</w:t>
      </w:r>
      <w:r w:rsidR="00CE2EC8" w:rsidRPr="001A7F2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кв.м</w:t>
      </w:r>
      <w:proofErr w:type="spellEnd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,</w:t>
      </w:r>
      <w:bookmarkEnd w:id="2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End w:id="1"/>
      <w:r w:rsidR="007547F7">
        <w:rPr>
          <w:rFonts w:ascii="Times New Roman" w:hAnsi="Times New Roman" w:cs="Times New Roman"/>
          <w:color w:val="231F20"/>
          <w:sz w:val="24"/>
          <w:szCs w:val="24"/>
        </w:rPr>
        <w:t>м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естоположение установлено относительно ориентира, расположенного в границах участка. Почтовый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адрес ориентира: Республика Башкортостан, р-н. Благовещенский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о проведении общего собрания участников долевой собственности</w:t>
      </w:r>
      <w:r w:rsidR="00D45694" w:rsidRPr="001A7F2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>на указанн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земельны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ок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по предложению 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>Общества с ограниченной ответственностью «ЧЕРКИЗОВО-РАСТЕНИЕВОДСТВО», использующего находящи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="003C0D00">
        <w:rPr>
          <w:rFonts w:ascii="Times New Roman" w:hAnsi="Times New Roman" w:cs="Times New Roman"/>
          <w:color w:val="231F20"/>
          <w:sz w:val="24"/>
          <w:szCs w:val="24"/>
        </w:rPr>
        <w:t>ся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в долевой собственности земельн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ок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в целях </w:t>
      </w:r>
      <w:bookmarkStart w:id="4" w:name="_Hlk167970088"/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 производства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475B9" w:rsidRDefault="001475B9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ата и время проведения общего собрания: </w:t>
      </w:r>
      <w:r w:rsidR="0063273E" w:rsidRPr="0063273E">
        <w:rPr>
          <w:rFonts w:ascii="Times New Roman" w:hAnsi="Times New Roman" w:cs="Times New Roman"/>
          <w:color w:val="231F20"/>
          <w:sz w:val="24"/>
          <w:szCs w:val="24"/>
        </w:rPr>
        <w:t>28.06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.202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года в «12» час. 00 мин.</w:t>
      </w:r>
    </w:p>
    <w:p w:rsidR="006D304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Адрес места проведения общего собрания: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Респ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>ублика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 xml:space="preserve"> Башкортостан, Благовещенский район, с.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Саннинское</w:t>
      </w:r>
      <w:proofErr w:type="spellEnd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, ул. Школьная, д.37/1</w:t>
      </w:r>
      <w:r w:rsidR="00E7713B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="00D959A7">
        <w:rPr>
          <w:rFonts w:ascii="Times New Roman" w:hAnsi="Times New Roman" w:cs="Times New Roman"/>
          <w:color w:val="231F20"/>
          <w:sz w:val="24"/>
          <w:szCs w:val="24"/>
        </w:rPr>
        <w:t xml:space="preserve">здание </w:t>
      </w:r>
      <w:bookmarkStart w:id="5" w:name="_GoBack"/>
      <w:bookmarkEnd w:id="5"/>
      <w:r w:rsidR="00A126F4">
        <w:rPr>
          <w:rFonts w:ascii="Times New Roman" w:hAnsi="Times New Roman" w:cs="Times New Roman"/>
          <w:color w:val="231F20"/>
          <w:sz w:val="24"/>
          <w:szCs w:val="24"/>
        </w:rPr>
        <w:t>сельсовета</w:t>
      </w:r>
      <w:r w:rsidR="00E7713B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Начало регистрации: </w:t>
      </w:r>
      <w:r w:rsidR="00FE68CB" w:rsidRPr="00FE68CB">
        <w:rPr>
          <w:rFonts w:ascii="Times New Roman" w:hAnsi="Times New Roman" w:cs="Times New Roman"/>
          <w:color w:val="231F20"/>
          <w:sz w:val="24"/>
          <w:szCs w:val="24"/>
        </w:rPr>
        <w:t>28.</w:t>
      </w:r>
      <w:r w:rsidR="00FE68CB" w:rsidRPr="00A93AC8">
        <w:rPr>
          <w:rFonts w:ascii="Times New Roman" w:hAnsi="Times New Roman" w:cs="Times New Roman"/>
          <w:color w:val="231F20"/>
          <w:sz w:val="24"/>
          <w:szCs w:val="24"/>
        </w:rPr>
        <w:t>06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>.202</w:t>
      </w:r>
      <w:r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года с «11» час. </w:t>
      </w:r>
      <w:r w:rsidR="001E402B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A11D77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мин. до «12» час. 00 мин. 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Регистрация лиц, имеющих право на участие в собрании, осуществляется по адресу места проведения собрания.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Для регистрации лицам, которые имеют право принимать участие в собрании, при себе необходимо иметь: участнику долевой собственности - паспорт и документ, удостоверяющие право собственности на землю; представителю участника долевой собственности по доверенности - паспорт, доверенность на голосование и документ, удостоверяющий право собственности на землю; наследнику участника долевой собственности - паспорт, свидетельство о праве на наследство и документ, удостоверяющий право собственности на землю.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Повестка дня общего собрания: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1. Избрание председателя и секретаря общего собрания участников долевой собственности.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2. Об условиях договора аренды земельного участка с кадастровым номером 02:1</w:t>
      </w:r>
      <w:r w:rsidR="003704B4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>:000000: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>289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(Заключение договора аренды на новый срок).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3. Об избрании лица, уполномоченного от имени участников долевой собственности без доверенности действовать при осуществлении прав, предусмотренных ч.6 п.3 ст.14 ФЗ № 101-ФЗ от 24.07.2002 г. «Об обороте земель сельскохозяйственного назначения», в том числе об объеме и сроках таких полномочий.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Адрес ознакомления с документами по вопросам, вынесенным на обсуждение общего собрания: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Респ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>ублика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 xml:space="preserve"> Башкортостан, Благовещенский район, с.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Саннинское</w:t>
      </w:r>
      <w:proofErr w:type="spellEnd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, ул. Школьная, д.37/1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. Время работы: с 8.30 до 17.30 часов, суббота, воскресенье – выходные дни. Срок ознакомления: в течение 30 дней со дня опубликования данного объявления в средствах массовой информации, предварительно позвонить по телефону +7 </w:t>
      </w:r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 xml:space="preserve">(34766)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2-54-21</w:t>
      </w:r>
    </w:p>
    <w:bookmarkEnd w:id="4"/>
    <w:p w:rsidR="008C4E0B" w:rsidRPr="001A7F25" w:rsidRDefault="008C4E0B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C4E0B" w:rsidRPr="001A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5936"/>
    <w:multiLevelType w:val="hybridMultilevel"/>
    <w:tmpl w:val="7480B7BE"/>
    <w:lvl w:ilvl="0" w:tplc="6AFA63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F"/>
    <w:rsid w:val="00062AD5"/>
    <w:rsid w:val="00070646"/>
    <w:rsid w:val="000D5F95"/>
    <w:rsid w:val="000E09A1"/>
    <w:rsid w:val="00117FA2"/>
    <w:rsid w:val="001475B9"/>
    <w:rsid w:val="001605C5"/>
    <w:rsid w:val="001A7F25"/>
    <w:rsid w:val="001D59A3"/>
    <w:rsid w:val="001D704F"/>
    <w:rsid w:val="001D7B5C"/>
    <w:rsid w:val="001E402B"/>
    <w:rsid w:val="001E6A0D"/>
    <w:rsid w:val="00210DD1"/>
    <w:rsid w:val="00236F58"/>
    <w:rsid w:val="00291CDC"/>
    <w:rsid w:val="00294C89"/>
    <w:rsid w:val="002E05D3"/>
    <w:rsid w:val="00352DE6"/>
    <w:rsid w:val="003610F0"/>
    <w:rsid w:val="003704B4"/>
    <w:rsid w:val="003C0D00"/>
    <w:rsid w:val="00440BB8"/>
    <w:rsid w:val="00442A8C"/>
    <w:rsid w:val="004C6140"/>
    <w:rsid w:val="004D79EB"/>
    <w:rsid w:val="00527672"/>
    <w:rsid w:val="00537C5A"/>
    <w:rsid w:val="005550BA"/>
    <w:rsid w:val="00560E2F"/>
    <w:rsid w:val="00566E74"/>
    <w:rsid w:val="005A1402"/>
    <w:rsid w:val="005A540B"/>
    <w:rsid w:val="0061713F"/>
    <w:rsid w:val="0063273E"/>
    <w:rsid w:val="0065203F"/>
    <w:rsid w:val="00690EEB"/>
    <w:rsid w:val="006D18E6"/>
    <w:rsid w:val="006D3048"/>
    <w:rsid w:val="006F09ED"/>
    <w:rsid w:val="006F65D8"/>
    <w:rsid w:val="007207DD"/>
    <w:rsid w:val="007445DA"/>
    <w:rsid w:val="007547F7"/>
    <w:rsid w:val="007D14B9"/>
    <w:rsid w:val="007F5438"/>
    <w:rsid w:val="00840B92"/>
    <w:rsid w:val="008B2D6D"/>
    <w:rsid w:val="008C4E0B"/>
    <w:rsid w:val="008E254C"/>
    <w:rsid w:val="009524EB"/>
    <w:rsid w:val="00954595"/>
    <w:rsid w:val="00960F91"/>
    <w:rsid w:val="00A11D77"/>
    <w:rsid w:val="00A126F4"/>
    <w:rsid w:val="00A175D5"/>
    <w:rsid w:val="00A44759"/>
    <w:rsid w:val="00A54032"/>
    <w:rsid w:val="00A71AD3"/>
    <w:rsid w:val="00A93AC8"/>
    <w:rsid w:val="00AA65DA"/>
    <w:rsid w:val="00AB6770"/>
    <w:rsid w:val="00AF5285"/>
    <w:rsid w:val="00B50481"/>
    <w:rsid w:val="00B76C58"/>
    <w:rsid w:val="00BB18F6"/>
    <w:rsid w:val="00BF610E"/>
    <w:rsid w:val="00C006C5"/>
    <w:rsid w:val="00C6035D"/>
    <w:rsid w:val="00C86227"/>
    <w:rsid w:val="00C901A9"/>
    <w:rsid w:val="00CC3697"/>
    <w:rsid w:val="00CE2EC8"/>
    <w:rsid w:val="00CE55CA"/>
    <w:rsid w:val="00D0193D"/>
    <w:rsid w:val="00D01FAC"/>
    <w:rsid w:val="00D3094E"/>
    <w:rsid w:val="00D32C01"/>
    <w:rsid w:val="00D45694"/>
    <w:rsid w:val="00D60CDC"/>
    <w:rsid w:val="00D959A7"/>
    <w:rsid w:val="00DD623C"/>
    <w:rsid w:val="00E7713B"/>
    <w:rsid w:val="00EE194A"/>
    <w:rsid w:val="00F62EEE"/>
    <w:rsid w:val="00F77162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94A5-73AC-4044-B211-5E28F97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Cherkizovo Group PJSC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Людмила Леонидовна</dc:creator>
  <cp:keywords/>
  <dc:description/>
  <cp:lastModifiedBy>Петрова Людмила Леонидовна</cp:lastModifiedBy>
  <cp:revision>32</cp:revision>
  <dcterms:created xsi:type="dcterms:W3CDTF">2024-06-04T09:06:00Z</dcterms:created>
  <dcterms:modified xsi:type="dcterms:W3CDTF">2025-04-24T06:35:00Z</dcterms:modified>
</cp:coreProperties>
</file>