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C90A8" w14:textId="77777777" w:rsidR="00AF32D6" w:rsidRPr="00E71FE1" w:rsidRDefault="00A62FAF" w:rsidP="00E71FE1">
      <w:r w:rsidRPr="00E71FE1">
        <w:t xml:space="preserve"> </w:t>
      </w:r>
    </w:p>
    <w:tbl>
      <w:tblPr>
        <w:tblW w:w="95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2"/>
        <w:gridCol w:w="1352"/>
        <w:gridCol w:w="4076"/>
      </w:tblGrid>
      <w:tr w:rsidR="00AF32D6" w:rsidRPr="00C356F8" w14:paraId="6C58510F" w14:textId="77777777" w:rsidTr="00916289">
        <w:trPr>
          <w:trHeight w:val="1275"/>
        </w:trPr>
        <w:tc>
          <w:tcPr>
            <w:tcW w:w="4111" w:type="dxa"/>
            <w:tcBorders>
              <w:top w:val="nil"/>
              <w:left w:val="nil"/>
              <w:bottom w:val="triple" w:sz="4" w:space="0" w:color="auto"/>
              <w:right w:val="nil"/>
            </w:tcBorders>
          </w:tcPr>
          <w:p w14:paraId="595EAC86" w14:textId="77777777" w:rsidR="00AF32D6" w:rsidRPr="00C356F8" w:rsidRDefault="00AF32D6" w:rsidP="00916289">
            <w:pPr>
              <w:ind w:left="360" w:right="22"/>
              <w:jc w:val="center"/>
              <w:rPr>
                <w:sz w:val="16"/>
                <w:szCs w:val="16"/>
                <w:lang w:eastAsia="en-US"/>
              </w:rPr>
            </w:pPr>
            <w:r w:rsidRPr="00C356F8">
              <w:rPr>
                <w:sz w:val="16"/>
                <w:szCs w:val="16"/>
                <w:lang w:eastAsia="en-US"/>
              </w:rPr>
              <w:t xml:space="preserve">                                               </w:t>
            </w:r>
          </w:p>
          <w:p w14:paraId="200D6A5F" w14:textId="77777777" w:rsidR="00AF32D6" w:rsidRPr="00C356F8" w:rsidRDefault="00AF32D6" w:rsidP="00916289">
            <w:pPr>
              <w:ind w:left="360" w:right="22"/>
              <w:jc w:val="center"/>
              <w:rPr>
                <w:rFonts w:ascii="Bashkort" w:hAnsi="Bashkort"/>
                <w:b/>
                <w:sz w:val="16"/>
                <w:szCs w:val="16"/>
                <w:lang w:eastAsia="en-US"/>
              </w:rPr>
            </w:pPr>
            <w:r w:rsidRPr="00C356F8">
              <w:rPr>
                <w:rFonts w:ascii="Arial New Bash" w:hAnsi="Arial New Bash"/>
                <w:b/>
                <w:sz w:val="16"/>
                <w:szCs w:val="16"/>
                <w:lang w:eastAsia="en-US"/>
              </w:rPr>
              <w:t>БАШКОРТОСТАН РЕСПУБЛИКА</w:t>
            </w:r>
            <w:r w:rsidRPr="00C356F8">
              <w:rPr>
                <w:rFonts w:ascii="Arial New Bash" w:hAnsi="Arial New Bash"/>
                <w:b/>
                <w:sz w:val="16"/>
                <w:szCs w:val="16"/>
                <w:lang w:val="en-US" w:eastAsia="en-US"/>
              </w:rPr>
              <w:t>h</w:t>
            </w:r>
            <w:r w:rsidRPr="00C356F8">
              <w:rPr>
                <w:rFonts w:ascii="Arial New Bash" w:hAnsi="Arial New Bash"/>
                <w:b/>
                <w:sz w:val="16"/>
                <w:szCs w:val="16"/>
                <w:lang w:eastAsia="en-US"/>
              </w:rPr>
              <w:t>Ы</w:t>
            </w:r>
          </w:p>
          <w:p w14:paraId="3DB6823F" w14:textId="77777777" w:rsidR="00AF32D6" w:rsidRPr="00C356F8" w:rsidRDefault="00AF32D6" w:rsidP="00916289">
            <w:pPr>
              <w:ind w:left="360" w:right="22"/>
              <w:jc w:val="center"/>
              <w:rPr>
                <w:rFonts w:ascii="Bashkort" w:hAnsi="Bashkort"/>
                <w:b/>
                <w:sz w:val="16"/>
                <w:szCs w:val="16"/>
                <w:lang w:eastAsia="en-US"/>
              </w:rPr>
            </w:pPr>
          </w:p>
          <w:p w14:paraId="1DAF8C85" w14:textId="77777777" w:rsidR="00AF32D6" w:rsidRPr="00C356F8" w:rsidRDefault="00AF32D6" w:rsidP="00916289">
            <w:pPr>
              <w:ind w:left="360" w:right="22"/>
              <w:jc w:val="center"/>
              <w:rPr>
                <w:rFonts w:ascii="Arial New Bash" w:hAnsi="Arial New Bash"/>
                <w:b/>
                <w:sz w:val="16"/>
                <w:szCs w:val="16"/>
                <w:lang w:eastAsia="en-US"/>
              </w:rPr>
            </w:pPr>
            <w:r w:rsidRPr="00C356F8">
              <w:rPr>
                <w:rFonts w:ascii="Arial New Bash" w:hAnsi="Arial New Bash"/>
                <w:b/>
                <w:sz w:val="16"/>
                <w:szCs w:val="16"/>
                <w:lang w:eastAsia="en-US"/>
              </w:rPr>
              <w:t xml:space="preserve">БЛАГОВЕЩЕН РАЙОНЫ МУНИЦИПАЛЬ РАЙОНЫНЫ   </w:t>
            </w:r>
            <w:r w:rsidRPr="00C356F8">
              <w:rPr>
                <w:b/>
                <w:sz w:val="16"/>
                <w:szCs w:val="16"/>
                <w:lang w:val="en-US" w:eastAsia="en-US"/>
              </w:rPr>
              <w:t>h</w:t>
            </w:r>
            <w:r w:rsidRPr="00C356F8">
              <w:rPr>
                <w:b/>
                <w:sz w:val="16"/>
                <w:szCs w:val="16"/>
                <w:lang w:eastAsia="en-US"/>
              </w:rPr>
              <w:t>ЫННЫ</w:t>
            </w:r>
            <w:r w:rsidRPr="00C356F8">
              <w:rPr>
                <w:rFonts w:ascii="Arial New Bash" w:hAnsi="Arial New Bash"/>
                <w:b/>
                <w:sz w:val="16"/>
                <w:szCs w:val="16"/>
                <w:lang w:eastAsia="en-US"/>
              </w:rPr>
              <w:t xml:space="preserve"> АУЫЛ СОВЕТЫ</w:t>
            </w:r>
          </w:p>
          <w:p w14:paraId="72AE97CA" w14:textId="77777777" w:rsidR="00AF32D6" w:rsidRPr="00C356F8" w:rsidRDefault="00AF32D6" w:rsidP="00916289">
            <w:pPr>
              <w:ind w:left="360" w:right="22"/>
              <w:jc w:val="center"/>
              <w:rPr>
                <w:rFonts w:ascii="Arial New Bash" w:hAnsi="Arial New Bash"/>
                <w:b/>
                <w:sz w:val="16"/>
                <w:szCs w:val="16"/>
                <w:lang w:eastAsia="en-US"/>
              </w:rPr>
            </w:pPr>
            <w:r w:rsidRPr="00C356F8">
              <w:rPr>
                <w:rFonts w:ascii="Arial New Bash" w:hAnsi="Arial New Bash"/>
                <w:b/>
                <w:sz w:val="16"/>
                <w:szCs w:val="16"/>
                <w:lang w:eastAsia="en-US"/>
              </w:rPr>
              <w:t>АУЫЛЫ БИЛ</w:t>
            </w:r>
            <w:r w:rsidRPr="00C356F8">
              <w:rPr>
                <w:rFonts w:ascii="Arial" w:hAnsi="Arial" w:cs="Arial"/>
                <w:b/>
                <w:sz w:val="16"/>
                <w:szCs w:val="16"/>
                <w:lang w:eastAsia="en-US"/>
              </w:rPr>
              <w:t>Ә</w:t>
            </w:r>
            <w:r w:rsidRPr="00C356F8">
              <w:rPr>
                <w:rFonts w:ascii="Arial New Bash" w:hAnsi="Arial New Bash"/>
                <w:b/>
                <w:sz w:val="16"/>
                <w:szCs w:val="16"/>
                <w:lang w:eastAsia="en-US"/>
              </w:rPr>
              <w:t>М</w:t>
            </w:r>
            <w:r w:rsidRPr="00C356F8">
              <w:rPr>
                <w:rFonts w:ascii="Arial" w:hAnsi="Arial" w:cs="Arial"/>
                <w:b/>
                <w:sz w:val="16"/>
                <w:szCs w:val="16"/>
                <w:lang w:eastAsia="en-US"/>
              </w:rPr>
              <w:t>Ә</w:t>
            </w:r>
            <w:r w:rsidRPr="00C356F8">
              <w:rPr>
                <w:rFonts w:ascii="Arial New Bash" w:hAnsi="Arial New Bash"/>
                <w:b/>
                <w:sz w:val="16"/>
                <w:szCs w:val="16"/>
                <w:lang w:val="en-US" w:eastAsia="en-US"/>
              </w:rPr>
              <w:t>h</w:t>
            </w:r>
            <w:r w:rsidRPr="00C356F8">
              <w:rPr>
                <w:rFonts w:ascii="Arial New Bash" w:hAnsi="Arial New Bash"/>
                <w:b/>
                <w:sz w:val="16"/>
                <w:szCs w:val="16"/>
                <w:lang w:eastAsia="en-US"/>
              </w:rPr>
              <w:t>Е ХАКИМИ</w:t>
            </w:r>
            <w:r w:rsidRPr="00C356F8">
              <w:rPr>
                <w:rFonts w:ascii="Arial" w:hAnsi="Arial" w:cs="Arial"/>
                <w:b/>
                <w:sz w:val="16"/>
                <w:szCs w:val="16"/>
                <w:lang w:eastAsia="en-US"/>
              </w:rPr>
              <w:t>Ә</w:t>
            </w:r>
            <w:r w:rsidRPr="00C356F8">
              <w:rPr>
                <w:rFonts w:ascii="Arial New Bash" w:hAnsi="Arial New Bash"/>
                <w:b/>
                <w:sz w:val="16"/>
                <w:szCs w:val="16"/>
                <w:lang w:eastAsia="en-US"/>
              </w:rPr>
              <w:t>ТЕ</w:t>
            </w:r>
          </w:p>
          <w:p w14:paraId="2F02198B" w14:textId="77777777" w:rsidR="00AF32D6" w:rsidRPr="00C356F8" w:rsidRDefault="00AF32D6" w:rsidP="00916289">
            <w:pPr>
              <w:rPr>
                <w:rFonts w:ascii="Arial" w:hAnsi="Arial" w:cs="Arial"/>
                <w:b/>
                <w:sz w:val="16"/>
                <w:szCs w:val="16"/>
                <w:lang w:eastAsia="en-US"/>
              </w:rPr>
            </w:pPr>
            <w:r w:rsidRPr="00C356F8">
              <w:rPr>
                <w:rFonts w:ascii="Arial" w:hAnsi="Arial" w:cs="Arial"/>
                <w:b/>
                <w:sz w:val="16"/>
                <w:szCs w:val="16"/>
                <w:lang w:eastAsia="en-US"/>
              </w:rPr>
              <w:t xml:space="preserve">453444, </w:t>
            </w:r>
            <w:proofErr w:type="spellStart"/>
            <w:r w:rsidRPr="00C356F8">
              <w:rPr>
                <w:rFonts w:ascii="Arial" w:hAnsi="Arial" w:cs="Arial"/>
                <w:b/>
                <w:sz w:val="16"/>
                <w:szCs w:val="16"/>
                <w:lang w:eastAsia="en-US"/>
              </w:rPr>
              <w:t>Һынны</w:t>
            </w:r>
            <w:proofErr w:type="spellEnd"/>
            <w:r w:rsidRPr="00C356F8">
              <w:rPr>
                <w:rFonts w:ascii="Arial" w:hAnsi="Arial" w:cs="Arial"/>
                <w:b/>
                <w:sz w:val="16"/>
                <w:szCs w:val="16"/>
                <w:lang w:eastAsia="en-US"/>
              </w:rPr>
              <w:t xml:space="preserve"> аулы, </w:t>
            </w:r>
            <w:proofErr w:type="spellStart"/>
            <w:r w:rsidRPr="00C356F8">
              <w:rPr>
                <w:rFonts w:ascii="Arial" w:hAnsi="Arial" w:cs="Arial"/>
                <w:b/>
                <w:sz w:val="16"/>
                <w:szCs w:val="16"/>
                <w:lang w:eastAsia="en-US"/>
              </w:rPr>
              <w:t>Мәктәп</w:t>
            </w:r>
            <w:proofErr w:type="spellEnd"/>
            <w:r w:rsidRPr="00C356F8">
              <w:rPr>
                <w:rFonts w:ascii="Arial" w:hAnsi="Arial" w:cs="Arial"/>
                <w:b/>
                <w:sz w:val="16"/>
                <w:szCs w:val="16"/>
                <w:lang w:eastAsia="en-US"/>
              </w:rPr>
              <w:t xml:space="preserve">    урамы,37  </w:t>
            </w:r>
          </w:p>
          <w:p w14:paraId="7E9AB864" w14:textId="77777777" w:rsidR="00AF32D6" w:rsidRPr="00C356F8" w:rsidRDefault="00AF32D6" w:rsidP="00916289">
            <w:pPr>
              <w:jc w:val="center"/>
              <w:rPr>
                <w:rFonts w:ascii="Arial" w:hAnsi="Arial" w:cs="Arial"/>
                <w:b/>
                <w:sz w:val="16"/>
                <w:szCs w:val="16"/>
                <w:lang w:eastAsia="en-US"/>
              </w:rPr>
            </w:pPr>
            <w:r w:rsidRPr="00C356F8">
              <w:rPr>
                <w:rFonts w:ascii="Arial" w:hAnsi="Arial" w:cs="Arial"/>
                <w:b/>
                <w:sz w:val="16"/>
                <w:szCs w:val="16"/>
                <w:lang w:eastAsia="en-US"/>
              </w:rPr>
              <w:t>Тел.2-54-21</w:t>
            </w:r>
          </w:p>
          <w:p w14:paraId="10A0DECC" w14:textId="77777777" w:rsidR="00AF32D6" w:rsidRPr="00C356F8" w:rsidRDefault="00AF32D6" w:rsidP="00916289">
            <w:pPr>
              <w:jc w:val="center"/>
              <w:rPr>
                <w:rFonts w:ascii="Bashkort" w:hAnsi="Bashkort"/>
                <w:b/>
                <w:sz w:val="16"/>
                <w:szCs w:val="16"/>
                <w:lang w:eastAsia="en-US"/>
              </w:rPr>
            </w:pPr>
            <w:r w:rsidRPr="00C356F8">
              <w:rPr>
                <w:rFonts w:ascii="Arial" w:hAnsi="Arial" w:cs="Arial"/>
                <w:b/>
                <w:sz w:val="16"/>
                <w:szCs w:val="16"/>
                <w:lang w:eastAsia="en-US"/>
              </w:rPr>
              <w:t>Факс 8(34766)25421</w:t>
            </w:r>
          </w:p>
          <w:p w14:paraId="0690055D" w14:textId="77777777" w:rsidR="00AF32D6" w:rsidRPr="00C356F8" w:rsidRDefault="00AF32D6" w:rsidP="00916289">
            <w:pPr>
              <w:ind w:left="360" w:right="22"/>
              <w:jc w:val="center"/>
              <w:rPr>
                <w:rFonts w:ascii="Bashkort" w:hAnsi="Bashkort"/>
                <w:bCs/>
                <w:sz w:val="16"/>
                <w:szCs w:val="16"/>
                <w:lang w:eastAsia="en-US"/>
              </w:rPr>
            </w:pPr>
          </w:p>
        </w:tc>
        <w:tc>
          <w:tcPr>
            <w:tcW w:w="1351" w:type="dxa"/>
            <w:tcBorders>
              <w:top w:val="nil"/>
              <w:left w:val="nil"/>
              <w:bottom w:val="triple" w:sz="4" w:space="0" w:color="auto"/>
              <w:right w:val="nil"/>
            </w:tcBorders>
            <w:vAlign w:val="center"/>
            <w:hideMark/>
          </w:tcPr>
          <w:p w14:paraId="5E2A7EAD" w14:textId="77777777" w:rsidR="00AF32D6" w:rsidRPr="00C356F8" w:rsidRDefault="00AF32D6" w:rsidP="00916289">
            <w:pPr>
              <w:ind w:left="360" w:right="22" w:hanging="313"/>
              <w:jc w:val="center"/>
              <w:rPr>
                <w:sz w:val="16"/>
                <w:szCs w:val="16"/>
                <w:lang w:eastAsia="en-US"/>
              </w:rPr>
            </w:pPr>
            <w:r w:rsidRPr="00C356F8">
              <w:rPr>
                <w:sz w:val="16"/>
                <w:szCs w:val="16"/>
                <w:lang w:eastAsia="en-US"/>
              </w:rPr>
              <w:object w:dxaOrig="1260" w:dyaOrig="1380" w14:anchorId="62866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5" o:title=""/>
                </v:shape>
                <o:OLEObject Type="Embed" ProgID="Word.Picture.8" ShapeID="_x0000_i1025" DrawAspect="Content" ObjectID="_1712732159" r:id="rId6"/>
              </w:object>
            </w:r>
          </w:p>
        </w:tc>
        <w:tc>
          <w:tcPr>
            <w:tcW w:w="4074" w:type="dxa"/>
            <w:tcBorders>
              <w:top w:val="nil"/>
              <w:left w:val="nil"/>
              <w:bottom w:val="triple" w:sz="4" w:space="0" w:color="auto"/>
              <w:right w:val="nil"/>
            </w:tcBorders>
          </w:tcPr>
          <w:p w14:paraId="1F4A8E0A" w14:textId="77777777" w:rsidR="00AF32D6" w:rsidRPr="00C356F8" w:rsidRDefault="00AF32D6" w:rsidP="00916289">
            <w:pPr>
              <w:ind w:left="360" w:right="22"/>
              <w:jc w:val="center"/>
              <w:rPr>
                <w:rFonts w:ascii="Bashkort" w:hAnsi="Bashkort"/>
                <w:b/>
                <w:sz w:val="16"/>
                <w:szCs w:val="16"/>
                <w:lang w:eastAsia="en-US"/>
              </w:rPr>
            </w:pPr>
          </w:p>
          <w:p w14:paraId="0A37CB49" w14:textId="77777777" w:rsidR="00AF32D6" w:rsidRPr="00C356F8" w:rsidRDefault="00AF32D6" w:rsidP="00916289">
            <w:pPr>
              <w:keepNext/>
              <w:ind w:left="136" w:right="22" w:hanging="136"/>
              <w:jc w:val="center"/>
              <w:outlineLvl w:val="2"/>
              <w:rPr>
                <w:rFonts w:ascii="Bashkort" w:hAnsi="Bashkort"/>
                <w:b/>
                <w:bCs/>
                <w:sz w:val="16"/>
                <w:szCs w:val="16"/>
                <w:lang w:eastAsia="en-US"/>
              </w:rPr>
            </w:pPr>
            <w:proofErr w:type="gramStart"/>
            <w:r w:rsidRPr="00C356F8">
              <w:rPr>
                <w:rFonts w:ascii="Arial New Bash" w:hAnsi="Arial New Bash"/>
                <w:b/>
                <w:bCs/>
                <w:sz w:val="16"/>
                <w:szCs w:val="16"/>
                <w:lang w:eastAsia="en-US"/>
              </w:rPr>
              <w:t>РЕСПУБЛИКА  БАШКОРТОСТАН</w:t>
            </w:r>
            <w:proofErr w:type="gramEnd"/>
          </w:p>
          <w:p w14:paraId="197E6519" w14:textId="77777777" w:rsidR="00AF32D6" w:rsidRPr="00C356F8" w:rsidRDefault="00AF32D6" w:rsidP="00916289">
            <w:pPr>
              <w:ind w:left="360" w:right="22"/>
              <w:jc w:val="center"/>
              <w:rPr>
                <w:rFonts w:ascii="Bashkort" w:hAnsi="Bashkort"/>
                <w:b/>
                <w:sz w:val="16"/>
                <w:szCs w:val="16"/>
                <w:lang w:eastAsia="en-US"/>
              </w:rPr>
            </w:pPr>
          </w:p>
          <w:p w14:paraId="20F91EB1" w14:textId="77777777" w:rsidR="00AF32D6" w:rsidRPr="00C356F8" w:rsidRDefault="00AF32D6" w:rsidP="00916289">
            <w:pPr>
              <w:keepNext/>
              <w:ind w:left="360" w:right="22"/>
              <w:jc w:val="center"/>
              <w:outlineLvl w:val="4"/>
              <w:rPr>
                <w:rFonts w:ascii="Arial New Bash" w:hAnsi="Arial New Bash"/>
                <w:b/>
                <w:sz w:val="16"/>
                <w:szCs w:val="16"/>
                <w:lang w:eastAsia="en-US"/>
              </w:rPr>
            </w:pPr>
            <w:r w:rsidRPr="00C356F8">
              <w:rPr>
                <w:rFonts w:ascii="Arial New Bash" w:hAnsi="Arial New Bash"/>
                <w:b/>
                <w:sz w:val="16"/>
                <w:szCs w:val="16"/>
                <w:lang w:eastAsia="en-US"/>
              </w:rPr>
              <w:t>АДМИНИСТРАЦИЯ</w:t>
            </w:r>
          </w:p>
          <w:p w14:paraId="101B1F08" w14:textId="77777777" w:rsidR="00AF32D6" w:rsidRPr="00C356F8" w:rsidRDefault="00AF32D6" w:rsidP="00916289">
            <w:pPr>
              <w:keepNext/>
              <w:ind w:left="136" w:right="22" w:hanging="224"/>
              <w:jc w:val="center"/>
              <w:outlineLvl w:val="4"/>
              <w:rPr>
                <w:rFonts w:ascii="Arial New Bash" w:hAnsi="Arial New Bash"/>
                <w:b/>
                <w:sz w:val="16"/>
                <w:szCs w:val="16"/>
                <w:lang w:eastAsia="en-US"/>
              </w:rPr>
            </w:pPr>
            <w:r w:rsidRPr="00C356F8">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14:paraId="7B822841" w14:textId="77777777" w:rsidR="00AF32D6" w:rsidRPr="00C356F8" w:rsidRDefault="00AF32D6" w:rsidP="00916289">
            <w:pPr>
              <w:jc w:val="center"/>
              <w:rPr>
                <w:b/>
                <w:sz w:val="16"/>
                <w:szCs w:val="16"/>
                <w:lang w:eastAsia="en-US"/>
              </w:rPr>
            </w:pPr>
            <w:proofErr w:type="gramStart"/>
            <w:r w:rsidRPr="00C356F8">
              <w:rPr>
                <w:b/>
                <w:sz w:val="16"/>
                <w:szCs w:val="16"/>
                <w:lang w:eastAsia="en-US"/>
              </w:rPr>
              <w:t>453444,с.Саннинское</w:t>
            </w:r>
            <w:proofErr w:type="gramEnd"/>
            <w:r w:rsidRPr="00C356F8">
              <w:rPr>
                <w:b/>
                <w:sz w:val="16"/>
                <w:szCs w:val="16"/>
                <w:lang w:eastAsia="en-US"/>
              </w:rPr>
              <w:t xml:space="preserve"> ул.Школьная,37</w:t>
            </w:r>
          </w:p>
          <w:p w14:paraId="4B4F4837" w14:textId="77777777" w:rsidR="00AF32D6" w:rsidRPr="00C356F8" w:rsidRDefault="00AF32D6" w:rsidP="00916289">
            <w:pPr>
              <w:tabs>
                <w:tab w:val="center" w:pos="1967"/>
                <w:tab w:val="left" w:pos="3000"/>
              </w:tabs>
              <w:rPr>
                <w:b/>
                <w:sz w:val="16"/>
                <w:szCs w:val="16"/>
                <w:lang w:eastAsia="en-US"/>
              </w:rPr>
            </w:pPr>
            <w:r w:rsidRPr="00C356F8">
              <w:rPr>
                <w:b/>
                <w:sz w:val="16"/>
                <w:szCs w:val="16"/>
                <w:lang w:eastAsia="en-US"/>
              </w:rPr>
              <w:tab/>
              <w:t>Тел 2-54-21</w:t>
            </w:r>
            <w:r w:rsidRPr="00C356F8">
              <w:rPr>
                <w:b/>
                <w:sz w:val="16"/>
                <w:szCs w:val="16"/>
                <w:lang w:eastAsia="en-US"/>
              </w:rPr>
              <w:tab/>
            </w:r>
          </w:p>
          <w:p w14:paraId="3B923089" w14:textId="77777777" w:rsidR="00AF32D6" w:rsidRPr="00C356F8" w:rsidRDefault="00AF32D6" w:rsidP="00916289">
            <w:pPr>
              <w:jc w:val="center"/>
              <w:rPr>
                <w:rFonts w:ascii="Bashkort" w:hAnsi="Bashkort"/>
                <w:b/>
                <w:sz w:val="16"/>
                <w:szCs w:val="16"/>
                <w:lang w:eastAsia="en-US"/>
              </w:rPr>
            </w:pPr>
            <w:r w:rsidRPr="00C356F8">
              <w:rPr>
                <w:rFonts w:ascii="Arial" w:hAnsi="Arial" w:cs="Arial"/>
                <w:b/>
                <w:sz w:val="16"/>
                <w:szCs w:val="16"/>
                <w:lang w:eastAsia="en-US"/>
              </w:rPr>
              <w:t>Факс 8(34766)25421</w:t>
            </w:r>
          </w:p>
          <w:p w14:paraId="725CC757" w14:textId="77777777" w:rsidR="00AF32D6" w:rsidRPr="00C356F8" w:rsidRDefault="00AF32D6" w:rsidP="00916289">
            <w:pPr>
              <w:ind w:left="360" w:right="22"/>
              <w:jc w:val="center"/>
              <w:rPr>
                <w:rFonts w:ascii="Bashkort" w:hAnsi="Bashkort"/>
                <w:sz w:val="16"/>
                <w:szCs w:val="16"/>
                <w:lang w:eastAsia="en-US"/>
              </w:rPr>
            </w:pPr>
          </w:p>
        </w:tc>
      </w:tr>
    </w:tbl>
    <w:p w14:paraId="132AA16A" w14:textId="77777777" w:rsidR="00AF32D6" w:rsidRPr="00C356F8" w:rsidRDefault="00AF32D6" w:rsidP="00AF32D6">
      <w:pPr>
        <w:spacing w:line="276" w:lineRule="auto"/>
        <w:rPr>
          <w:lang w:bidi="fa-IR"/>
        </w:rPr>
      </w:pPr>
    </w:p>
    <w:p w14:paraId="657F27D0" w14:textId="77777777" w:rsidR="00AF32D6" w:rsidRPr="00C356F8" w:rsidRDefault="00AF32D6" w:rsidP="00AF32D6">
      <w:pPr>
        <w:jc w:val="center"/>
        <w:rPr>
          <w:sz w:val="28"/>
          <w:szCs w:val="28"/>
        </w:rPr>
      </w:pPr>
      <w:r w:rsidRPr="00C356F8">
        <w:rPr>
          <w:sz w:val="28"/>
          <w:szCs w:val="28"/>
        </w:rPr>
        <w:t xml:space="preserve">КАРАР                                         </w:t>
      </w:r>
      <w:proofErr w:type="gramStart"/>
      <w:r w:rsidRPr="00C356F8">
        <w:rPr>
          <w:sz w:val="28"/>
          <w:szCs w:val="28"/>
        </w:rPr>
        <w:t xml:space="preserve">№  </w:t>
      </w:r>
      <w:r>
        <w:rPr>
          <w:sz w:val="28"/>
          <w:szCs w:val="28"/>
        </w:rPr>
        <w:t>7</w:t>
      </w:r>
      <w:proofErr w:type="gramEnd"/>
      <w:r w:rsidRPr="00C356F8">
        <w:rPr>
          <w:sz w:val="28"/>
          <w:szCs w:val="28"/>
        </w:rPr>
        <w:t xml:space="preserve">                    ПОСТАНОВЛЕНИЕ</w:t>
      </w:r>
    </w:p>
    <w:p w14:paraId="5A273B44" w14:textId="77777777" w:rsidR="00AF32D6" w:rsidRPr="00C356F8" w:rsidRDefault="00AF32D6" w:rsidP="00AF32D6">
      <w:pPr>
        <w:rPr>
          <w:sz w:val="28"/>
          <w:szCs w:val="28"/>
        </w:rPr>
      </w:pPr>
    </w:p>
    <w:p w14:paraId="2E197E57" w14:textId="77777777" w:rsidR="00AF32D6" w:rsidRPr="00C356F8" w:rsidRDefault="00AF32D6" w:rsidP="00AF32D6">
      <w:pPr>
        <w:jc w:val="both"/>
        <w:rPr>
          <w:sz w:val="28"/>
          <w:szCs w:val="28"/>
        </w:rPr>
      </w:pPr>
      <w:r w:rsidRPr="00C356F8">
        <w:rPr>
          <w:sz w:val="28"/>
          <w:szCs w:val="28"/>
        </w:rPr>
        <w:t xml:space="preserve"> 26 февраль 2019 й.                                                                    26 </w:t>
      </w:r>
      <w:proofErr w:type="gramStart"/>
      <w:r w:rsidRPr="00C356F8">
        <w:rPr>
          <w:sz w:val="28"/>
          <w:szCs w:val="28"/>
        </w:rPr>
        <w:t xml:space="preserve">февраля  </w:t>
      </w:r>
      <w:smartTag w:uri="urn:schemas-microsoft-com:office:smarttags" w:element="metricconverter">
        <w:smartTagPr>
          <w:attr w:name="ProductID" w:val="2019 г"/>
        </w:smartTagPr>
        <w:r w:rsidRPr="00C356F8">
          <w:rPr>
            <w:sz w:val="28"/>
            <w:szCs w:val="28"/>
          </w:rPr>
          <w:t>2019</w:t>
        </w:r>
        <w:proofErr w:type="gramEnd"/>
        <w:r w:rsidRPr="00C356F8">
          <w:rPr>
            <w:sz w:val="28"/>
            <w:szCs w:val="28"/>
          </w:rPr>
          <w:t xml:space="preserve"> г</w:t>
        </w:r>
      </w:smartTag>
      <w:r w:rsidRPr="00C356F8">
        <w:rPr>
          <w:sz w:val="28"/>
          <w:szCs w:val="28"/>
        </w:rPr>
        <w:t xml:space="preserve">.     </w:t>
      </w:r>
    </w:p>
    <w:p w14:paraId="231092E5" w14:textId="77777777" w:rsidR="00AF32D6" w:rsidRPr="00C356F8" w:rsidRDefault="00AF32D6" w:rsidP="00AF32D6"/>
    <w:p w14:paraId="4DE01303" w14:textId="77777777" w:rsidR="00AF32D6" w:rsidRPr="00C356F8" w:rsidRDefault="00AF32D6" w:rsidP="00AF32D6">
      <w:pPr>
        <w:widowControl w:val="0"/>
        <w:autoSpaceDE w:val="0"/>
        <w:autoSpaceDN w:val="0"/>
        <w:adjustRightInd w:val="0"/>
        <w:jc w:val="center"/>
        <w:rPr>
          <w:b/>
          <w:bCs/>
          <w:sz w:val="28"/>
          <w:szCs w:val="28"/>
        </w:rPr>
      </w:pPr>
      <w:bookmarkStart w:id="0" w:name="_GoBack"/>
      <w:r w:rsidRPr="00C356F8">
        <w:rPr>
          <w:b/>
          <w:sz w:val="28"/>
          <w:szCs w:val="28"/>
        </w:rPr>
        <w:t xml:space="preserve">Об утверждении Административного регламента предоставления муниципальной услуги </w:t>
      </w:r>
      <w:r w:rsidRPr="00C356F8">
        <w:rPr>
          <w:b/>
          <w:bCs/>
          <w:sz w:val="28"/>
          <w:szCs w:val="28"/>
        </w:rPr>
        <w:t>«</w:t>
      </w:r>
      <w:r w:rsidRPr="00C356F8">
        <w:rPr>
          <w:b/>
          <w:sz w:val="28"/>
          <w:szCs w:val="20"/>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C356F8">
        <w:rPr>
          <w:b/>
          <w:bCs/>
          <w:sz w:val="28"/>
          <w:szCs w:val="28"/>
        </w:rPr>
        <w:t xml:space="preserve">» </w:t>
      </w:r>
      <w:r w:rsidRPr="00C356F8">
        <w:rPr>
          <w:b/>
          <w:bCs/>
          <w:sz w:val="28"/>
          <w:szCs w:val="28"/>
        </w:rPr>
        <w:br/>
        <w:t xml:space="preserve">в Администрации сельского поселения </w:t>
      </w:r>
      <w:proofErr w:type="spellStart"/>
      <w:r>
        <w:rPr>
          <w:b/>
          <w:bCs/>
          <w:sz w:val="28"/>
          <w:szCs w:val="28"/>
        </w:rPr>
        <w:t>Саннинский</w:t>
      </w:r>
      <w:proofErr w:type="spellEnd"/>
      <w:r w:rsidRPr="00C356F8">
        <w:rPr>
          <w:b/>
          <w:bCs/>
          <w:sz w:val="28"/>
          <w:szCs w:val="28"/>
        </w:rPr>
        <w:t xml:space="preserve"> сельсовет муниципального района Благовещенский район </w:t>
      </w:r>
    </w:p>
    <w:p w14:paraId="2846404B" w14:textId="77777777" w:rsidR="00AF32D6" w:rsidRPr="00C356F8" w:rsidRDefault="00AF32D6" w:rsidP="00AF32D6">
      <w:pPr>
        <w:widowControl w:val="0"/>
        <w:autoSpaceDE w:val="0"/>
        <w:autoSpaceDN w:val="0"/>
        <w:adjustRightInd w:val="0"/>
        <w:jc w:val="center"/>
        <w:rPr>
          <w:b/>
          <w:bCs/>
          <w:sz w:val="20"/>
          <w:szCs w:val="20"/>
        </w:rPr>
      </w:pPr>
      <w:r w:rsidRPr="00C356F8">
        <w:rPr>
          <w:b/>
          <w:bCs/>
          <w:sz w:val="28"/>
          <w:szCs w:val="28"/>
        </w:rPr>
        <w:t>Республики Башкортостан</w:t>
      </w:r>
    </w:p>
    <w:p w14:paraId="2A1D4DCC" w14:textId="77777777" w:rsidR="00AF32D6" w:rsidRPr="00C356F8" w:rsidRDefault="00AF32D6" w:rsidP="00AF32D6">
      <w:pPr>
        <w:widowControl w:val="0"/>
        <w:autoSpaceDE w:val="0"/>
        <w:autoSpaceDN w:val="0"/>
        <w:adjustRightInd w:val="0"/>
        <w:ind w:firstLine="851"/>
        <w:jc w:val="center"/>
        <w:rPr>
          <w:sz w:val="28"/>
          <w:szCs w:val="28"/>
        </w:rPr>
      </w:pPr>
    </w:p>
    <w:bookmarkEnd w:id="0"/>
    <w:p w14:paraId="413E48B3" w14:textId="77777777" w:rsidR="00AF32D6" w:rsidRPr="00C356F8" w:rsidRDefault="00AF32D6" w:rsidP="00AF32D6">
      <w:pPr>
        <w:widowControl w:val="0"/>
        <w:autoSpaceDE w:val="0"/>
        <w:autoSpaceDN w:val="0"/>
        <w:adjustRightInd w:val="0"/>
        <w:ind w:firstLine="567"/>
        <w:jc w:val="both"/>
        <w:rPr>
          <w:b/>
          <w:bCs/>
          <w:sz w:val="20"/>
          <w:szCs w:val="20"/>
        </w:rPr>
      </w:pPr>
      <w:r w:rsidRPr="00C356F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p>
    <w:p w14:paraId="0D77E0B5" w14:textId="77777777" w:rsidR="00AF32D6" w:rsidRPr="00C356F8" w:rsidRDefault="00AF32D6" w:rsidP="00AF32D6">
      <w:pPr>
        <w:jc w:val="both"/>
        <w:rPr>
          <w:sz w:val="28"/>
          <w:szCs w:val="28"/>
        </w:rPr>
      </w:pPr>
      <w:r w:rsidRPr="00C356F8">
        <w:rPr>
          <w:sz w:val="28"/>
          <w:szCs w:val="28"/>
        </w:rPr>
        <w:t>ПОСТАНОВЛЯЕТ:</w:t>
      </w:r>
    </w:p>
    <w:p w14:paraId="4AF445E3" w14:textId="77777777" w:rsidR="00AF32D6" w:rsidRPr="00C356F8" w:rsidRDefault="00AF32D6" w:rsidP="00AF32D6">
      <w:pPr>
        <w:jc w:val="both"/>
        <w:rPr>
          <w:b/>
          <w:bCs/>
          <w:sz w:val="28"/>
          <w:szCs w:val="28"/>
        </w:rPr>
      </w:pPr>
      <w:r w:rsidRPr="00C356F8">
        <w:rPr>
          <w:sz w:val="28"/>
          <w:szCs w:val="28"/>
        </w:rPr>
        <w:t xml:space="preserve">1. Утвердить Административный регламент предоставления муниципальной услуги </w:t>
      </w:r>
      <w:r w:rsidRPr="00C356F8">
        <w:rPr>
          <w:bCs/>
          <w:sz w:val="28"/>
          <w:szCs w:val="28"/>
        </w:rPr>
        <w:t>«</w:t>
      </w:r>
      <w:r w:rsidRPr="00C356F8">
        <w:rPr>
          <w:sz w:val="28"/>
          <w:szCs w:val="28"/>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C356F8">
        <w:rPr>
          <w:bCs/>
          <w:sz w:val="28"/>
          <w:szCs w:val="28"/>
        </w:rPr>
        <w:t>» в Администрации</w:t>
      </w:r>
      <w:r w:rsidRPr="00C356F8">
        <w:rPr>
          <w:b/>
          <w:bCs/>
          <w:sz w:val="28"/>
          <w:szCs w:val="28"/>
        </w:rPr>
        <w:t xml:space="preserve">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p>
    <w:p w14:paraId="1829EFE8" w14:textId="77777777" w:rsidR="00AF32D6" w:rsidRPr="00C356F8" w:rsidRDefault="00AF32D6" w:rsidP="00AF32D6">
      <w:pPr>
        <w:jc w:val="both"/>
        <w:rPr>
          <w:bCs/>
          <w:sz w:val="28"/>
          <w:szCs w:val="28"/>
        </w:rPr>
      </w:pPr>
      <w:r w:rsidRPr="00C356F8">
        <w:rPr>
          <w:sz w:val="28"/>
          <w:szCs w:val="28"/>
        </w:rPr>
        <w:t xml:space="preserve">2. Управляющему делами </w:t>
      </w:r>
      <w:proofErr w:type="gramStart"/>
      <w:r w:rsidRPr="00C356F8">
        <w:rPr>
          <w:sz w:val="28"/>
          <w:szCs w:val="28"/>
          <w:lang w:val="be-BY"/>
        </w:rPr>
        <w:t>разместить  настоящее</w:t>
      </w:r>
      <w:proofErr w:type="gramEnd"/>
      <w:r w:rsidRPr="00C356F8">
        <w:rPr>
          <w:sz w:val="28"/>
          <w:szCs w:val="28"/>
          <w:lang w:val="be-BY"/>
        </w:rPr>
        <w:t xml:space="preserve"> постановление на официальном сайте Администрации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w:t>
      </w:r>
      <w:r w:rsidRPr="00C356F8">
        <w:rPr>
          <w:sz w:val="28"/>
          <w:szCs w:val="28"/>
          <w:lang w:val="be-BY"/>
        </w:rPr>
        <w:t xml:space="preserve"> Муниципального района Благовещенский район Республики Башкортостан в сети “Интернет”.</w:t>
      </w:r>
    </w:p>
    <w:p w14:paraId="1BE553FA" w14:textId="77777777" w:rsidR="00AF32D6" w:rsidRPr="00C356F8" w:rsidRDefault="00AF32D6" w:rsidP="00AF32D6">
      <w:pPr>
        <w:jc w:val="both"/>
        <w:rPr>
          <w:sz w:val="28"/>
          <w:szCs w:val="28"/>
        </w:rPr>
      </w:pPr>
      <w:r w:rsidRPr="00C356F8">
        <w:rPr>
          <w:sz w:val="28"/>
          <w:szCs w:val="28"/>
        </w:rPr>
        <w:t>3. Контроль за исполнением настоящего Постановления оставляю за собой.</w:t>
      </w:r>
    </w:p>
    <w:p w14:paraId="47D3563E" w14:textId="77777777" w:rsidR="00AF32D6" w:rsidRPr="00C356F8" w:rsidRDefault="00AF32D6" w:rsidP="00AF32D6">
      <w:pPr>
        <w:ind w:firstLine="851"/>
        <w:jc w:val="both"/>
        <w:rPr>
          <w:sz w:val="28"/>
          <w:szCs w:val="28"/>
        </w:rPr>
      </w:pPr>
    </w:p>
    <w:p w14:paraId="11A059C0" w14:textId="77777777" w:rsidR="00AF32D6" w:rsidRPr="00C356F8" w:rsidRDefault="00AF32D6" w:rsidP="00AF32D6">
      <w:pPr>
        <w:ind w:firstLine="567"/>
        <w:rPr>
          <w:sz w:val="28"/>
          <w:szCs w:val="28"/>
        </w:rPr>
      </w:pPr>
    </w:p>
    <w:p w14:paraId="4F9FCA54" w14:textId="77777777" w:rsidR="00AF32D6" w:rsidRPr="00C356F8" w:rsidRDefault="00AF32D6" w:rsidP="00AF32D6">
      <w:pPr>
        <w:ind w:firstLine="567"/>
        <w:rPr>
          <w:sz w:val="28"/>
          <w:szCs w:val="28"/>
        </w:rPr>
      </w:pPr>
      <w:r w:rsidRPr="00C356F8">
        <w:rPr>
          <w:sz w:val="28"/>
          <w:szCs w:val="28"/>
        </w:rPr>
        <w:t xml:space="preserve">Глава администрации сельского поселения                            </w:t>
      </w:r>
      <w:proofErr w:type="spellStart"/>
      <w:r>
        <w:rPr>
          <w:sz w:val="28"/>
          <w:szCs w:val="28"/>
        </w:rPr>
        <w:t>М.Н.Зырянова</w:t>
      </w:r>
      <w:proofErr w:type="spellEnd"/>
      <w:r w:rsidRPr="00C356F8">
        <w:rPr>
          <w:sz w:val="28"/>
          <w:szCs w:val="28"/>
        </w:rPr>
        <w:t xml:space="preserve"> </w:t>
      </w:r>
      <w:proofErr w:type="spellStart"/>
      <w:r w:rsidRPr="00C356F8">
        <w:rPr>
          <w:sz w:val="28"/>
          <w:szCs w:val="28"/>
        </w:rPr>
        <w:t>З.А.Загитова</w:t>
      </w:r>
      <w:proofErr w:type="spellEnd"/>
    </w:p>
    <w:p w14:paraId="4021DF78" w14:textId="77777777" w:rsidR="00AF32D6" w:rsidRPr="00C356F8" w:rsidRDefault="00AF32D6" w:rsidP="00AF32D6">
      <w:pPr>
        <w:jc w:val="right"/>
        <w:rPr>
          <w:b/>
          <w:sz w:val="28"/>
          <w:szCs w:val="28"/>
        </w:rPr>
      </w:pPr>
    </w:p>
    <w:p w14:paraId="6E86C819" w14:textId="77777777" w:rsidR="00AF32D6" w:rsidRPr="00C356F8" w:rsidRDefault="00AF32D6" w:rsidP="00AF32D6">
      <w:pPr>
        <w:jc w:val="right"/>
      </w:pPr>
    </w:p>
    <w:p w14:paraId="43B74830" w14:textId="77777777" w:rsidR="00AF32D6" w:rsidRPr="00C356F8" w:rsidRDefault="00AF32D6" w:rsidP="00AF32D6">
      <w:pPr>
        <w:jc w:val="right"/>
      </w:pPr>
      <w:r w:rsidRPr="00C356F8">
        <w:t>Утвержден</w:t>
      </w:r>
    </w:p>
    <w:p w14:paraId="695942DC" w14:textId="77777777" w:rsidR="00AF32D6" w:rsidRPr="00C356F8" w:rsidRDefault="00AF32D6" w:rsidP="00AF32D6">
      <w:pPr>
        <w:jc w:val="right"/>
      </w:pPr>
      <w:r w:rsidRPr="00C356F8">
        <w:lastRenderedPageBreak/>
        <w:t>постановлением Администрации</w:t>
      </w:r>
    </w:p>
    <w:p w14:paraId="2066E191" w14:textId="77777777" w:rsidR="00AF32D6" w:rsidRPr="00C356F8" w:rsidRDefault="00AF32D6" w:rsidP="00AF32D6">
      <w:pPr>
        <w:jc w:val="right"/>
        <w:rPr>
          <w:bCs/>
        </w:rPr>
      </w:pPr>
      <w:r w:rsidRPr="00C356F8">
        <w:rPr>
          <w:bCs/>
        </w:rPr>
        <w:t xml:space="preserve">сельского поселения </w:t>
      </w:r>
      <w:proofErr w:type="spellStart"/>
      <w:r>
        <w:rPr>
          <w:bCs/>
        </w:rPr>
        <w:t>Саннинский</w:t>
      </w:r>
      <w:proofErr w:type="spellEnd"/>
      <w:r w:rsidRPr="00C356F8">
        <w:rPr>
          <w:bCs/>
        </w:rPr>
        <w:t xml:space="preserve"> сельсовет </w:t>
      </w:r>
    </w:p>
    <w:p w14:paraId="25E843E1" w14:textId="77777777" w:rsidR="00AF32D6" w:rsidRPr="00C356F8" w:rsidRDefault="00AF32D6" w:rsidP="00AF32D6">
      <w:pPr>
        <w:jc w:val="right"/>
        <w:rPr>
          <w:bCs/>
        </w:rPr>
      </w:pPr>
      <w:r w:rsidRPr="00C356F8">
        <w:rPr>
          <w:bCs/>
        </w:rPr>
        <w:t xml:space="preserve">муниципального района Благовещенский район </w:t>
      </w:r>
    </w:p>
    <w:p w14:paraId="5A80DE29" w14:textId="77777777" w:rsidR="00AF32D6" w:rsidRPr="00C356F8" w:rsidRDefault="00AF32D6" w:rsidP="00AF32D6">
      <w:pPr>
        <w:jc w:val="right"/>
        <w:rPr>
          <w:b/>
        </w:rPr>
      </w:pPr>
      <w:r w:rsidRPr="00C356F8">
        <w:rPr>
          <w:bCs/>
        </w:rPr>
        <w:t>Республики Башкортостан</w:t>
      </w:r>
      <w:r w:rsidRPr="00C356F8">
        <w:rPr>
          <w:b/>
        </w:rPr>
        <w:t xml:space="preserve"> </w:t>
      </w:r>
      <w:r w:rsidRPr="00C356F8">
        <w:t xml:space="preserve">от 25 февраля 2019 года № </w:t>
      </w:r>
      <w:r>
        <w:t>7</w:t>
      </w:r>
    </w:p>
    <w:p w14:paraId="1CD7B96B" w14:textId="77777777" w:rsidR="00AF32D6" w:rsidRPr="00C356F8" w:rsidRDefault="00AF32D6" w:rsidP="00AF32D6">
      <w:pPr>
        <w:widowControl w:val="0"/>
        <w:autoSpaceDE w:val="0"/>
        <w:autoSpaceDN w:val="0"/>
        <w:adjustRightInd w:val="0"/>
        <w:ind w:firstLine="851"/>
        <w:jc w:val="center"/>
        <w:rPr>
          <w:b/>
          <w:sz w:val="28"/>
          <w:szCs w:val="28"/>
        </w:rPr>
      </w:pPr>
    </w:p>
    <w:p w14:paraId="1AF0EE47" w14:textId="77777777" w:rsidR="00AF32D6" w:rsidRPr="00C356F8" w:rsidRDefault="00AF32D6" w:rsidP="00AF32D6">
      <w:pPr>
        <w:widowControl w:val="0"/>
        <w:autoSpaceDE w:val="0"/>
        <w:autoSpaceDN w:val="0"/>
        <w:adjustRightInd w:val="0"/>
        <w:ind w:firstLine="851"/>
        <w:jc w:val="center"/>
        <w:rPr>
          <w:b/>
          <w:sz w:val="28"/>
          <w:szCs w:val="28"/>
        </w:rPr>
      </w:pPr>
      <w:r w:rsidRPr="00C356F8">
        <w:rPr>
          <w:b/>
          <w:sz w:val="28"/>
          <w:szCs w:val="28"/>
        </w:rPr>
        <w:t xml:space="preserve">АДМИНИСТРАТИВНЫЙ РЕГЛАМЕНТ </w:t>
      </w:r>
    </w:p>
    <w:p w14:paraId="27F1DA4F" w14:textId="77777777" w:rsidR="00AF32D6" w:rsidRPr="00C356F8" w:rsidRDefault="00AF32D6" w:rsidP="00AF32D6">
      <w:pPr>
        <w:widowControl w:val="0"/>
        <w:autoSpaceDE w:val="0"/>
        <w:autoSpaceDN w:val="0"/>
        <w:adjustRightInd w:val="0"/>
        <w:ind w:firstLine="851"/>
        <w:jc w:val="center"/>
        <w:rPr>
          <w:b/>
          <w:bCs/>
          <w:sz w:val="28"/>
          <w:szCs w:val="28"/>
        </w:rPr>
      </w:pPr>
      <w:r w:rsidRPr="00C356F8">
        <w:rPr>
          <w:b/>
          <w:sz w:val="28"/>
          <w:szCs w:val="28"/>
        </w:rPr>
        <w:t xml:space="preserve">предоставления муниципальной услуги </w:t>
      </w:r>
      <w:r w:rsidRPr="00C356F8">
        <w:rPr>
          <w:b/>
          <w:bCs/>
          <w:sz w:val="28"/>
          <w:szCs w:val="28"/>
        </w:rPr>
        <w:t>«</w:t>
      </w:r>
      <w:r w:rsidRPr="00C356F8">
        <w:rPr>
          <w:b/>
          <w:sz w:val="28"/>
          <w:szCs w:val="20"/>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C356F8">
        <w:rPr>
          <w:b/>
          <w:bCs/>
          <w:sz w:val="28"/>
          <w:szCs w:val="28"/>
        </w:rPr>
        <w:t xml:space="preserve">» в Администрации сельского поселения </w:t>
      </w:r>
      <w:proofErr w:type="spellStart"/>
      <w:r>
        <w:rPr>
          <w:b/>
          <w:bCs/>
          <w:sz w:val="28"/>
          <w:szCs w:val="28"/>
        </w:rPr>
        <w:t>Саннинский</w:t>
      </w:r>
      <w:proofErr w:type="spellEnd"/>
      <w:r w:rsidRPr="00C356F8">
        <w:rPr>
          <w:b/>
          <w:bCs/>
          <w:sz w:val="28"/>
          <w:szCs w:val="28"/>
        </w:rPr>
        <w:t xml:space="preserve"> сельсовет муниципального района Благовещенский район Республики Башкортостан</w:t>
      </w:r>
    </w:p>
    <w:p w14:paraId="0450CB3D" w14:textId="77777777" w:rsidR="00AF32D6" w:rsidRPr="00C356F8" w:rsidRDefault="00AF32D6" w:rsidP="00AF32D6">
      <w:pPr>
        <w:widowControl w:val="0"/>
        <w:tabs>
          <w:tab w:val="left" w:pos="567"/>
        </w:tabs>
        <w:spacing w:before="100" w:beforeAutospacing="1" w:after="100" w:afterAutospacing="1"/>
        <w:ind w:firstLine="426"/>
        <w:jc w:val="center"/>
        <w:rPr>
          <w:sz w:val="28"/>
          <w:szCs w:val="28"/>
        </w:rPr>
      </w:pPr>
      <w:r w:rsidRPr="00C356F8">
        <w:rPr>
          <w:sz w:val="28"/>
          <w:szCs w:val="28"/>
        </w:rPr>
        <w:t>I. Общие положения</w:t>
      </w:r>
    </w:p>
    <w:p w14:paraId="2A91A207" w14:textId="77777777" w:rsidR="00AF32D6" w:rsidRPr="00C356F8" w:rsidRDefault="00AF32D6" w:rsidP="00AF32D6">
      <w:pPr>
        <w:widowControl w:val="0"/>
        <w:autoSpaceDE w:val="0"/>
        <w:autoSpaceDN w:val="0"/>
        <w:adjustRightInd w:val="0"/>
        <w:ind w:firstLine="709"/>
        <w:jc w:val="center"/>
        <w:outlineLvl w:val="1"/>
        <w:rPr>
          <w:b/>
          <w:sz w:val="28"/>
        </w:rPr>
      </w:pPr>
      <w:r w:rsidRPr="00C356F8">
        <w:rPr>
          <w:b/>
          <w:sz w:val="28"/>
        </w:rPr>
        <w:t>Предмет регулирования Административного регламента</w:t>
      </w:r>
    </w:p>
    <w:p w14:paraId="3001A93B" w14:textId="77777777" w:rsidR="00AF32D6" w:rsidRPr="00C356F8" w:rsidRDefault="00AF32D6" w:rsidP="00AF32D6">
      <w:pPr>
        <w:widowControl w:val="0"/>
        <w:tabs>
          <w:tab w:val="left" w:pos="567"/>
        </w:tabs>
        <w:ind w:firstLine="709"/>
        <w:jc w:val="both"/>
        <w:rPr>
          <w:sz w:val="28"/>
          <w:szCs w:val="20"/>
        </w:rPr>
      </w:pPr>
      <w:r w:rsidRPr="00C356F8">
        <w:rPr>
          <w:sz w:val="28"/>
          <w:szCs w:val="28"/>
        </w:rPr>
        <w:t>1.1. Административный регламент предоставления муниципальной услуги «</w:t>
      </w:r>
      <w:r w:rsidRPr="00C356F8">
        <w:rPr>
          <w:sz w:val="28"/>
          <w:szCs w:val="20"/>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C356F8">
        <w:rPr>
          <w:sz w:val="28"/>
          <w:szCs w:val="28"/>
        </w:rPr>
        <w:t xml:space="preserve">» в </w:t>
      </w:r>
      <w:r w:rsidRPr="00C356F8">
        <w:rPr>
          <w:bCs/>
          <w:sz w:val="28"/>
          <w:szCs w:val="28"/>
        </w:rPr>
        <w:t>Администрации</w:t>
      </w:r>
      <w:r w:rsidRPr="00C356F8">
        <w:rPr>
          <w:b/>
          <w:bCs/>
          <w:sz w:val="28"/>
          <w:szCs w:val="28"/>
        </w:rPr>
        <w:t xml:space="preserve">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r w:rsidRPr="00C356F8">
        <w:rPr>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по </w:t>
      </w:r>
      <w:r w:rsidRPr="00C356F8">
        <w:rPr>
          <w:sz w:val="28"/>
          <w:szCs w:val="20"/>
        </w:rPr>
        <w:t>предоставлению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(далее – муниципальная услуга)</w:t>
      </w:r>
      <w:r w:rsidRPr="00C356F8">
        <w:rPr>
          <w:sz w:val="28"/>
          <w:szCs w:val="28"/>
        </w:rPr>
        <w:t>, определяет стандарт, сроки и последовательность действий (административных процедур) при осуществлении полномочий в</w:t>
      </w:r>
      <w:r w:rsidRPr="00C356F8">
        <w:rPr>
          <w:bCs/>
          <w:sz w:val="28"/>
          <w:szCs w:val="28"/>
        </w:rPr>
        <w:t xml:space="preserve"> Администрации</w:t>
      </w:r>
      <w:r w:rsidRPr="00C356F8">
        <w:rPr>
          <w:b/>
          <w:bCs/>
          <w:sz w:val="28"/>
          <w:szCs w:val="28"/>
        </w:rPr>
        <w:t xml:space="preserve">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p>
    <w:p w14:paraId="4AC6093C" w14:textId="77777777" w:rsidR="00AF32D6" w:rsidRPr="00C356F8" w:rsidRDefault="00AF32D6" w:rsidP="00AF32D6">
      <w:pPr>
        <w:widowControl w:val="0"/>
        <w:autoSpaceDE w:val="0"/>
        <w:autoSpaceDN w:val="0"/>
        <w:adjustRightInd w:val="0"/>
        <w:ind w:firstLine="709"/>
        <w:jc w:val="both"/>
        <w:rPr>
          <w:sz w:val="28"/>
          <w:szCs w:val="20"/>
        </w:rPr>
      </w:pPr>
      <w:r w:rsidRPr="00C356F8">
        <w:rPr>
          <w:sz w:val="28"/>
          <w:szCs w:val="20"/>
        </w:rPr>
        <w:t>Предоставление муниципальной услуги заключается в предоставлении водных объектов или их частей, находящихся в муниципальной собственности, в пользование для:</w:t>
      </w:r>
    </w:p>
    <w:p w14:paraId="2A5D239B" w14:textId="77777777" w:rsidR="00AF32D6" w:rsidRPr="00C356F8" w:rsidRDefault="00AF32D6" w:rsidP="00AF32D6">
      <w:pPr>
        <w:numPr>
          <w:ilvl w:val="0"/>
          <w:numId w:val="2"/>
        </w:numPr>
        <w:tabs>
          <w:tab w:val="left" w:pos="709"/>
        </w:tabs>
        <w:autoSpaceDE w:val="0"/>
        <w:autoSpaceDN w:val="0"/>
        <w:adjustRightInd w:val="0"/>
        <w:ind w:hanging="142"/>
        <w:jc w:val="both"/>
        <w:rPr>
          <w:sz w:val="28"/>
          <w:szCs w:val="28"/>
        </w:rPr>
      </w:pPr>
      <w:r w:rsidRPr="00C356F8">
        <w:rPr>
          <w:sz w:val="28"/>
          <w:szCs w:val="28"/>
        </w:rPr>
        <w:t>сброса сточных вод;</w:t>
      </w:r>
    </w:p>
    <w:p w14:paraId="522BBEDC" w14:textId="77777777" w:rsidR="00AF32D6" w:rsidRPr="00C356F8" w:rsidRDefault="00AF32D6" w:rsidP="00AF32D6">
      <w:pPr>
        <w:numPr>
          <w:ilvl w:val="0"/>
          <w:numId w:val="2"/>
        </w:numPr>
        <w:tabs>
          <w:tab w:val="left" w:pos="709"/>
        </w:tabs>
        <w:autoSpaceDE w:val="0"/>
        <w:autoSpaceDN w:val="0"/>
        <w:adjustRightInd w:val="0"/>
        <w:ind w:firstLine="567"/>
        <w:jc w:val="both"/>
        <w:rPr>
          <w:sz w:val="28"/>
          <w:szCs w:val="28"/>
        </w:rPr>
      </w:pPr>
      <w:r w:rsidRPr="00C356F8">
        <w:rPr>
          <w:sz w:val="28"/>
          <w:szCs w:val="28"/>
        </w:rPr>
        <w:t>строительства и реконструкции гидротехнических сооружений;</w:t>
      </w:r>
    </w:p>
    <w:p w14:paraId="7345D7AF" w14:textId="77777777" w:rsidR="00AF32D6" w:rsidRPr="00C356F8" w:rsidRDefault="00AF32D6" w:rsidP="00AF32D6">
      <w:pPr>
        <w:numPr>
          <w:ilvl w:val="0"/>
          <w:numId w:val="2"/>
        </w:numPr>
        <w:tabs>
          <w:tab w:val="left" w:pos="709"/>
        </w:tabs>
        <w:autoSpaceDE w:val="0"/>
        <w:autoSpaceDN w:val="0"/>
        <w:adjustRightInd w:val="0"/>
        <w:ind w:firstLine="567"/>
        <w:jc w:val="both"/>
        <w:rPr>
          <w:sz w:val="28"/>
          <w:szCs w:val="28"/>
        </w:rPr>
      </w:pPr>
      <w:r w:rsidRPr="00C356F8">
        <w:rPr>
          <w:sz w:val="28"/>
          <w:szCs w:val="28"/>
        </w:rPr>
        <w:t>создания стационарных и плавучих (подвижных) буровых установок (платформ) и искусственных островов;</w:t>
      </w:r>
    </w:p>
    <w:p w14:paraId="597045A4" w14:textId="77777777" w:rsidR="00AF32D6" w:rsidRPr="00C356F8" w:rsidRDefault="00AF32D6" w:rsidP="00AF32D6">
      <w:pPr>
        <w:numPr>
          <w:ilvl w:val="0"/>
          <w:numId w:val="2"/>
        </w:numPr>
        <w:tabs>
          <w:tab w:val="left" w:pos="1134"/>
        </w:tabs>
        <w:autoSpaceDE w:val="0"/>
        <w:autoSpaceDN w:val="0"/>
        <w:adjustRightInd w:val="0"/>
        <w:ind w:firstLine="567"/>
        <w:jc w:val="both"/>
        <w:rPr>
          <w:sz w:val="28"/>
          <w:szCs w:val="28"/>
        </w:rPr>
      </w:pPr>
      <w:r w:rsidRPr="00C356F8">
        <w:rPr>
          <w:sz w:val="28"/>
          <w:szCs w:val="28"/>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14:paraId="432C822A" w14:textId="77777777" w:rsidR="00AF32D6" w:rsidRPr="00C356F8" w:rsidRDefault="00AF32D6" w:rsidP="00AF32D6">
      <w:pPr>
        <w:numPr>
          <w:ilvl w:val="0"/>
          <w:numId w:val="2"/>
        </w:numPr>
        <w:tabs>
          <w:tab w:val="left" w:pos="1134"/>
        </w:tabs>
        <w:autoSpaceDE w:val="0"/>
        <w:autoSpaceDN w:val="0"/>
        <w:adjustRightInd w:val="0"/>
        <w:ind w:hanging="142"/>
        <w:jc w:val="both"/>
        <w:rPr>
          <w:sz w:val="28"/>
          <w:szCs w:val="28"/>
        </w:rPr>
      </w:pPr>
      <w:r w:rsidRPr="00C356F8">
        <w:rPr>
          <w:sz w:val="28"/>
          <w:szCs w:val="28"/>
        </w:rPr>
        <w:t>разведки и добычи полезных ископаемых;</w:t>
      </w:r>
    </w:p>
    <w:p w14:paraId="1D8A5A14" w14:textId="77777777" w:rsidR="00AF32D6" w:rsidRPr="00C356F8" w:rsidRDefault="00AF32D6" w:rsidP="00AF32D6">
      <w:pPr>
        <w:numPr>
          <w:ilvl w:val="0"/>
          <w:numId w:val="2"/>
        </w:numPr>
        <w:tabs>
          <w:tab w:val="left" w:pos="1134"/>
        </w:tabs>
        <w:autoSpaceDE w:val="0"/>
        <w:autoSpaceDN w:val="0"/>
        <w:adjustRightInd w:val="0"/>
        <w:ind w:firstLine="567"/>
        <w:jc w:val="both"/>
        <w:rPr>
          <w:sz w:val="28"/>
          <w:szCs w:val="28"/>
        </w:rPr>
      </w:pPr>
      <w:r w:rsidRPr="00C356F8">
        <w:rPr>
          <w:sz w:val="28"/>
          <w:szCs w:val="28"/>
        </w:rP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p w14:paraId="5FAE7C6B" w14:textId="77777777" w:rsidR="00AF32D6" w:rsidRPr="00C356F8" w:rsidRDefault="00AF32D6" w:rsidP="00AF32D6">
      <w:pPr>
        <w:numPr>
          <w:ilvl w:val="0"/>
          <w:numId w:val="2"/>
        </w:numPr>
        <w:tabs>
          <w:tab w:val="left" w:pos="1134"/>
        </w:tabs>
        <w:autoSpaceDE w:val="0"/>
        <w:autoSpaceDN w:val="0"/>
        <w:adjustRightInd w:val="0"/>
        <w:ind w:hanging="142"/>
        <w:jc w:val="both"/>
        <w:rPr>
          <w:sz w:val="28"/>
          <w:szCs w:val="28"/>
        </w:rPr>
      </w:pPr>
      <w:r w:rsidRPr="00C356F8">
        <w:rPr>
          <w:sz w:val="28"/>
          <w:szCs w:val="28"/>
        </w:rPr>
        <w:lastRenderedPageBreak/>
        <w:t>подъема затонувших судов;</w:t>
      </w:r>
    </w:p>
    <w:p w14:paraId="43E7F5D4" w14:textId="77777777" w:rsidR="00AF32D6" w:rsidRPr="00C356F8" w:rsidRDefault="00AF32D6" w:rsidP="00AF32D6">
      <w:pPr>
        <w:numPr>
          <w:ilvl w:val="0"/>
          <w:numId w:val="2"/>
        </w:numPr>
        <w:tabs>
          <w:tab w:val="left" w:pos="1134"/>
        </w:tabs>
        <w:autoSpaceDE w:val="0"/>
        <w:autoSpaceDN w:val="0"/>
        <w:adjustRightInd w:val="0"/>
        <w:ind w:hanging="142"/>
        <w:jc w:val="both"/>
        <w:rPr>
          <w:sz w:val="28"/>
          <w:szCs w:val="28"/>
        </w:rPr>
      </w:pPr>
      <w:r w:rsidRPr="00C356F8">
        <w:rPr>
          <w:sz w:val="28"/>
          <w:szCs w:val="28"/>
        </w:rPr>
        <w:t>сплава древесины;</w:t>
      </w:r>
    </w:p>
    <w:p w14:paraId="34CEA181" w14:textId="77777777" w:rsidR="00AF32D6" w:rsidRPr="00C356F8" w:rsidRDefault="00AF32D6" w:rsidP="00AF32D6">
      <w:pPr>
        <w:numPr>
          <w:ilvl w:val="0"/>
          <w:numId w:val="2"/>
        </w:numPr>
        <w:tabs>
          <w:tab w:val="left" w:pos="1134"/>
        </w:tabs>
        <w:autoSpaceDE w:val="0"/>
        <w:autoSpaceDN w:val="0"/>
        <w:adjustRightInd w:val="0"/>
        <w:ind w:firstLine="567"/>
        <w:jc w:val="both"/>
        <w:rPr>
          <w:sz w:val="28"/>
          <w:szCs w:val="28"/>
        </w:rPr>
      </w:pPr>
      <w:r w:rsidRPr="00C356F8">
        <w:rPr>
          <w:sz w:val="28"/>
          <w:szCs w:val="28"/>
        </w:rPr>
        <w:t>забора (изъятия) водных ресурсов из водных объектов для гидромелиорации земель;</w:t>
      </w:r>
    </w:p>
    <w:p w14:paraId="7616A362" w14:textId="77777777" w:rsidR="00AF32D6" w:rsidRPr="00C356F8" w:rsidRDefault="00AF32D6" w:rsidP="00AF32D6">
      <w:pPr>
        <w:numPr>
          <w:ilvl w:val="0"/>
          <w:numId w:val="2"/>
        </w:numPr>
        <w:tabs>
          <w:tab w:val="left" w:pos="1134"/>
        </w:tabs>
        <w:autoSpaceDE w:val="0"/>
        <w:autoSpaceDN w:val="0"/>
        <w:adjustRightInd w:val="0"/>
        <w:ind w:firstLine="567"/>
        <w:jc w:val="both"/>
        <w:rPr>
          <w:sz w:val="28"/>
          <w:szCs w:val="28"/>
        </w:rPr>
      </w:pPr>
      <w:r w:rsidRPr="00C356F8">
        <w:rPr>
          <w:sz w:val="28"/>
          <w:szCs w:val="28"/>
        </w:rPr>
        <w:t>забора (изъятия) водных ресурсов из водных объектов и сброса сточных вод для осуществления аквакультуры (рыбоводства).</w:t>
      </w:r>
    </w:p>
    <w:p w14:paraId="5D86D86B" w14:textId="77777777" w:rsidR="00AF32D6" w:rsidRPr="00C356F8" w:rsidRDefault="00AF32D6" w:rsidP="00AF32D6">
      <w:pPr>
        <w:tabs>
          <w:tab w:val="left" w:pos="1134"/>
        </w:tabs>
        <w:autoSpaceDE w:val="0"/>
        <w:autoSpaceDN w:val="0"/>
        <w:adjustRightInd w:val="0"/>
        <w:jc w:val="both"/>
        <w:rPr>
          <w:sz w:val="28"/>
          <w:szCs w:val="28"/>
        </w:rPr>
      </w:pPr>
    </w:p>
    <w:p w14:paraId="1929576A" w14:textId="77777777" w:rsidR="00AF32D6" w:rsidRPr="00C356F8" w:rsidRDefault="00AF32D6" w:rsidP="00AF32D6">
      <w:pPr>
        <w:widowControl w:val="0"/>
        <w:tabs>
          <w:tab w:val="left" w:pos="567"/>
        </w:tabs>
        <w:spacing w:before="100" w:beforeAutospacing="1" w:after="100" w:afterAutospacing="1"/>
        <w:jc w:val="center"/>
        <w:rPr>
          <w:b/>
          <w:sz w:val="28"/>
          <w:szCs w:val="28"/>
        </w:rPr>
      </w:pPr>
      <w:r w:rsidRPr="00C356F8">
        <w:rPr>
          <w:b/>
          <w:sz w:val="28"/>
          <w:szCs w:val="28"/>
        </w:rPr>
        <w:t>Круг заявителей</w:t>
      </w:r>
    </w:p>
    <w:p w14:paraId="620B4F7A" w14:textId="77777777" w:rsidR="00AF32D6" w:rsidRPr="00C356F8" w:rsidRDefault="00AF32D6" w:rsidP="00AF32D6">
      <w:pPr>
        <w:autoSpaceDE w:val="0"/>
        <w:autoSpaceDN w:val="0"/>
        <w:adjustRightInd w:val="0"/>
        <w:ind w:firstLine="709"/>
        <w:jc w:val="both"/>
        <w:rPr>
          <w:sz w:val="28"/>
          <w:szCs w:val="28"/>
        </w:rPr>
      </w:pPr>
      <w:r w:rsidRPr="00C356F8">
        <w:rPr>
          <w:sz w:val="28"/>
          <w:szCs w:val="20"/>
        </w:rPr>
        <w:t xml:space="preserve">1.2. Заявителями являются </w:t>
      </w:r>
      <w:r w:rsidRPr="00C356F8">
        <w:rPr>
          <w:sz w:val="28"/>
          <w:szCs w:val="28"/>
        </w:rPr>
        <w:t>физические лица, юридические лица или индивидуальные предприниматели.</w:t>
      </w:r>
    </w:p>
    <w:p w14:paraId="66F4F095" w14:textId="77777777" w:rsidR="00AF32D6" w:rsidRPr="00C356F8" w:rsidRDefault="00AF32D6" w:rsidP="00AF32D6">
      <w:pPr>
        <w:autoSpaceDE w:val="0"/>
        <w:autoSpaceDN w:val="0"/>
        <w:adjustRightInd w:val="0"/>
        <w:ind w:firstLine="709"/>
        <w:jc w:val="both"/>
        <w:rPr>
          <w:sz w:val="28"/>
          <w:szCs w:val="20"/>
        </w:rPr>
      </w:pPr>
      <w:r w:rsidRPr="00C356F8">
        <w:rPr>
          <w:sz w:val="28"/>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DBE683B" w14:textId="77777777" w:rsidR="00AF32D6" w:rsidRPr="00C356F8" w:rsidRDefault="00AF32D6" w:rsidP="00AF32D6">
      <w:pPr>
        <w:autoSpaceDE w:val="0"/>
        <w:autoSpaceDN w:val="0"/>
        <w:adjustRightInd w:val="0"/>
        <w:ind w:firstLine="709"/>
        <w:jc w:val="both"/>
        <w:rPr>
          <w:sz w:val="28"/>
          <w:szCs w:val="28"/>
        </w:rPr>
      </w:pPr>
    </w:p>
    <w:p w14:paraId="6CB1930C"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Требования к порядку информирования о предоставлении муниципальной услуги</w:t>
      </w:r>
    </w:p>
    <w:p w14:paraId="7363179C" w14:textId="77777777" w:rsidR="00AF32D6" w:rsidRPr="00C356F8" w:rsidRDefault="00AF32D6" w:rsidP="00AF32D6">
      <w:pPr>
        <w:tabs>
          <w:tab w:val="left" w:pos="7425"/>
        </w:tabs>
        <w:ind w:firstLine="709"/>
        <w:jc w:val="both"/>
        <w:rPr>
          <w:sz w:val="28"/>
          <w:szCs w:val="28"/>
        </w:rPr>
      </w:pPr>
      <w:r w:rsidRPr="00C356F8">
        <w:rPr>
          <w:sz w:val="28"/>
          <w:szCs w:val="28"/>
        </w:rPr>
        <w:t>1.4. Справочная информация:</w:t>
      </w:r>
    </w:p>
    <w:p w14:paraId="3B8DBD60" w14:textId="77777777" w:rsidR="00AF32D6" w:rsidRPr="00C356F8" w:rsidRDefault="00AF32D6" w:rsidP="00AF32D6">
      <w:pPr>
        <w:tabs>
          <w:tab w:val="left" w:pos="7425"/>
        </w:tabs>
        <w:ind w:firstLine="709"/>
        <w:jc w:val="both"/>
        <w:rPr>
          <w:sz w:val="28"/>
          <w:szCs w:val="28"/>
        </w:rPr>
      </w:pPr>
      <w:r w:rsidRPr="00C356F8">
        <w:rPr>
          <w:sz w:val="28"/>
          <w:szCs w:val="28"/>
        </w:rPr>
        <w:t xml:space="preserve">о месте нахождения и графике работы Администрации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r w:rsidRPr="00C356F8">
        <w:rPr>
          <w:sz w:val="28"/>
          <w:szCs w:val="28"/>
        </w:rPr>
        <w:t xml:space="preserve">, предоставляющего муниципальную услугу, (далее – Администрация)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47A6CF89" w14:textId="77777777" w:rsidR="00AF32D6" w:rsidRPr="00C356F8" w:rsidRDefault="00AF32D6" w:rsidP="00AF32D6">
      <w:pPr>
        <w:tabs>
          <w:tab w:val="left" w:pos="7425"/>
        </w:tabs>
        <w:ind w:firstLine="709"/>
        <w:jc w:val="both"/>
        <w:rPr>
          <w:sz w:val="28"/>
          <w:szCs w:val="28"/>
        </w:rPr>
      </w:pPr>
      <w:r w:rsidRPr="00C356F8">
        <w:rPr>
          <w:sz w:val="28"/>
          <w:szCs w:val="28"/>
        </w:rPr>
        <w:t xml:space="preserve">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 </w:t>
      </w:r>
    </w:p>
    <w:p w14:paraId="6574956E" w14:textId="77777777" w:rsidR="00AF32D6" w:rsidRPr="00C356F8" w:rsidRDefault="00AF32D6" w:rsidP="00AF32D6">
      <w:pPr>
        <w:tabs>
          <w:tab w:val="left" w:pos="7425"/>
        </w:tabs>
        <w:ind w:firstLine="709"/>
        <w:jc w:val="both"/>
        <w:rPr>
          <w:sz w:val="28"/>
          <w:szCs w:val="28"/>
        </w:rPr>
      </w:pPr>
      <w:r w:rsidRPr="00C356F8">
        <w:rPr>
          <w:sz w:val="28"/>
          <w:szCs w:val="28"/>
        </w:rPr>
        <w:t>адреса электронной почты и (или) формы обратной связи Администрации, предоставляющего муниципальную услугу;</w:t>
      </w:r>
    </w:p>
    <w:p w14:paraId="449594EC" w14:textId="77777777" w:rsidR="00AF32D6" w:rsidRPr="00C356F8" w:rsidRDefault="00AF32D6" w:rsidP="00AF32D6">
      <w:pPr>
        <w:tabs>
          <w:tab w:val="left" w:pos="7425"/>
        </w:tabs>
        <w:jc w:val="both"/>
        <w:rPr>
          <w:sz w:val="28"/>
          <w:szCs w:val="28"/>
        </w:rPr>
      </w:pPr>
      <w:r w:rsidRPr="00C356F8">
        <w:rPr>
          <w:sz w:val="28"/>
          <w:szCs w:val="28"/>
        </w:rPr>
        <w:t>размещена на официальном сайте Администрации (</w:t>
      </w:r>
      <w:hyperlink r:id="rId7" w:history="1">
        <w:r w:rsidRPr="00C356F8">
          <w:rPr>
            <w:color w:val="0000FF"/>
            <w:sz w:val="28"/>
            <w:szCs w:val="28"/>
            <w:u w:val="single"/>
          </w:rPr>
          <w:t>https://</w:t>
        </w:r>
        <w:r w:rsidRPr="00C356F8">
          <w:rPr>
            <w:color w:val="0000FF"/>
            <w:sz w:val="28"/>
            <w:szCs w:val="28"/>
            <w:u w:val="single"/>
            <w:lang w:val="en-US"/>
          </w:rPr>
          <w:t>orlovka</w:t>
        </w:r>
        <w:r w:rsidRPr="00C356F8">
          <w:rPr>
            <w:color w:val="0000FF"/>
            <w:sz w:val="28"/>
            <w:szCs w:val="28"/>
            <w:u w:val="single"/>
          </w:rPr>
          <w:t>-blag.ru</w:t>
        </w:r>
      </w:hyperlink>
      <w:r w:rsidRPr="00C356F8">
        <w:rPr>
          <w:sz w:val="28"/>
          <w:szCs w:val="28"/>
        </w:rPr>
        <w:t>),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14:paraId="397EF428" w14:textId="77777777" w:rsidR="00AF32D6" w:rsidRPr="00C356F8" w:rsidRDefault="00AF32D6" w:rsidP="00AF32D6">
      <w:pPr>
        <w:tabs>
          <w:tab w:val="left" w:pos="7425"/>
        </w:tabs>
        <w:ind w:firstLine="709"/>
        <w:jc w:val="both"/>
        <w:rPr>
          <w:sz w:val="28"/>
          <w:szCs w:val="28"/>
        </w:rPr>
      </w:pPr>
      <w:r w:rsidRPr="00C356F8">
        <w:rPr>
          <w:sz w:val="28"/>
          <w:szCs w:val="28"/>
        </w:rPr>
        <w:t>1.5. Информирование о порядке предоставления муниципальной услуги осуществляется:</w:t>
      </w:r>
    </w:p>
    <w:p w14:paraId="566974E0" w14:textId="77777777" w:rsidR="00AF32D6" w:rsidRPr="00C356F8" w:rsidRDefault="00AF32D6" w:rsidP="00AF32D6">
      <w:pPr>
        <w:widowControl w:val="0"/>
        <w:numPr>
          <w:ilvl w:val="2"/>
          <w:numId w:val="4"/>
        </w:numPr>
        <w:tabs>
          <w:tab w:val="left" w:pos="851"/>
          <w:tab w:val="left" w:pos="1134"/>
        </w:tabs>
        <w:spacing w:before="100" w:beforeAutospacing="1" w:after="100" w:afterAutospacing="1"/>
        <w:ind w:firstLine="709"/>
        <w:contextualSpacing/>
        <w:jc w:val="both"/>
        <w:rPr>
          <w:sz w:val="28"/>
          <w:szCs w:val="28"/>
        </w:rPr>
      </w:pPr>
      <w:r w:rsidRPr="00C356F8">
        <w:rPr>
          <w:sz w:val="28"/>
          <w:szCs w:val="28"/>
        </w:rPr>
        <w:t xml:space="preserve">непосредственно при личном приеме заявителя в </w:t>
      </w:r>
      <w:r w:rsidRPr="00C356F8">
        <w:rPr>
          <w:rFonts w:eastAsia="Calibri"/>
          <w:sz w:val="28"/>
          <w:szCs w:val="28"/>
        </w:rPr>
        <w:t xml:space="preserve">Администрации, </w:t>
      </w:r>
      <w:r w:rsidRPr="00C356F8">
        <w:rPr>
          <w:sz w:val="28"/>
          <w:szCs w:val="28"/>
        </w:rPr>
        <w:t xml:space="preserve">или многофункциональном центре предоставления государственных и муниципальных услуг (далее </w:t>
      </w:r>
      <w:r w:rsidRPr="00C356F8">
        <w:rPr>
          <w:rFonts w:eastAsia="Calibri"/>
          <w:sz w:val="28"/>
          <w:szCs w:val="28"/>
        </w:rPr>
        <w:t>–</w:t>
      </w:r>
      <w:r w:rsidRPr="00C356F8">
        <w:rPr>
          <w:sz w:val="28"/>
          <w:szCs w:val="28"/>
        </w:rPr>
        <w:t xml:space="preserve"> многофункциональный центр);</w:t>
      </w:r>
    </w:p>
    <w:p w14:paraId="26B5A71E" w14:textId="77777777" w:rsidR="00AF32D6" w:rsidRPr="00C356F8" w:rsidRDefault="00AF32D6" w:rsidP="00AF32D6">
      <w:pPr>
        <w:widowControl w:val="0"/>
        <w:numPr>
          <w:ilvl w:val="2"/>
          <w:numId w:val="4"/>
        </w:numPr>
        <w:tabs>
          <w:tab w:val="left" w:pos="851"/>
          <w:tab w:val="left" w:pos="1134"/>
        </w:tabs>
        <w:spacing w:before="100" w:beforeAutospacing="1" w:after="100" w:afterAutospacing="1"/>
        <w:ind w:firstLine="709"/>
        <w:contextualSpacing/>
        <w:jc w:val="both"/>
        <w:rPr>
          <w:sz w:val="28"/>
          <w:szCs w:val="28"/>
        </w:rPr>
      </w:pPr>
      <w:r w:rsidRPr="00C356F8">
        <w:rPr>
          <w:sz w:val="28"/>
          <w:szCs w:val="28"/>
        </w:rPr>
        <w:t>по телефону в Администрации или многофункциональном центре;</w:t>
      </w:r>
    </w:p>
    <w:p w14:paraId="21D8F966" w14:textId="77777777" w:rsidR="00AF32D6" w:rsidRPr="00C356F8" w:rsidRDefault="00AF32D6" w:rsidP="00AF32D6">
      <w:pPr>
        <w:widowControl w:val="0"/>
        <w:numPr>
          <w:ilvl w:val="2"/>
          <w:numId w:val="4"/>
        </w:numPr>
        <w:tabs>
          <w:tab w:val="left" w:pos="851"/>
          <w:tab w:val="left" w:pos="1134"/>
        </w:tabs>
        <w:spacing w:before="100" w:beforeAutospacing="1" w:after="100" w:afterAutospacing="1"/>
        <w:ind w:firstLine="709"/>
        <w:contextualSpacing/>
        <w:jc w:val="both"/>
        <w:rPr>
          <w:sz w:val="28"/>
          <w:szCs w:val="28"/>
        </w:rPr>
      </w:pPr>
      <w:r w:rsidRPr="00C356F8">
        <w:rPr>
          <w:sz w:val="28"/>
          <w:szCs w:val="28"/>
        </w:rPr>
        <w:lastRenderedPageBreak/>
        <w:t>письменно, в том числе посредством электронной почты, факсимильной связи;</w:t>
      </w:r>
    </w:p>
    <w:p w14:paraId="1BE48D2E" w14:textId="77777777" w:rsidR="00AF32D6" w:rsidRPr="00C356F8" w:rsidRDefault="00AF32D6" w:rsidP="00AF32D6">
      <w:pPr>
        <w:widowControl w:val="0"/>
        <w:numPr>
          <w:ilvl w:val="2"/>
          <w:numId w:val="4"/>
        </w:numPr>
        <w:tabs>
          <w:tab w:val="left" w:pos="851"/>
          <w:tab w:val="left" w:pos="1134"/>
        </w:tabs>
        <w:spacing w:before="100" w:beforeAutospacing="1" w:after="100" w:afterAutospacing="1"/>
        <w:ind w:firstLine="709"/>
        <w:contextualSpacing/>
        <w:jc w:val="both"/>
        <w:rPr>
          <w:sz w:val="28"/>
          <w:szCs w:val="28"/>
        </w:rPr>
      </w:pPr>
      <w:r w:rsidRPr="00C356F8">
        <w:rPr>
          <w:sz w:val="28"/>
          <w:szCs w:val="28"/>
        </w:rPr>
        <w:t>посредством размещения в открытой и доступной форме информации:</w:t>
      </w:r>
    </w:p>
    <w:p w14:paraId="2A08F05C" w14:textId="77777777" w:rsidR="00AF32D6" w:rsidRPr="00C356F8" w:rsidRDefault="00AF32D6" w:rsidP="00AF32D6">
      <w:pPr>
        <w:widowControl w:val="0"/>
        <w:tabs>
          <w:tab w:val="left" w:pos="851"/>
          <w:tab w:val="left" w:pos="1134"/>
        </w:tabs>
        <w:spacing w:before="100" w:beforeAutospacing="1" w:after="100" w:afterAutospacing="1"/>
        <w:ind w:firstLine="709"/>
        <w:jc w:val="both"/>
        <w:rPr>
          <w:sz w:val="28"/>
          <w:szCs w:val="28"/>
        </w:rPr>
      </w:pPr>
      <w:r w:rsidRPr="00C356F8">
        <w:rPr>
          <w:sz w:val="28"/>
          <w:szCs w:val="28"/>
        </w:rPr>
        <w:t>на Портале государственных и муниципальных услуг (функций) Республики Башкортостан (www.gosuslugi.bashkortostan.ru) (далее – РПГУ);</w:t>
      </w:r>
    </w:p>
    <w:p w14:paraId="33F9BA50" w14:textId="77777777" w:rsidR="00AF32D6" w:rsidRPr="00C356F8" w:rsidRDefault="00AF32D6" w:rsidP="00AF32D6">
      <w:pPr>
        <w:widowControl w:val="0"/>
        <w:tabs>
          <w:tab w:val="left" w:pos="851"/>
          <w:tab w:val="left" w:pos="1134"/>
        </w:tabs>
        <w:spacing w:before="100" w:beforeAutospacing="1" w:after="100" w:afterAutospacing="1"/>
        <w:ind w:firstLine="709"/>
        <w:jc w:val="both"/>
        <w:rPr>
          <w:color w:val="FF0000"/>
          <w:sz w:val="28"/>
          <w:szCs w:val="28"/>
        </w:rPr>
      </w:pPr>
      <w:r w:rsidRPr="00C356F8">
        <w:rPr>
          <w:sz w:val="28"/>
          <w:szCs w:val="28"/>
        </w:rPr>
        <w:t>на официальных сайтах Администрации http://orlovka-blag.ru</w:t>
      </w:r>
    </w:p>
    <w:p w14:paraId="0E6D4E15" w14:textId="77777777" w:rsidR="00AF32D6" w:rsidRPr="00C356F8" w:rsidRDefault="00AF32D6" w:rsidP="00AF32D6">
      <w:pPr>
        <w:widowControl w:val="0"/>
        <w:tabs>
          <w:tab w:val="left" w:pos="851"/>
          <w:tab w:val="left" w:pos="1134"/>
        </w:tabs>
        <w:spacing w:before="100" w:beforeAutospacing="1" w:after="100" w:afterAutospacing="1"/>
        <w:ind w:firstLine="709"/>
        <w:jc w:val="both"/>
        <w:rPr>
          <w:color w:val="000000"/>
          <w:sz w:val="28"/>
          <w:szCs w:val="28"/>
        </w:rPr>
      </w:pPr>
      <w:r w:rsidRPr="00C356F8">
        <w:rPr>
          <w:sz w:val="28"/>
          <w:szCs w:val="28"/>
        </w:rPr>
        <w:t>посредством размещения информации на информационных стендах Администрации или многофункционального центра.</w:t>
      </w:r>
    </w:p>
    <w:p w14:paraId="125925E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1.5.1. Информирование осуществляется по вопросам, касающимся:</w:t>
      </w:r>
    </w:p>
    <w:p w14:paraId="010F606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способов подачи заявления о предоставлении муниципальной услуги;</w:t>
      </w:r>
    </w:p>
    <w:p w14:paraId="45F19785"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адресов Администрации и многофункциональных центров, обращение в которые необходимо </w:t>
      </w:r>
      <w:proofErr w:type="gramStart"/>
      <w:r w:rsidRPr="00C356F8">
        <w:rPr>
          <w:sz w:val="28"/>
          <w:szCs w:val="28"/>
        </w:rPr>
        <w:t>для  предоставления</w:t>
      </w:r>
      <w:proofErr w:type="gramEnd"/>
      <w:r w:rsidRPr="00C356F8">
        <w:rPr>
          <w:sz w:val="28"/>
          <w:szCs w:val="28"/>
        </w:rPr>
        <w:t xml:space="preserve"> муниципальной услуги;</w:t>
      </w:r>
    </w:p>
    <w:p w14:paraId="604EB63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справочной информации о работе Администрации (структурного подразделения Администрации);</w:t>
      </w:r>
    </w:p>
    <w:p w14:paraId="46B031D1"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документов, необходимых для предоставления муниципальной услуги;</w:t>
      </w:r>
    </w:p>
    <w:p w14:paraId="70740BB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порядка и сроков предоставления муниципальной услуги;</w:t>
      </w:r>
    </w:p>
    <w:p w14:paraId="2EF2882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порядка получения сведений о ходе </w:t>
      </w:r>
      <w:proofErr w:type="gramStart"/>
      <w:r w:rsidRPr="00C356F8">
        <w:rPr>
          <w:sz w:val="28"/>
          <w:szCs w:val="28"/>
        </w:rPr>
        <w:t>рассмотрения  заявления</w:t>
      </w:r>
      <w:proofErr w:type="gramEnd"/>
      <w:r w:rsidRPr="00C356F8">
        <w:rPr>
          <w:sz w:val="28"/>
          <w:szCs w:val="28"/>
        </w:rPr>
        <w:t xml:space="preserve"> о предоставлении муниципальной услуги и о результатах предоставления муниципальной услуги;</w:t>
      </w:r>
    </w:p>
    <w:p w14:paraId="295E392E"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1EC45A9A"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DD484F5"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CFDA1FE" w14:textId="77777777" w:rsidR="00AF32D6" w:rsidRPr="00C356F8" w:rsidRDefault="00AF32D6" w:rsidP="00AF32D6">
      <w:pPr>
        <w:tabs>
          <w:tab w:val="left" w:pos="7425"/>
        </w:tabs>
        <w:ind w:firstLine="709"/>
        <w:jc w:val="both"/>
        <w:rPr>
          <w:sz w:val="28"/>
          <w:szCs w:val="28"/>
        </w:rPr>
      </w:pPr>
      <w:r w:rsidRPr="00C356F8">
        <w:rPr>
          <w:sz w:val="28"/>
          <w:szCs w:val="28"/>
        </w:rPr>
        <w:t>1.5.2.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93C51D4" w14:textId="77777777" w:rsidR="00AF32D6" w:rsidRPr="00C356F8" w:rsidRDefault="00AF32D6" w:rsidP="00AF32D6">
      <w:pPr>
        <w:tabs>
          <w:tab w:val="left" w:pos="7425"/>
        </w:tabs>
        <w:ind w:firstLine="709"/>
        <w:jc w:val="both"/>
        <w:rPr>
          <w:sz w:val="28"/>
          <w:szCs w:val="28"/>
        </w:rPr>
      </w:pPr>
      <w:r w:rsidRPr="00C356F8">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A1C39F0" w14:textId="77777777" w:rsidR="00AF32D6" w:rsidRPr="00C356F8" w:rsidRDefault="00AF32D6" w:rsidP="00AF32D6">
      <w:pPr>
        <w:tabs>
          <w:tab w:val="left" w:pos="7425"/>
        </w:tabs>
        <w:ind w:firstLine="709"/>
        <w:jc w:val="both"/>
        <w:rPr>
          <w:sz w:val="28"/>
          <w:szCs w:val="28"/>
        </w:rPr>
      </w:pPr>
      <w:r w:rsidRPr="00C356F8">
        <w:rPr>
          <w:sz w:val="28"/>
          <w:szCs w:val="28"/>
        </w:rPr>
        <w:t>Если специалист Администрации не может самостоятельно дать ответ, телефонный звонок</w:t>
      </w:r>
      <w:r w:rsidRPr="00C356F8">
        <w:rPr>
          <w:i/>
          <w:sz w:val="28"/>
          <w:szCs w:val="28"/>
        </w:rPr>
        <w:t xml:space="preserve"> </w:t>
      </w:r>
      <w:r w:rsidRPr="00C356F8">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7E772D8" w14:textId="77777777" w:rsidR="00AF32D6" w:rsidRPr="00C356F8" w:rsidRDefault="00AF32D6" w:rsidP="00AF32D6">
      <w:pPr>
        <w:tabs>
          <w:tab w:val="left" w:pos="7425"/>
        </w:tabs>
        <w:ind w:firstLine="709"/>
        <w:jc w:val="both"/>
        <w:rPr>
          <w:sz w:val="28"/>
          <w:szCs w:val="28"/>
        </w:rPr>
      </w:pPr>
      <w:r w:rsidRPr="00C356F8">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52DAD53" w14:textId="77777777" w:rsidR="00AF32D6" w:rsidRPr="00C356F8" w:rsidRDefault="00AF32D6" w:rsidP="00AF32D6">
      <w:pPr>
        <w:tabs>
          <w:tab w:val="left" w:pos="7425"/>
        </w:tabs>
        <w:ind w:firstLine="709"/>
        <w:jc w:val="both"/>
        <w:rPr>
          <w:sz w:val="28"/>
          <w:szCs w:val="28"/>
        </w:rPr>
      </w:pPr>
      <w:r w:rsidRPr="00C356F8">
        <w:rPr>
          <w:sz w:val="28"/>
          <w:szCs w:val="28"/>
        </w:rPr>
        <w:t xml:space="preserve">изложить обращение в письменной форме; </w:t>
      </w:r>
    </w:p>
    <w:p w14:paraId="145F0F5D" w14:textId="77777777" w:rsidR="00AF32D6" w:rsidRPr="00C356F8" w:rsidRDefault="00AF32D6" w:rsidP="00AF32D6">
      <w:pPr>
        <w:tabs>
          <w:tab w:val="left" w:pos="7425"/>
        </w:tabs>
        <w:ind w:firstLine="709"/>
        <w:jc w:val="both"/>
        <w:rPr>
          <w:sz w:val="28"/>
          <w:szCs w:val="28"/>
        </w:rPr>
      </w:pPr>
      <w:r w:rsidRPr="00C356F8">
        <w:rPr>
          <w:sz w:val="28"/>
          <w:szCs w:val="28"/>
        </w:rPr>
        <w:lastRenderedPageBreak/>
        <w:t>назначить другое время для консультаций.</w:t>
      </w:r>
    </w:p>
    <w:p w14:paraId="1DDD1DD5" w14:textId="77777777" w:rsidR="00AF32D6" w:rsidRPr="00C356F8" w:rsidRDefault="00AF32D6" w:rsidP="00AF32D6">
      <w:pPr>
        <w:tabs>
          <w:tab w:val="left" w:pos="7425"/>
        </w:tabs>
        <w:ind w:firstLine="709"/>
        <w:jc w:val="both"/>
        <w:rPr>
          <w:sz w:val="28"/>
          <w:szCs w:val="28"/>
        </w:rPr>
      </w:pPr>
      <w:r w:rsidRPr="00C356F8">
        <w:rPr>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6CE2CF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Продолжительность информирования по телефону не должна превышать 10 минут.</w:t>
      </w:r>
    </w:p>
    <w:p w14:paraId="6E9F456F"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Информирование осуществляется в соответствии с графиком приема граждан.</w:t>
      </w:r>
    </w:p>
    <w:p w14:paraId="6F37A76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1.5.3.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Par84#Par84" w:history="1">
        <w:r w:rsidRPr="00C356F8">
          <w:rPr>
            <w:color w:val="0000FF"/>
            <w:sz w:val="28"/>
            <w:szCs w:val="28"/>
            <w:u w:val="single"/>
          </w:rPr>
          <w:t>пункте</w:t>
        </w:r>
      </w:hyperlink>
      <w:r w:rsidRPr="00C356F8">
        <w:rPr>
          <w:sz w:val="28"/>
          <w:szCs w:val="28"/>
        </w:rPr>
        <w:t xml:space="preserve"> 1.5.1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451D68BE"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1.6. На РПГУ размещается следующая информация:</w:t>
      </w:r>
    </w:p>
    <w:p w14:paraId="14480A88" w14:textId="77777777" w:rsidR="00AF32D6" w:rsidRPr="00C356F8" w:rsidRDefault="00AF32D6" w:rsidP="00AF32D6">
      <w:pPr>
        <w:numPr>
          <w:ilvl w:val="0"/>
          <w:numId w:val="6"/>
        </w:numPr>
        <w:autoSpaceDE w:val="0"/>
        <w:autoSpaceDN w:val="0"/>
        <w:adjustRightInd w:val="0"/>
        <w:ind w:firstLine="709"/>
        <w:contextualSpacing/>
        <w:jc w:val="both"/>
        <w:rPr>
          <w:sz w:val="28"/>
          <w:szCs w:val="28"/>
        </w:rPr>
      </w:pPr>
      <w:r w:rsidRPr="00C356F8">
        <w:rPr>
          <w:sz w:val="28"/>
          <w:szCs w:val="28"/>
        </w:rPr>
        <w:t>наименование (в том числе краткое) муниципальной услуги;</w:t>
      </w:r>
    </w:p>
    <w:p w14:paraId="2AC8BE27"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наименование органа (организации), предоставляющего муниципальную услугу;</w:t>
      </w:r>
    </w:p>
    <w:p w14:paraId="7233A13A"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наименования органов власти и организаций, участвующих в предоставлении муниципальной услуги;</w:t>
      </w:r>
    </w:p>
    <w:p w14:paraId="41BD1DB7"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0F29C1D6"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способы предоставления муниципальной услуги;</w:t>
      </w:r>
    </w:p>
    <w:p w14:paraId="4FFDE5BD"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описание результата предоставления муниципальной услуги;</w:t>
      </w:r>
    </w:p>
    <w:p w14:paraId="5A6369F0"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категория заявителей, которым предоставляется муниципальная услуга;</w:t>
      </w:r>
    </w:p>
    <w:p w14:paraId="32E3F3B4"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6E092039"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срок, в течение которого заявление о предоставлении муниципальной услуги должно быть зарегистрировано;</w:t>
      </w:r>
    </w:p>
    <w:p w14:paraId="6F2610C2"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максимальный срок ожидания в очереди при подаче заявления о предоставлении муниципальной услуги лично;</w:t>
      </w:r>
    </w:p>
    <w:p w14:paraId="225DCB9A"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0358A6CB"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lastRenderedPageBreak/>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B037709"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4EFA8470"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7BB79360"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4C9DD025"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показатели доступности и качества муниципальной услуги;</w:t>
      </w:r>
    </w:p>
    <w:p w14:paraId="5D470876"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14:paraId="091C7BB9"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14:paraId="24C32E6B"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6ED879E9"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1C9E4F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1.7. На официальном сайте Администрации наряду со сведениями, указанными в пункте 1.6 Административного регламента, размещаются:</w:t>
      </w:r>
    </w:p>
    <w:p w14:paraId="3960D0C9" w14:textId="77777777" w:rsidR="00AF32D6" w:rsidRPr="00C356F8" w:rsidRDefault="00AF32D6" w:rsidP="00AF32D6">
      <w:pPr>
        <w:numPr>
          <w:ilvl w:val="0"/>
          <w:numId w:val="6"/>
        </w:numPr>
        <w:autoSpaceDE w:val="0"/>
        <w:autoSpaceDN w:val="0"/>
        <w:adjustRightInd w:val="0"/>
        <w:ind w:firstLine="709"/>
        <w:contextualSpacing/>
        <w:jc w:val="both"/>
        <w:rPr>
          <w:sz w:val="28"/>
          <w:szCs w:val="28"/>
        </w:rPr>
      </w:pPr>
      <w:r w:rsidRPr="00C356F8">
        <w:rPr>
          <w:sz w:val="28"/>
          <w:szCs w:val="28"/>
        </w:rPr>
        <w:t>порядок и способы подачи заявления о предоставлении муниципальной услуги;</w:t>
      </w:r>
    </w:p>
    <w:p w14:paraId="523683B1"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lastRenderedPageBreak/>
        <w:t>порядок и способы предварительной записи на подачу заявления о предоставлении муниципальной услуги;</w:t>
      </w:r>
    </w:p>
    <w:p w14:paraId="1066F186" w14:textId="77777777" w:rsidR="00AF32D6" w:rsidRPr="00C356F8" w:rsidRDefault="00AF32D6" w:rsidP="00AF32D6">
      <w:pPr>
        <w:numPr>
          <w:ilvl w:val="0"/>
          <w:numId w:val="6"/>
        </w:numPr>
        <w:autoSpaceDE w:val="0"/>
        <w:autoSpaceDN w:val="0"/>
        <w:adjustRightInd w:val="0"/>
        <w:spacing w:before="100" w:beforeAutospacing="1" w:after="100" w:afterAutospacing="1"/>
        <w:contextualSpacing/>
        <w:jc w:val="both"/>
        <w:rPr>
          <w:sz w:val="28"/>
          <w:szCs w:val="28"/>
        </w:rPr>
      </w:pPr>
      <w:r w:rsidRPr="00C356F8">
        <w:rPr>
          <w:sz w:val="28"/>
          <w:szCs w:val="28"/>
        </w:rPr>
        <w:t>информация по вопросам предоставления услуг, которые являются</w:t>
      </w:r>
    </w:p>
    <w:p w14:paraId="584C5B73" w14:textId="77777777" w:rsidR="00AF32D6" w:rsidRPr="00C356F8" w:rsidRDefault="00AF32D6" w:rsidP="00AF32D6">
      <w:pPr>
        <w:autoSpaceDE w:val="0"/>
        <w:autoSpaceDN w:val="0"/>
        <w:adjustRightInd w:val="0"/>
        <w:spacing w:before="100" w:beforeAutospacing="1" w:after="100" w:afterAutospacing="1"/>
        <w:contextualSpacing/>
        <w:jc w:val="both"/>
        <w:rPr>
          <w:sz w:val="28"/>
          <w:szCs w:val="28"/>
        </w:rPr>
      </w:pPr>
      <w:r w:rsidRPr="00C356F8">
        <w:rPr>
          <w:sz w:val="28"/>
          <w:szCs w:val="28"/>
        </w:rPr>
        <w:t>необходимыми и обязательными для предоставления муниципальной услуги;</w:t>
      </w:r>
    </w:p>
    <w:p w14:paraId="045D2658"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494B01A"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1.8. На информационных стендах Администрации подлежит размещению следующая информация:</w:t>
      </w:r>
    </w:p>
    <w:p w14:paraId="5734766A" w14:textId="77777777" w:rsidR="00AF32D6" w:rsidRPr="00C356F8" w:rsidRDefault="00AF32D6" w:rsidP="00AF32D6">
      <w:pPr>
        <w:numPr>
          <w:ilvl w:val="0"/>
          <w:numId w:val="6"/>
        </w:numPr>
        <w:autoSpaceDE w:val="0"/>
        <w:autoSpaceDN w:val="0"/>
        <w:adjustRightInd w:val="0"/>
        <w:ind w:firstLine="709"/>
        <w:contextualSpacing/>
        <w:jc w:val="both"/>
        <w:rPr>
          <w:sz w:val="28"/>
          <w:szCs w:val="28"/>
        </w:rPr>
      </w:pPr>
      <w:r w:rsidRPr="00C356F8">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12AF975A"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14:paraId="754E1F2D"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адреса официального сайта, а также электронной почты и (или) формы обратной связи Администрации;</w:t>
      </w:r>
    </w:p>
    <w:p w14:paraId="510EE620"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439F3F4E"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сроки предоставления муниципальной услуги;</w:t>
      </w:r>
    </w:p>
    <w:p w14:paraId="4F4C5978"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образцы заполнения заявления и приложений к заявлениям;</w:t>
      </w:r>
    </w:p>
    <w:p w14:paraId="3F112B08"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исчерпывающий перечень документов, необходимых для предоставления муниципальной услуги;</w:t>
      </w:r>
    </w:p>
    <w:p w14:paraId="10ACB4F7"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исчерпывающий перечень оснований для отказа в приеме документов, необходимых для предоставления муниципальной услуги;</w:t>
      </w:r>
    </w:p>
    <w:p w14:paraId="4CA72027"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исчерпывающий перечень оснований для приостановления или отказа в предоставлении муниципальной услуги;</w:t>
      </w:r>
    </w:p>
    <w:p w14:paraId="42894964"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 xml:space="preserve">порядок и способы подачи заявления о </w:t>
      </w:r>
      <w:proofErr w:type="gramStart"/>
      <w:r w:rsidRPr="00C356F8">
        <w:rPr>
          <w:sz w:val="28"/>
          <w:szCs w:val="28"/>
        </w:rPr>
        <w:t>предоставлении  муниципальной</w:t>
      </w:r>
      <w:proofErr w:type="gramEnd"/>
      <w:r w:rsidRPr="00C356F8">
        <w:rPr>
          <w:sz w:val="28"/>
          <w:szCs w:val="28"/>
        </w:rPr>
        <w:t xml:space="preserve"> услуги;</w:t>
      </w:r>
    </w:p>
    <w:p w14:paraId="27D15746"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порядок и способы получения разъяснений по порядку предоставления муниципальной услуги;</w:t>
      </w:r>
    </w:p>
    <w:p w14:paraId="250DD905"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F4B5E53"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порядок записи на личный прием к должностным лицам;</w:t>
      </w:r>
    </w:p>
    <w:p w14:paraId="296E50E6" w14:textId="77777777" w:rsidR="00AF32D6" w:rsidRPr="00C356F8" w:rsidRDefault="00AF32D6" w:rsidP="00AF32D6">
      <w:pPr>
        <w:numPr>
          <w:ilvl w:val="0"/>
          <w:numId w:val="6"/>
        </w:numPr>
        <w:autoSpaceDE w:val="0"/>
        <w:autoSpaceDN w:val="0"/>
        <w:adjustRightInd w:val="0"/>
        <w:spacing w:before="100" w:beforeAutospacing="1" w:after="100" w:afterAutospacing="1"/>
        <w:ind w:firstLine="709"/>
        <w:contextualSpacing/>
        <w:jc w:val="both"/>
        <w:rPr>
          <w:sz w:val="28"/>
          <w:szCs w:val="28"/>
        </w:rPr>
      </w:pPr>
      <w:r w:rsidRPr="00C356F8">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08224A9F"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69558AE" w14:textId="77777777" w:rsidR="00AF32D6" w:rsidRPr="00C356F8" w:rsidRDefault="00AF32D6" w:rsidP="00AF32D6">
      <w:pPr>
        <w:autoSpaceDE w:val="0"/>
        <w:autoSpaceDN w:val="0"/>
        <w:adjustRightInd w:val="0"/>
        <w:ind w:firstLine="709"/>
        <w:jc w:val="both"/>
        <w:rPr>
          <w:sz w:val="28"/>
          <w:szCs w:val="28"/>
        </w:rPr>
      </w:pPr>
      <w:r w:rsidRPr="00C356F8">
        <w:rPr>
          <w:sz w:val="28"/>
          <w:szCs w:val="28"/>
        </w:rPr>
        <w:lastRenderedPageBreak/>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4A77D76A"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728FCCEE" w14:textId="77777777" w:rsidR="00AF32D6" w:rsidRPr="00C356F8" w:rsidRDefault="00AF32D6" w:rsidP="00AF32D6">
      <w:pPr>
        <w:widowControl w:val="0"/>
        <w:tabs>
          <w:tab w:val="left" w:pos="567"/>
        </w:tabs>
        <w:spacing w:before="100" w:beforeAutospacing="1" w:after="100" w:afterAutospacing="1"/>
        <w:ind w:firstLine="567"/>
        <w:jc w:val="center"/>
        <w:rPr>
          <w:sz w:val="28"/>
          <w:szCs w:val="28"/>
        </w:rPr>
      </w:pPr>
      <w:r w:rsidRPr="00C356F8">
        <w:rPr>
          <w:b/>
          <w:sz w:val="28"/>
          <w:szCs w:val="28"/>
        </w:rPr>
        <w:t>II. Стандарт предоставления муниципальной услуги</w:t>
      </w:r>
    </w:p>
    <w:p w14:paraId="11B5B4FC" w14:textId="77777777" w:rsidR="00AF32D6" w:rsidRPr="00C356F8" w:rsidRDefault="00AF32D6" w:rsidP="00AF32D6">
      <w:pPr>
        <w:widowControl w:val="0"/>
        <w:autoSpaceDE w:val="0"/>
        <w:autoSpaceDN w:val="0"/>
        <w:adjustRightInd w:val="0"/>
        <w:jc w:val="center"/>
        <w:outlineLvl w:val="2"/>
        <w:rPr>
          <w:rFonts w:eastAsia="Calibri"/>
          <w:b/>
          <w:sz w:val="28"/>
          <w:szCs w:val="28"/>
        </w:rPr>
      </w:pPr>
      <w:r w:rsidRPr="00C356F8">
        <w:rPr>
          <w:rFonts w:eastAsia="Calibri"/>
          <w:b/>
          <w:sz w:val="28"/>
          <w:szCs w:val="28"/>
        </w:rPr>
        <w:t xml:space="preserve">Наименование </w:t>
      </w:r>
      <w:r w:rsidRPr="00C356F8">
        <w:rPr>
          <w:b/>
          <w:sz w:val="28"/>
          <w:szCs w:val="28"/>
        </w:rPr>
        <w:t>муниципальной</w:t>
      </w:r>
      <w:r w:rsidRPr="00C356F8">
        <w:rPr>
          <w:rFonts w:eastAsia="Calibri"/>
          <w:b/>
          <w:sz w:val="28"/>
          <w:szCs w:val="28"/>
        </w:rPr>
        <w:t xml:space="preserve"> услуги</w:t>
      </w:r>
    </w:p>
    <w:p w14:paraId="02ECD808" w14:textId="77777777" w:rsidR="00AF32D6" w:rsidRPr="00C356F8" w:rsidRDefault="00AF32D6" w:rsidP="00AF32D6">
      <w:pPr>
        <w:widowControl w:val="0"/>
        <w:tabs>
          <w:tab w:val="left" w:pos="567"/>
        </w:tabs>
        <w:spacing w:before="100" w:beforeAutospacing="1" w:after="100" w:afterAutospacing="1"/>
        <w:ind w:firstLine="567"/>
        <w:jc w:val="both"/>
        <w:rPr>
          <w:rFonts w:eastAsia="Calibri"/>
          <w:b/>
          <w:sz w:val="28"/>
          <w:szCs w:val="28"/>
        </w:rPr>
      </w:pPr>
      <w:r w:rsidRPr="00C356F8">
        <w:rPr>
          <w:sz w:val="28"/>
          <w:szCs w:val="20"/>
        </w:rPr>
        <w:t>2.1.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p>
    <w:p w14:paraId="53284C06" w14:textId="77777777" w:rsidR="00AF32D6" w:rsidRPr="00C356F8" w:rsidRDefault="00AF32D6" w:rsidP="00AF32D6">
      <w:pPr>
        <w:jc w:val="center"/>
        <w:rPr>
          <w:rFonts w:eastAsia="Calibri"/>
          <w:b/>
          <w:sz w:val="28"/>
          <w:szCs w:val="28"/>
        </w:rPr>
      </w:pPr>
      <w:r w:rsidRPr="00C356F8">
        <w:rPr>
          <w:rFonts w:eastAsia="Calibri"/>
          <w:b/>
          <w:sz w:val="28"/>
          <w:szCs w:val="28"/>
        </w:rPr>
        <w:t>Наименование органа местного самоуправления (организации),</w:t>
      </w:r>
    </w:p>
    <w:p w14:paraId="4BF966F6" w14:textId="77777777" w:rsidR="00AF32D6" w:rsidRPr="00C356F8" w:rsidRDefault="00AF32D6" w:rsidP="00AF32D6">
      <w:pPr>
        <w:jc w:val="center"/>
        <w:rPr>
          <w:rFonts w:eastAsia="Calibri"/>
          <w:b/>
          <w:sz w:val="28"/>
          <w:szCs w:val="28"/>
        </w:rPr>
      </w:pPr>
      <w:r w:rsidRPr="00C356F8">
        <w:rPr>
          <w:rFonts w:eastAsia="Calibri"/>
          <w:b/>
          <w:sz w:val="28"/>
          <w:szCs w:val="28"/>
        </w:rPr>
        <w:t>предоставляющего (щей) муниципальную услугу</w:t>
      </w:r>
    </w:p>
    <w:p w14:paraId="39EFC19C" w14:textId="77777777" w:rsidR="00AF32D6" w:rsidRPr="00C356F8" w:rsidRDefault="00AF32D6" w:rsidP="00AF32D6">
      <w:pPr>
        <w:autoSpaceDE w:val="0"/>
        <w:autoSpaceDN w:val="0"/>
        <w:adjustRightInd w:val="0"/>
        <w:ind w:firstLine="709"/>
        <w:jc w:val="both"/>
        <w:rPr>
          <w:rFonts w:eastAsia="Calibri"/>
          <w:lang w:eastAsia="en-US"/>
        </w:rPr>
      </w:pPr>
      <w:r w:rsidRPr="00C356F8">
        <w:rPr>
          <w:sz w:val="28"/>
          <w:szCs w:val="28"/>
        </w:rPr>
        <w:t xml:space="preserve">2.2. </w:t>
      </w:r>
      <w:r w:rsidRPr="00C356F8">
        <w:rPr>
          <w:rFonts w:eastAsia="Calibri"/>
          <w:sz w:val="28"/>
          <w:szCs w:val="28"/>
          <w:lang w:eastAsia="en-US"/>
        </w:rPr>
        <w:t xml:space="preserve">Муниципальная услуга предоставляется </w:t>
      </w:r>
      <w:proofErr w:type="gramStart"/>
      <w:r w:rsidRPr="00C356F8">
        <w:rPr>
          <w:rFonts w:eastAsia="Calibri"/>
          <w:sz w:val="28"/>
          <w:szCs w:val="28"/>
          <w:lang w:eastAsia="en-US"/>
        </w:rPr>
        <w:t xml:space="preserve">Администрацией  </w:t>
      </w:r>
      <w:r w:rsidRPr="00C356F8">
        <w:rPr>
          <w:bCs/>
          <w:sz w:val="28"/>
          <w:szCs w:val="28"/>
        </w:rPr>
        <w:t>сельского</w:t>
      </w:r>
      <w:proofErr w:type="gramEnd"/>
      <w:r w:rsidRPr="00C356F8">
        <w:rPr>
          <w:bCs/>
          <w:sz w:val="28"/>
          <w:szCs w:val="28"/>
        </w:rPr>
        <w:t xml:space="preserve">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r w:rsidRPr="00C356F8">
        <w:rPr>
          <w:rFonts w:eastAsia="Calibri"/>
          <w:sz w:val="28"/>
          <w:szCs w:val="28"/>
          <w:lang w:eastAsia="en-US"/>
        </w:rPr>
        <w:t xml:space="preserve"> в лице главы Администрации.</w:t>
      </w:r>
    </w:p>
    <w:p w14:paraId="3DE35A22" w14:textId="77777777" w:rsidR="00AF32D6" w:rsidRPr="00C356F8" w:rsidRDefault="00AF32D6" w:rsidP="00AF32D6">
      <w:pPr>
        <w:widowControl w:val="0"/>
        <w:tabs>
          <w:tab w:val="left" w:pos="567"/>
        </w:tabs>
        <w:spacing w:before="100" w:beforeAutospacing="1" w:after="100" w:afterAutospacing="1"/>
        <w:ind w:firstLine="709"/>
        <w:jc w:val="both"/>
        <w:rPr>
          <w:sz w:val="28"/>
          <w:szCs w:val="28"/>
          <w:lang w:eastAsia="x-none"/>
        </w:rPr>
      </w:pPr>
      <w:r w:rsidRPr="00C356F8">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605A9BC"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При предоставлении муниципальной услуги Администрация взаимодействует с Федеральной налоговой службой (ее территориальными органами) и органами государственной власти и организациями, уполномоченными на проведение государственной экспертизы.</w:t>
      </w:r>
    </w:p>
    <w:p w14:paraId="324D73E7"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60644041" w14:textId="77777777" w:rsidR="00AF32D6" w:rsidRPr="00C356F8" w:rsidRDefault="00AF32D6" w:rsidP="00AF32D6">
      <w:pPr>
        <w:widowControl w:val="0"/>
        <w:autoSpaceDE w:val="0"/>
        <w:autoSpaceDN w:val="0"/>
        <w:adjustRightInd w:val="0"/>
        <w:ind w:firstLine="709"/>
        <w:jc w:val="both"/>
        <w:outlineLvl w:val="2"/>
        <w:rPr>
          <w:sz w:val="28"/>
          <w:szCs w:val="28"/>
        </w:rPr>
      </w:pPr>
    </w:p>
    <w:p w14:paraId="0101E791"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 xml:space="preserve">Описание результата предоставления </w:t>
      </w:r>
      <w:r w:rsidRPr="00C356F8">
        <w:rPr>
          <w:b/>
          <w:sz w:val="28"/>
          <w:szCs w:val="28"/>
        </w:rPr>
        <w:t>муниципальной</w:t>
      </w:r>
      <w:r w:rsidRPr="00C356F8">
        <w:rPr>
          <w:rFonts w:eastAsia="Calibri"/>
          <w:b/>
          <w:sz w:val="28"/>
          <w:szCs w:val="28"/>
        </w:rPr>
        <w:t xml:space="preserve"> услуги</w:t>
      </w:r>
    </w:p>
    <w:p w14:paraId="411D5302"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2.5. Результатом предоставления муниципальной услуги являются:</w:t>
      </w:r>
    </w:p>
    <w:p w14:paraId="1D06497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 решение о предоставлении водного объекта в пользование, которое в установленном порядке направляется в Отдел водных ресурсов по Республике </w:t>
      </w:r>
      <w:r w:rsidRPr="00C356F8">
        <w:rPr>
          <w:sz w:val="28"/>
          <w:szCs w:val="28"/>
        </w:rPr>
        <w:lastRenderedPageBreak/>
        <w:t xml:space="preserve">Башкортостан Камского бассейнового водного управления Федерального агентства водных ресурсов (далее – территориальный орган </w:t>
      </w:r>
      <w:proofErr w:type="spellStart"/>
      <w:r w:rsidRPr="00C356F8">
        <w:rPr>
          <w:sz w:val="28"/>
          <w:szCs w:val="28"/>
        </w:rPr>
        <w:t>Росводресурсов</w:t>
      </w:r>
      <w:proofErr w:type="spellEnd"/>
      <w:r w:rsidRPr="00C356F8">
        <w:rPr>
          <w:sz w:val="28"/>
          <w:szCs w:val="28"/>
        </w:rPr>
        <w:t>) на регистрацию в государственном водном реестре;</w:t>
      </w:r>
    </w:p>
    <w:p w14:paraId="153C77ED"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новое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14:paraId="4BD18CF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мотивированный отказ в предоставлении водного объекта в пользование;</w:t>
      </w:r>
    </w:p>
    <w:p w14:paraId="4119158D" w14:textId="77777777" w:rsidR="00AF32D6" w:rsidRPr="00C356F8" w:rsidRDefault="00AF32D6" w:rsidP="00AF32D6">
      <w:pPr>
        <w:numPr>
          <w:ilvl w:val="0"/>
          <w:numId w:val="8"/>
        </w:numPr>
        <w:autoSpaceDE w:val="0"/>
        <w:autoSpaceDN w:val="0"/>
        <w:adjustRightInd w:val="0"/>
        <w:ind w:firstLine="709"/>
        <w:jc w:val="both"/>
        <w:rPr>
          <w:sz w:val="28"/>
          <w:szCs w:val="28"/>
        </w:rPr>
      </w:pPr>
      <w:r w:rsidRPr="00C356F8">
        <w:rPr>
          <w:sz w:val="28"/>
          <w:szCs w:val="28"/>
        </w:rPr>
        <w:t>решение о прекращении действия решения о предоставлении водного объекта в пользование.</w:t>
      </w:r>
    </w:p>
    <w:p w14:paraId="7A5CA2CD" w14:textId="77777777" w:rsidR="00AF32D6" w:rsidRPr="00C356F8" w:rsidRDefault="00AF32D6" w:rsidP="00AF32D6">
      <w:pPr>
        <w:autoSpaceDE w:val="0"/>
        <w:autoSpaceDN w:val="0"/>
        <w:adjustRightInd w:val="0"/>
        <w:ind w:firstLine="709"/>
        <w:jc w:val="both"/>
        <w:rPr>
          <w:sz w:val="28"/>
          <w:szCs w:val="28"/>
        </w:rPr>
      </w:pPr>
    </w:p>
    <w:p w14:paraId="4EDE97D8" w14:textId="77777777" w:rsidR="00AF32D6" w:rsidRPr="00C356F8" w:rsidRDefault="00AF32D6" w:rsidP="00AF32D6">
      <w:pPr>
        <w:autoSpaceDE w:val="0"/>
        <w:autoSpaceDN w:val="0"/>
        <w:adjustRightInd w:val="0"/>
        <w:ind w:firstLine="708"/>
        <w:jc w:val="center"/>
        <w:rPr>
          <w:rFonts w:eastAsia="Calibri"/>
          <w:b/>
          <w:sz w:val="28"/>
          <w:szCs w:val="28"/>
        </w:rPr>
      </w:pPr>
      <w:r w:rsidRPr="00C356F8">
        <w:rPr>
          <w:rFonts w:eastAsia="Calibr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4C741F98" w14:textId="77777777" w:rsidR="00AF32D6" w:rsidRPr="00C356F8" w:rsidRDefault="00AF32D6" w:rsidP="00AF32D6">
      <w:pPr>
        <w:autoSpaceDE w:val="0"/>
        <w:autoSpaceDN w:val="0"/>
        <w:adjustRightInd w:val="0"/>
        <w:ind w:firstLine="708"/>
        <w:jc w:val="both"/>
        <w:rPr>
          <w:sz w:val="28"/>
          <w:szCs w:val="28"/>
        </w:rPr>
      </w:pPr>
      <w:r w:rsidRPr="00C356F8">
        <w:rPr>
          <w:sz w:val="28"/>
          <w:szCs w:val="28"/>
        </w:rPr>
        <w:t xml:space="preserve">2.6. Срок принятия решения о предоставлении водного объекта в пользование, которое в установленном порядке направляется в территориальный орган </w:t>
      </w:r>
      <w:proofErr w:type="spellStart"/>
      <w:r w:rsidRPr="00C356F8">
        <w:rPr>
          <w:sz w:val="28"/>
          <w:szCs w:val="28"/>
        </w:rPr>
        <w:t>Росводресурсов</w:t>
      </w:r>
      <w:proofErr w:type="spellEnd"/>
      <w:r w:rsidRPr="00C356F8">
        <w:rPr>
          <w:sz w:val="28"/>
          <w:szCs w:val="28"/>
        </w:rPr>
        <w:t xml:space="preserve"> на регистрацию в государственном водном реестре, либо направления уведомления о мотивированном отказе в</w:t>
      </w:r>
      <w:r w:rsidRPr="00C356F8">
        <w:t xml:space="preserve"> </w:t>
      </w:r>
      <w:r w:rsidRPr="00C356F8">
        <w:rPr>
          <w:sz w:val="28"/>
          <w:szCs w:val="28"/>
        </w:rPr>
        <w:t>предоставлении водного объекта в пользование  исчисляется со дня поступления заявления и прилагаемых документов в Администрацию, в том числе через многофункциональный центр либо в форме электронного документа с использованием РПГУ, и не должен превышать</w:t>
      </w:r>
      <w:r w:rsidRPr="00C356F8">
        <w:t xml:space="preserve"> </w:t>
      </w:r>
      <w:r w:rsidRPr="00C356F8">
        <w:rPr>
          <w:sz w:val="28"/>
          <w:szCs w:val="28"/>
        </w:rPr>
        <w:t>тридцати календарных дней.</w:t>
      </w:r>
    </w:p>
    <w:p w14:paraId="1DECFA2A"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Оформление нового решения о предоставлении водного объекта в пользование осуществляется в течение 8 рабочих дней с даты поступления в Администрацию заявления и документов, указанных в </w:t>
      </w:r>
      <w:proofErr w:type="gramStart"/>
      <w:r w:rsidRPr="00C356F8">
        <w:rPr>
          <w:sz w:val="28"/>
          <w:szCs w:val="20"/>
        </w:rPr>
        <w:t>пункте  2.8.9</w:t>
      </w:r>
      <w:proofErr w:type="gramEnd"/>
      <w:r w:rsidRPr="00C356F8">
        <w:rPr>
          <w:sz w:val="28"/>
          <w:szCs w:val="20"/>
        </w:rPr>
        <w:t xml:space="preserve">  Административного регламента.</w:t>
      </w:r>
    </w:p>
    <w:p w14:paraId="2745DEF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Решение о прекращении действия решения о предоставлении водного объекта в пользование принимается в течение 12 рабочих дней с даты поступления в Администрацию заявления об отказе от дальнейшего использования водного объекта.</w:t>
      </w:r>
    </w:p>
    <w:p w14:paraId="3E87B566" w14:textId="77777777" w:rsidR="00AF32D6" w:rsidRPr="00C356F8" w:rsidRDefault="00AF32D6" w:rsidP="00AF32D6">
      <w:pPr>
        <w:autoSpaceDE w:val="0"/>
        <w:autoSpaceDN w:val="0"/>
        <w:adjustRightInd w:val="0"/>
        <w:ind w:firstLine="708"/>
        <w:jc w:val="both"/>
        <w:rPr>
          <w:sz w:val="28"/>
          <w:szCs w:val="28"/>
        </w:rPr>
      </w:pPr>
      <w:r w:rsidRPr="00C356F8">
        <w:rPr>
          <w:sz w:val="28"/>
          <w:szCs w:val="28"/>
        </w:rPr>
        <w:t>Датой поступления заявления о предоставлении водного объекта или его части в пользование при личном обращении заявителя в Администрацию   считается день подачи заявления</w:t>
      </w:r>
      <w:r w:rsidRPr="00C356F8">
        <w:t xml:space="preserve"> </w:t>
      </w:r>
      <w:r w:rsidRPr="00C356F8">
        <w:rPr>
          <w:sz w:val="28"/>
          <w:szCs w:val="28"/>
        </w:rPr>
        <w:t>о предоставлении водного объекта или его части в пользование с приложением предусмотренных подпунктом 2.8 Административного регламента надлежащим образом оформленных документов.</w:t>
      </w:r>
    </w:p>
    <w:p w14:paraId="7746D3B5" w14:textId="77777777" w:rsidR="00AF32D6" w:rsidRPr="00C356F8" w:rsidRDefault="00AF32D6" w:rsidP="00AF32D6">
      <w:pPr>
        <w:autoSpaceDE w:val="0"/>
        <w:autoSpaceDN w:val="0"/>
        <w:adjustRightInd w:val="0"/>
        <w:ind w:firstLine="708"/>
        <w:jc w:val="both"/>
        <w:rPr>
          <w:sz w:val="28"/>
          <w:szCs w:val="28"/>
        </w:rPr>
      </w:pPr>
      <w:r w:rsidRPr="00C356F8">
        <w:rPr>
          <w:sz w:val="28"/>
          <w:szCs w:val="28"/>
        </w:rPr>
        <w:t xml:space="preserve">Датой поступления заявления о предоставлении водного объекта или его части в пользование в форме электронного документа с использованием РПГУ </w:t>
      </w:r>
      <w:r w:rsidRPr="00C356F8">
        <w:rPr>
          <w:sz w:val="28"/>
          <w:szCs w:val="28"/>
        </w:rPr>
        <w:lastRenderedPageBreak/>
        <w:t xml:space="preserve">считается день направления заявителю электронного сообщения о приеме заявления о предоставлении водного объекта или его части в пользование в соответствии с требованиями пункта 2.8. Административного регламента. </w:t>
      </w:r>
    </w:p>
    <w:p w14:paraId="7334B5CB" w14:textId="77777777" w:rsidR="00AF32D6" w:rsidRPr="00C356F8" w:rsidRDefault="00AF32D6" w:rsidP="00AF32D6">
      <w:pPr>
        <w:autoSpaceDE w:val="0"/>
        <w:autoSpaceDN w:val="0"/>
        <w:adjustRightInd w:val="0"/>
        <w:ind w:firstLine="708"/>
        <w:jc w:val="both"/>
        <w:rPr>
          <w:sz w:val="28"/>
          <w:szCs w:val="28"/>
        </w:rPr>
      </w:pPr>
      <w:r w:rsidRPr="00C356F8">
        <w:rPr>
          <w:sz w:val="28"/>
          <w:szCs w:val="28"/>
        </w:rPr>
        <w:t>Датой поступления заявления о предоставлении водного объекта или его части в пользование при обращении гражданина в многофункциональный центр считается день передачи многофункциональным центром в Администрацию заявления о предоставлении водного объекта или его части в пользование с приложением предусмотренных подпунктом 2.8 Административного регламента надлежащим образом оформленных документов.</w:t>
      </w:r>
    </w:p>
    <w:p w14:paraId="482F3471"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 xml:space="preserve">Нормативные правовые акты, регулирующие </w:t>
      </w:r>
    </w:p>
    <w:p w14:paraId="55FBAB17"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 xml:space="preserve">предоставление </w:t>
      </w:r>
      <w:r w:rsidRPr="00C356F8">
        <w:rPr>
          <w:b/>
          <w:bCs/>
          <w:sz w:val="28"/>
          <w:szCs w:val="28"/>
        </w:rPr>
        <w:t>муниципальной</w:t>
      </w:r>
      <w:r w:rsidRPr="00C356F8">
        <w:rPr>
          <w:rFonts w:eastAsia="Calibri"/>
          <w:b/>
          <w:sz w:val="28"/>
          <w:szCs w:val="28"/>
        </w:rPr>
        <w:t xml:space="preserve"> услуги</w:t>
      </w:r>
    </w:p>
    <w:p w14:paraId="32DF7B9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предоставляющей муниципальную услугу, в сети «Интернет»  и на РПГУ.</w:t>
      </w:r>
    </w:p>
    <w:p w14:paraId="4295B284" w14:textId="77777777" w:rsidR="00AF32D6" w:rsidRPr="00C356F8" w:rsidRDefault="00AF32D6" w:rsidP="00AF32D6">
      <w:pPr>
        <w:widowControl w:val="0"/>
        <w:spacing w:before="100" w:beforeAutospacing="1" w:after="100" w:afterAutospacing="1"/>
        <w:ind w:firstLine="709"/>
        <w:jc w:val="center"/>
        <w:rPr>
          <w:b/>
          <w:sz w:val="28"/>
          <w:szCs w:val="28"/>
        </w:rPr>
      </w:pPr>
      <w:r w:rsidRPr="00C356F8">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3EE3731" w14:textId="77777777" w:rsidR="00AF32D6" w:rsidRPr="00C356F8" w:rsidRDefault="00AF32D6" w:rsidP="00AF32D6">
      <w:pPr>
        <w:autoSpaceDE w:val="0"/>
        <w:autoSpaceDN w:val="0"/>
        <w:adjustRightInd w:val="0"/>
        <w:ind w:firstLine="851"/>
        <w:jc w:val="both"/>
        <w:rPr>
          <w:bCs/>
          <w:sz w:val="28"/>
          <w:szCs w:val="28"/>
        </w:rPr>
      </w:pPr>
      <w:r w:rsidRPr="00C356F8">
        <w:rPr>
          <w:bCs/>
          <w:sz w:val="28"/>
          <w:szCs w:val="28"/>
        </w:rPr>
        <w:t xml:space="preserve">2.8. Исчерпывающий перечень документов, необходимых в соответствии с нормативными правовыми актами для </w:t>
      </w:r>
      <w:r w:rsidRPr="00C356F8">
        <w:rPr>
          <w:sz w:val="28"/>
          <w:szCs w:val="28"/>
        </w:rPr>
        <w:t>предоставления водного объекта в пользование</w:t>
      </w:r>
      <w:r w:rsidRPr="00C356F8">
        <w:rPr>
          <w:bCs/>
          <w:sz w:val="28"/>
          <w:szCs w:val="28"/>
        </w:rPr>
        <w:t>, подлежащих представлению заявителем:</w:t>
      </w:r>
    </w:p>
    <w:p w14:paraId="64C7FFFB"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2.8.1. заявление о предоставлении водного объекта или его части в пользование на основании решения о предоставлении водного объекта в пользование (далее – заявление) по форме согласно Приложению № 1 к настоящему Административному регламенту, поданное в адрес Администрации следующими способами:</w:t>
      </w:r>
    </w:p>
    <w:p w14:paraId="67B42E53" w14:textId="77777777" w:rsidR="00AF32D6" w:rsidRPr="00C356F8" w:rsidRDefault="00AF32D6" w:rsidP="00AF32D6">
      <w:pPr>
        <w:numPr>
          <w:ilvl w:val="0"/>
          <w:numId w:val="10"/>
        </w:numPr>
        <w:tabs>
          <w:tab w:val="left" w:pos="1134"/>
        </w:tabs>
        <w:autoSpaceDE w:val="0"/>
        <w:autoSpaceDN w:val="0"/>
        <w:adjustRightInd w:val="0"/>
        <w:ind w:firstLine="709"/>
        <w:jc w:val="both"/>
        <w:rPr>
          <w:bCs/>
          <w:sz w:val="28"/>
          <w:szCs w:val="28"/>
        </w:rPr>
      </w:pPr>
      <w:r w:rsidRPr="00C356F8">
        <w:rPr>
          <w:sz w:val="28"/>
          <w:szCs w:val="28"/>
        </w:rPr>
        <w:t xml:space="preserve">на бумажном носителе </w:t>
      </w:r>
      <w:r w:rsidRPr="00C356F8">
        <w:rPr>
          <w:bCs/>
          <w:sz w:val="28"/>
          <w:szCs w:val="28"/>
        </w:rPr>
        <w:t>при личном обращении в Администрацию или многофункциональный центр;</w:t>
      </w:r>
    </w:p>
    <w:p w14:paraId="066226CF" w14:textId="77777777" w:rsidR="00AF32D6" w:rsidRPr="00C356F8" w:rsidRDefault="00AF32D6" w:rsidP="00AF32D6">
      <w:pPr>
        <w:autoSpaceDE w:val="0"/>
        <w:autoSpaceDN w:val="0"/>
        <w:adjustRightInd w:val="0"/>
        <w:jc w:val="both"/>
        <w:rPr>
          <w:sz w:val="28"/>
          <w:szCs w:val="28"/>
        </w:rPr>
      </w:pPr>
      <w:r w:rsidRPr="00C356F8">
        <w:rPr>
          <w:sz w:val="28"/>
          <w:szCs w:val="28"/>
        </w:rPr>
        <w:tab/>
        <w:t xml:space="preserve">– на бумажном носителе посредством почтового отправления ценным письмом с уведомлением о вручении и с описью вложения; </w:t>
      </w:r>
    </w:p>
    <w:p w14:paraId="7E7781F3" w14:textId="77777777" w:rsidR="00AF32D6" w:rsidRPr="00C356F8" w:rsidRDefault="00AF32D6" w:rsidP="00AF32D6">
      <w:pPr>
        <w:autoSpaceDE w:val="0"/>
        <w:autoSpaceDN w:val="0"/>
        <w:adjustRightInd w:val="0"/>
        <w:jc w:val="both"/>
        <w:rPr>
          <w:bCs/>
          <w:sz w:val="28"/>
          <w:szCs w:val="28"/>
        </w:rPr>
      </w:pPr>
      <w:r w:rsidRPr="00C356F8">
        <w:rPr>
          <w:sz w:val="28"/>
          <w:szCs w:val="28"/>
        </w:rPr>
        <w:tab/>
        <w:t xml:space="preserve">– в форме электронного документа с использованием </w:t>
      </w:r>
      <w:r w:rsidRPr="00C356F8">
        <w:rPr>
          <w:bCs/>
          <w:sz w:val="28"/>
          <w:szCs w:val="28"/>
        </w:rPr>
        <w:t>РПГУ (далее – отправление в электронной форме).</w:t>
      </w:r>
    </w:p>
    <w:p w14:paraId="49C154AB" w14:textId="77777777" w:rsidR="00AF32D6" w:rsidRPr="00C356F8" w:rsidRDefault="00AF32D6" w:rsidP="00AF32D6">
      <w:pPr>
        <w:tabs>
          <w:tab w:val="left" w:pos="709"/>
        </w:tabs>
        <w:autoSpaceDE w:val="0"/>
        <w:autoSpaceDN w:val="0"/>
        <w:adjustRightInd w:val="0"/>
        <w:ind w:firstLine="709"/>
        <w:jc w:val="both"/>
        <w:rPr>
          <w:bCs/>
          <w:sz w:val="28"/>
          <w:szCs w:val="28"/>
        </w:rPr>
      </w:pPr>
      <w:r w:rsidRPr="00C356F8">
        <w:rPr>
          <w:bCs/>
          <w:sz w:val="28"/>
          <w:szCs w:val="28"/>
        </w:rPr>
        <w:t>В заявлении также указывается один из следующих способов предоставления результатов предоставления муниципальной услуги:</w:t>
      </w:r>
    </w:p>
    <w:p w14:paraId="18D9F4AC" w14:textId="77777777" w:rsidR="00AF32D6" w:rsidRPr="00C356F8" w:rsidRDefault="00AF32D6" w:rsidP="00AF32D6">
      <w:pPr>
        <w:tabs>
          <w:tab w:val="left" w:pos="709"/>
        </w:tabs>
        <w:autoSpaceDE w:val="0"/>
        <w:autoSpaceDN w:val="0"/>
        <w:adjustRightInd w:val="0"/>
        <w:ind w:firstLine="709"/>
        <w:jc w:val="both"/>
        <w:rPr>
          <w:bCs/>
          <w:sz w:val="28"/>
          <w:szCs w:val="28"/>
        </w:rPr>
      </w:pPr>
      <w:r w:rsidRPr="00C356F8">
        <w:rPr>
          <w:bCs/>
          <w:sz w:val="28"/>
          <w:szCs w:val="28"/>
        </w:rPr>
        <w:t>в виде бумажного документа, который Заявитель получает непосредственно при личном обращении в Администрации;</w:t>
      </w:r>
    </w:p>
    <w:p w14:paraId="7C8C2812" w14:textId="77777777" w:rsidR="00AF32D6" w:rsidRPr="00C356F8" w:rsidRDefault="00AF32D6" w:rsidP="00AF32D6">
      <w:pPr>
        <w:tabs>
          <w:tab w:val="left" w:pos="709"/>
        </w:tabs>
        <w:autoSpaceDE w:val="0"/>
        <w:autoSpaceDN w:val="0"/>
        <w:adjustRightInd w:val="0"/>
        <w:ind w:firstLine="709"/>
        <w:jc w:val="both"/>
        <w:rPr>
          <w:bCs/>
          <w:sz w:val="28"/>
          <w:szCs w:val="28"/>
        </w:rPr>
      </w:pPr>
      <w:r w:rsidRPr="00C356F8">
        <w:rPr>
          <w:bCs/>
          <w:sz w:val="28"/>
          <w:szCs w:val="28"/>
        </w:rPr>
        <w:t>в виде бумажного документа, который Заявитель получает непосредственно при личном обращении в многофункциональном центре;</w:t>
      </w:r>
    </w:p>
    <w:p w14:paraId="27EA4695" w14:textId="77777777" w:rsidR="00AF32D6" w:rsidRPr="00C356F8" w:rsidRDefault="00AF32D6" w:rsidP="00AF32D6">
      <w:pPr>
        <w:tabs>
          <w:tab w:val="left" w:pos="709"/>
        </w:tabs>
        <w:autoSpaceDE w:val="0"/>
        <w:autoSpaceDN w:val="0"/>
        <w:adjustRightInd w:val="0"/>
        <w:ind w:firstLine="709"/>
        <w:jc w:val="both"/>
        <w:rPr>
          <w:bCs/>
          <w:sz w:val="28"/>
          <w:szCs w:val="28"/>
        </w:rPr>
      </w:pPr>
      <w:r w:rsidRPr="00C356F8">
        <w:rPr>
          <w:bCs/>
          <w:sz w:val="28"/>
          <w:szCs w:val="28"/>
        </w:rPr>
        <w:t>в виде бумажного документа, который направляется Заявителю посредством почтового отправления;</w:t>
      </w:r>
    </w:p>
    <w:p w14:paraId="61A28856" w14:textId="77777777" w:rsidR="00AF32D6" w:rsidRPr="00C356F8" w:rsidRDefault="00AF32D6" w:rsidP="00AF32D6">
      <w:pPr>
        <w:tabs>
          <w:tab w:val="left" w:pos="709"/>
        </w:tabs>
        <w:autoSpaceDE w:val="0"/>
        <w:autoSpaceDN w:val="0"/>
        <w:adjustRightInd w:val="0"/>
        <w:ind w:firstLine="709"/>
        <w:jc w:val="both"/>
        <w:rPr>
          <w:bCs/>
          <w:sz w:val="28"/>
          <w:szCs w:val="28"/>
        </w:rPr>
      </w:pPr>
      <w:r w:rsidRPr="00C356F8">
        <w:rPr>
          <w:bCs/>
          <w:sz w:val="28"/>
          <w:szCs w:val="28"/>
        </w:rPr>
        <w:lastRenderedPageBreak/>
        <w:t>в виде электронного документа, который направляется Заявителю в «Личный кабинет» РПГУ.</w:t>
      </w:r>
    </w:p>
    <w:p w14:paraId="33552CA6"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В заявлении о предоставлении водного объекта в пользование указываются:</w:t>
      </w:r>
    </w:p>
    <w:p w14:paraId="659EBB3D"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а) сведения о заявителе:</w:t>
      </w:r>
    </w:p>
    <w:p w14:paraId="1581F252"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полное и сокращенное наименование и организационно-правовая форма, место нахождения, банковские реквизиты – для юридического лица;</w:t>
      </w:r>
    </w:p>
    <w:p w14:paraId="353A017E"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фамилия, имя, отчество, место жительства, данные документа, удостоверяющего личность, – для физического лица и индивидуального предпринимателя;</w:t>
      </w:r>
    </w:p>
    <w:p w14:paraId="0D58001D"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б) наименование и место расположения водного объекта;</w:t>
      </w:r>
    </w:p>
    <w:p w14:paraId="04091B00" w14:textId="77777777" w:rsidR="00AF32D6" w:rsidRPr="00C356F8" w:rsidRDefault="00AF32D6" w:rsidP="00AF32D6">
      <w:pPr>
        <w:autoSpaceDE w:val="0"/>
        <w:autoSpaceDN w:val="0"/>
        <w:adjustRightInd w:val="0"/>
        <w:ind w:firstLine="709"/>
        <w:jc w:val="both"/>
        <w:rPr>
          <w:bCs/>
          <w:sz w:val="28"/>
          <w:szCs w:val="28"/>
        </w:rPr>
      </w:pPr>
      <w:r w:rsidRPr="00C356F8">
        <w:rPr>
          <w:bCs/>
          <w:sz w:val="28"/>
          <w:szCs w:val="28"/>
        </w:rPr>
        <w:t>в) обоснование вида, цели и срока водопользования.</w:t>
      </w:r>
    </w:p>
    <w:p w14:paraId="6C5D86E5" w14:textId="77777777" w:rsidR="00AF32D6" w:rsidRPr="00C356F8" w:rsidRDefault="00AF32D6" w:rsidP="00AF32D6">
      <w:pPr>
        <w:autoSpaceDE w:val="0"/>
        <w:autoSpaceDN w:val="0"/>
        <w:adjustRightInd w:val="0"/>
        <w:ind w:firstLine="709"/>
        <w:jc w:val="both"/>
        <w:rPr>
          <w:sz w:val="28"/>
          <w:szCs w:val="28"/>
        </w:rPr>
      </w:pPr>
      <w:r w:rsidRPr="00C356F8">
        <w:rPr>
          <w:sz w:val="28"/>
          <w:szCs w:val="20"/>
        </w:rPr>
        <w:t xml:space="preserve">2.8.2. </w:t>
      </w:r>
      <w:r w:rsidRPr="00C356F8">
        <w:rPr>
          <w:sz w:val="28"/>
          <w:szCs w:val="28"/>
        </w:rPr>
        <w:t>К заявлению прилагаются:</w:t>
      </w:r>
    </w:p>
    <w:p w14:paraId="5B0CEC5C"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копия документа, удостоверяющего личность, – для физического лица;</w:t>
      </w:r>
    </w:p>
    <w:p w14:paraId="19D4784A"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документ, подтверждающий полномочия лица на осуществление действий от имени заявителя, – при необходимости;</w:t>
      </w:r>
    </w:p>
    <w:p w14:paraId="071773D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14:paraId="29C2F6F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14:paraId="378913A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сведения о наличии контрольно-измерительной аппаратуры для контроля качества воды в водном объекте;</w:t>
      </w:r>
    </w:p>
    <w:p w14:paraId="20C306A5"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14:paraId="74E2A4C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согласие на обработку персональных данных (для физических лиц), по форме согласно Приложению №2 к настоящему Административному регламенту.</w:t>
      </w:r>
    </w:p>
    <w:p w14:paraId="35D87961"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2.8.3. Дополнительно к заявлению о предоставлении водного объекта в пользование для сброса сточных вод прилагаются:</w:t>
      </w:r>
    </w:p>
    <w:p w14:paraId="4CB5474B"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расчет и обоснование заявленного объема сброса сточных вод и показателей их качества;</w:t>
      </w:r>
    </w:p>
    <w:p w14:paraId="617CE5E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поквартальный график сброса сточных вод;</w:t>
      </w:r>
    </w:p>
    <w:p w14:paraId="0F8CD11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сведения о наличии контрольно-измерительной аппаратуры для учета объемов и контроля (наблюдения) качества сбрасываемых сточных вод. </w:t>
      </w:r>
    </w:p>
    <w:p w14:paraId="283D669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Место предполагаемого сброса сточных вод обозначается в графических материалах, прилагаемых к заявлению.</w:t>
      </w:r>
    </w:p>
    <w:p w14:paraId="5694D05F"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2.8.4. Дополнительно для строительства и реконструкции гидротехнических сооружений; создания стационарных и плавучих (подвижных) буровых установок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 </w:t>
      </w:r>
      <w:r w:rsidRPr="00C356F8">
        <w:rPr>
          <w:sz w:val="28"/>
          <w:szCs w:val="28"/>
        </w:rPr>
        <w:lastRenderedPageBreak/>
        <w:t>сведения о технических параметрах указанных в этих подпунктах сооружений (площадь и границы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p w14:paraId="260AA47B"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2.8.5. Дополнительно для разведки и добычи полезных ископаемых к заявлению прилагается лицензия на пользование недрами.</w:t>
      </w:r>
    </w:p>
    <w:p w14:paraId="0154BF9B"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2.8.6. Дополнительно для забора (изъятия) водных ресурсов из водных объектов для гидромелиорации земель прилагаются:</w:t>
      </w:r>
    </w:p>
    <w:p w14:paraId="2B47444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расчет и обоснование заявленного объема забора (изъятия) водных ресурсов из водного объекта;</w:t>
      </w:r>
    </w:p>
    <w:p w14:paraId="6812F64A"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сведения о наличии контрольно-измерительной аппаратуры для учета объема водных ресурсов, забираемых (изымаемых) из водного объекта;</w:t>
      </w:r>
    </w:p>
    <w:p w14:paraId="3A7F577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14:paraId="424AC1C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"б" - "д" и "ж" пункта 1.1  настоящего Административного регламента,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подпунктах 2.8.1.-2.8.2. 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48F8B17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2.8.8. Дополнительно для забора (изъятия) водных ресурсов из водных объектов и сброса сточных вод для осуществления аквакультуры (рыбоводства), прилагаются документы и сведения, указанные в абзацах втором - четвертом пункта 2.8.3. и абзацах втором-четвертом пункта 2.8.6. настоящего Административного регламента.</w:t>
      </w:r>
    </w:p>
    <w:p w14:paraId="07BC97E5"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2.8.9.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14:paraId="691BDD1E" w14:textId="77777777" w:rsidR="00AF32D6" w:rsidRPr="00C356F8" w:rsidRDefault="00AF32D6" w:rsidP="00AF32D6">
      <w:pPr>
        <w:autoSpaceDE w:val="0"/>
        <w:autoSpaceDN w:val="0"/>
        <w:adjustRightInd w:val="0"/>
        <w:ind w:firstLine="708"/>
        <w:jc w:val="both"/>
        <w:rPr>
          <w:sz w:val="28"/>
          <w:szCs w:val="28"/>
        </w:rPr>
      </w:pPr>
      <w:r w:rsidRPr="00C356F8">
        <w:rPr>
          <w:sz w:val="28"/>
          <w:szCs w:val="28"/>
        </w:rPr>
        <w:t>а) оригинал решения о предоставлении водного объекта в пользование;</w:t>
      </w:r>
    </w:p>
    <w:p w14:paraId="6CFEB930" w14:textId="77777777" w:rsidR="00AF32D6" w:rsidRPr="00C356F8" w:rsidRDefault="00AF32D6" w:rsidP="00AF32D6">
      <w:pPr>
        <w:autoSpaceDE w:val="0"/>
        <w:autoSpaceDN w:val="0"/>
        <w:adjustRightInd w:val="0"/>
        <w:ind w:firstLine="708"/>
        <w:jc w:val="both"/>
        <w:rPr>
          <w:sz w:val="28"/>
          <w:szCs w:val="28"/>
        </w:rPr>
      </w:pPr>
      <w:r w:rsidRPr="00C356F8">
        <w:rPr>
          <w:sz w:val="28"/>
          <w:szCs w:val="28"/>
        </w:rPr>
        <w:lastRenderedPageBreak/>
        <w:t>б) копия документа, удостоверяющего личность, - для физического лица;</w:t>
      </w:r>
    </w:p>
    <w:p w14:paraId="031358DB" w14:textId="77777777" w:rsidR="00AF32D6" w:rsidRPr="00C356F8" w:rsidRDefault="00AF32D6" w:rsidP="00AF32D6">
      <w:pPr>
        <w:autoSpaceDE w:val="0"/>
        <w:autoSpaceDN w:val="0"/>
        <w:adjustRightInd w:val="0"/>
        <w:ind w:firstLine="708"/>
        <w:jc w:val="both"/>
        <w:rPr>
          <w:sz w:val="28"/>
          <w:szCs w:val="28"/>
        </w:rPr>
      </w:pPr>
      <w:r w:rsidRPr="00C356F8">
        <w:rPr>
          <w:sz w:val="28"/>
          <w:szCs w:val="28"/>
        </w:rPr>
        <w:t>в) согласие на обработку персональных данных - для физического лица;</w:t>
      </w:r>
    </w:p>
    <w:p w14:paraId="18448B2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г) документ, подтверждающий полномочия лица на осуществление действий от имени заявителя, - при необходимости.</w:t>
      </w:r>
    </w:p>
    <w:p w14:paraId="1899FBA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2.8.10. Копии документов, предусмотренных пунктами 2.8.2.-2.8.9. настоящего Административного регламента, представляются с предъявлением оригинала, если копии не засвидетельствованы в нотариальном порядке.</w:t>
      </w:r>
    </w:p>
    <w:p w14:paraId="6657386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14:paraId="3B1B133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2.9. В случае отказа водопользователя от дальнейшего использования водного объекта Заявителем в Администрацию, выдавший указанное решение, представляются:</w:t>
      </w:r>
    </w:p>
    <w:p w14:paraId="18BC27DA" w14:textId="77777777" w:rsidR="00AF32D6" w:rsidRPr="00C356F8" w:rsidRDefault="00AF32D6" w:rsidP="00AF32D6">
      <w:pPr>
        <w:tabs>
          <w:tab w:val="left" w:pos="1134"/>
        </w:tabs>
        <w:autoSpaceDE w:val="0"/>
        <w:autoSpaceDN w:val="0"/>
        <w:adjustRightInd w:val="0"/>
        <w:ind w:firstLine="709"/>
        <w:jc w:val="both"/>
        <w:rPr>
          <w:bCs/>
          <w:sz w:val="28"/>
          <w:szCs w:val="28"/>
        </w:rPr>
      </w:pPr>
      <w:r w:rsidRPr="00C356F8">
        <w:rPr>
          <w:sz w:val="28"/>
          <w:szCs w:val="28"/>
        </w:rPr>
        <w:t>а) заявление, поданное одним из следующих способов:</w:t>
      </w:r>
    </w:p>
    <w:p w14:paraId="0551A30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на бумажном носителе </w:t>
      </w:r>
      <w:r w:rsidRPr="00C356F8">
        <w:rPr>
          <w:bCs/>
          <w:sz w:val="28"/>
          <w:szCs w:val="28"/>
        </w:rPr>
        <w:t xml:space="preserve">при личном обращении в Администрацию </w:t>
      </w:r>
      <w:r w:rsidRPr="00C356F8">
        <w:rPr>
          <w:sz w:val="28"/>
          <w:szCs w:val="28"/>
        </w:rPr>
        <w:t>или многофункциональный центр;</w:t>
      </w:r>
    </w:p>
    <w:p w14:paraId="27E6F17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на бумажном носителе посредством почтового отправления ценным письмом с уведомлением о вручении и с описью вложения; </w:t>
      </w:r>
    </w:p>
    <w:p w14:paraId="61C96FF7" w14:textId="77777777" w:rsidR="00AF32D6" w:rsidRPr="00C356F8" w:rsidRDefault="00AF32D6" w:rsidP="00AF32D6">
      <w:pPr>
        <w:autoSpaceDE w:val="0"/>
        <w:autoSpaceDN w:val="0"/>
        <w:adjustRightInd w:val="0"/>
        <w:ind w:firstLine="709"/>
        <w:jc w:val="both"/>
        <w:rPr>
          <w:bCs/>
          <w:sz w:val="28"/>
          <w:szCs w:val="28"/>
        </w:rPr>
      </w:pPr>
      <w:r w:rsidRPr="00C356F8">
        <w:rPr>
          <w:sz w:val="28"/>
          <w:szCs w:val="28"/>
        </w:rPr>
        <w:t>в форме электронного документа с использованием РПГУ</w:t>
      </w:r>
      <w:r w:rsidRPr="00C356F8">
        <w:rPr>
          <w:bCs/>
          <w:sz w:val="28"/>
          <w:szCs w:val="28"/>
        </w:rPr>
        <w:t>.</w:t>
      </w:r>
    </w:p>
    <w:p w14:paraId="07D9308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В заявлении указываются сведения о водопользователе, данные о выданном решении о предоставлении водного объекта в пользование, в том числе регистрационный номер решения в государственном водном реестре;</w:t>
      </w:r>
    </w:p>
    <w:p w14:paraId="322642D7"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б) оригинал решения о предоставлении водного объекта в пользование.</w:t>
      </w:r>
    </w:p>
    <w:p w14:paraId="00DF0F9F"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2.10.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лицо, которому было выдано решение о предоставлении водного объекта в пользование, может обратиться в Администрацию, который выдал решение, с заявлением о выдаче ему нового решения.</w:t>
      </w:r>
    </w:p>
    <w:p w14:paraId="0866EE41"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К заявлению о выдаче нового решения прилагаются:</w:t>
      </w:r>
    </w:p>
    <w:p w14:paraId="6FCEDC8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а) оригинал решения о предоставлении водного объекта в пользование;</w:t>
      </w:r>
    </w:p>
    <w:p w14:paraId="6DEEECC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б) копия документа, удостоверяющего личность, - для физического лица;</w:t>
      </w:r>
    </w:p>
    <w:p w14:paraId="01FDE29D"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в) согласие на обработку персональных данных - для физического лица;</w:t>
      </w:r>
    </w:p>
    <w:p w14:paraId="03EB589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г) документ, подтверждающий полномочия лица на осуществление действий от имени заявителя, - при необходимости.</w:t>
      </w:r>
    </w:p>
    <w:p w14:paraId="76B13047" w14:textId="77777777" w:rsidR="00AF32D6" w:rsidRPr="00C356F8" w:rsidRDefault="00AF32D6" w:rsidP="00AF32D6">
      <w:pPr>
        <w:autoSpaceDE w:val="0"/>
        <w:autoSpaceDN w:val="0"/>
        <w:adjustRightInd w:val="0"/>
        <w:ind w:firstLine="540"/>
        <w:jc w:val="center"/>
        <w:rPr>
          <w:b/>
          <w:sz w:val="28"/>
          <w:szCs w:val="28"/>
        </w:rPr>
      </w:pPr>
    </w:p>
    <w:p w14:paraId="06960BD3" w14:textId="77777777" w:rsidR="00AF32D6" w:rsidRPr="00C356F8" w:rsidRDefault="00AF32D6" w:rsidP="00AF32D6">
      <w:pPr>
        <w:autoSpaceDE w:val="0"/>
        <w:autoSpaceDN w:val="0"/>
        <w:adjustRightInd w:val="0"/>
        <w:ind w:firstLine="540"/>
        <w:jc w:val="center"/>
        <w:rPr>
          <w:b/>
          <w:sz w:val="28"/>
          <w:szCs w:val="28"/>
        </w:rPr>
      </w:pPr>
    </w:p>
    <w:p w14:paraId="4550418B" w14:textId="77777777" w:rsidR="00AF32D6" w:rsidRPr="00C356F8" w:rsidRDefault="00AF32D6" w:rsidP="00AF32D6">
      <w:pPr>
        <w:autoSpaceDE w:val="0"/>
        <w:autoSpaceDN w:val="0"/>
        <w:adjustRightInd w:val="0"/>
        <w:ind w:firstLine="540"/>
        <w:jc w:val="center"/>
        <w:rPr>
          <w:b/>
          <w:sz w:val="28"/>
          <w:szCs w:val="28"/>
        </w:rPr>
      </w:pPr>
    </w:p>
    <w:p w14:paraId="32EF4B90" w14:textId="77777777" w:rsidR="00AF32D6" w:rsidRPr="00C356F8" w:rsidRDefault="00AF32D6" w:rsidP="00AF32D6">
      <w:pPr>
        <w:autoSpaceDE w:val="0"/>
        <w:autoSpaceDN w:val="0"/>
        <w:adjustRightInd w:val="0"/>
        <w:ind w:firstLine="540"/>
        <w:jc w:val="center"/>
        <w:rPr>
          <w:b/>
          <w:sz w:val="28"/>
          <w:szCs w:val="28"/>
        </w:rPr>
      </w:pPr>
    </w:p>
    <w:p w14:paraId="21329387" w14:textId="77777777" w:rsidR="00AF32D6" w:rsidRPr="00C356F8" w:rsidRDefault="00AF32D6" w:rsidP="00AF32D6">
      <w:pPr>
        <w:autoSpaceDE w:val="0"/>
        <w:autoSpaceDN w:val="0"/>
        <w:adjustRightInd w:val="0"/>
        <w:ind w:firstLine="540"/>
        <w:jc w:val="center"/>
        <w:rPr>
          <w:b/>
          <w:sz w:val="28"/>
          <w:szCs w:val="28"/>
        </w:rPr>
      </w:pPr>
      <w:r w:rsidRPr="00C356F8">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C356F8">
        <w:rPr>
          <w:b/>
          <w:sz w:val="28"/>
          <w:szCs w:val="28"/>
        </w:rPr>
        <w:lastRenderedPageBreak/>
        <w:t>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C526F12"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2.10. Для предоставления муниципальной услуги Администрация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17BD4E3" w14:textId="77777777" w:rsidR="00AF32D6" w:rsidRPr="00C356F8" w:rsidRDefault="00AF32D6" w:rsidP="00AF32D6">
      <w:pPr>
        <w:autoSpaceDE w:val="0"/>
        <w:autoSpaceDN w:val="0"/>
        <w:adjustRightInd w:val="0"/>
        <w:ind w:firstLine="539"/>
        <w:jc w:val="both"/>
        <w:rPr>
          <w:sz w:val="28"/>
          <w:szCs w:val="28"/>
        </w:rPr>
      </w:pPr>
      <w:r w:rsidRPr="00C356F8">
        <w:rPr>
          <w:sz w:val="28"/>
          <w:szCs w:val="28"/>
        </w:rPr>
        <w:t>в Федеральной налоговой службе (ее территориальных органах):</w:t>
      </w:r>
    </w:p>
    <w:p w14:paraId="36A2F004" w14:textId="77777777" w:rsidR="00AF32D6" w:rsidRPr="00C356F8" w:rsidRDefault="00AF32D6" w:rsidP="00AF32D6">
      <w:pPr>
        <w:autoSpaceDE w:val="0"/>
        <w:autoSpaceDN w:val="0"/>
        <w:adjustRightInd w:val="0"/>
        <w:ind w:firstLine="539"/>
        <w:jc w:val="both"/>
        <w:rPr>
          <w:sz w:val="28"/>
          <w:szCs w:val="28"/>
        </w:rPr>
      </w:pPr>
      <w:r w:rsidRPr="00C356F8">
        <w:rPr>
          <w:sz w:val="28"/>
          <w:szCs w:val="28"/>
        </w:rPr>
        <w:t>сведения из Единого государственного реестра юридических лиц - для юридических лиц;</w:t>
      </w:r>
    </w:p>
    <w:p w14:paraId="23DEA47E" w14:textId="77777777" w:rsidR="00AF32D6" w:rsidRPr="00C356F8" w:rsidRDefault="00AF32D6" w:rsidP="00AF32D6">
      <w:pPr>
        <w:autoSpaceDE w:val="0"/>
        <w:autoSpaceDN w:val="0"/>
        <w:adjustRightInd w:val="0"/>
        <w:ind w:firstLine="539"/>
        <w:jc w:val="both"/>
        <w:rPr>
          <w:sz w:val="28"/>
          <w:szCs w:val="28"/>
        </w:rPr>
      </w:pPr>
      <w:r w:rsidRPr="00C356F8">
        <w:rPr>
          <w:sz w:val="28"/>
          <w:szCs w:val="28"/>
        </w:rPr>
        <w:t>сведения из Единого государственного реестра индивидуальных предпринимателей - для индивидуальных предпринимателей;</w:t>
      </w:r>
    </w:p>
    <w:p w14:paraId="2F5943DA" w14:textId="77777777" w:rsidR="00AF32D6" w:rsidRPr="00C356F8" w:rsidRDefault="00AF32D6" w:rsidP="00AF32D6">
      <w:pPr>
        <w:autoSpaceDE w:val="0"/>
        <w:autoSpaceDN w:val="0"/>
        <w:adjustRightInd w:val="0"/>
        <w:ind w:firstLine="539"/>
        <w:jc w:val="both"/>
        <w:rPr>
          <w:sz w:val="28"/>
          <w:szCs w:val="28"/>
        </w:rPr>
      </w:pPr>
      <w:r w:rsidRPr="00C356F8">
        <w:rPr>
          <w:sz w:val="28"/>
          <w:szCs w:val="28"/>
        </w:rPr>
        <w:t>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14:paraId="0E8CC00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2.11. Документы, указанные в </w:t>
      </w:r>
      <w:hyperlink r:id="rId9" w:anchor="Par0#Par0" w:history="1">
        <w:r w:rsidRPr="00C356F8">
          <w:rPr>
            <w:color w:val="0000FF"/>
            <w:sz w:val="28"/>
            <w:szCs w:val="28"/>
            <w:u w:val="single"/>
          </w:rPr>
          <w:t>пункте 2.</w:t>
        </w:r>
      </w:hyperlink>
      <w:r w:rsidRPr="00C356F8">
        <w:rPr>
          <w:sz w:val="28"/>
          <w:szCs w:val="28"/>
        </w:rPr>
        <w:t xml:space="preserve">10. Административного регламента, могут быть представлены Заявителем по собственной инициативе. </w:t>
      </w:r>
    </w:p>
    <w:p w14:paraId="48AF074F" w14:textId="77777777" w:rsidR="00AF32D6" w:rsidRPr="00C356F8" w:rsidRDefault="00AF32D6" w:rsidP="00AF32D6">
      <w:pPr>
        <w:autoSpaceDE w:val="0"/>
        <w:autoSpaceDN w:val="0"/>
        <w:adjustRightInd w:val="0"/>
        <w:ind w:firstLine="709"/>
        <w:jc w:val="both"/>
        <w:rPr>
          <w:spacing w:val="-4"/>
          <w:sz w:val="28"/>
          <w:szCs w:val="28"/>
        </w:rPr>
      </w:pPr>
      <w:r w:rsidRPr="00C356F8">
        <w:rPr>
          <w:spacing w:val="-4"/>
          <w:sz w:val="28"/>
          <w:szCs w:val="28"/>
        </w:rPr>
        <w:t>2.12.</w:t>
      </w:r>
      <w:r w:rsidRPr="00C356F8">
        <w:t xml:space="preserve"> </w:t>
      </w:r>
      <w:r w:rsidRPr="00C356F8">
        <w:rPr>
          <w:spacing w:val="-4"/>
          <w:sz w:val="28"/>
          <w:szCs w:val="28"/>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14:paraId="7DB841D4" w14:textId="77777777" w:rsidR="00AF32D6" w:rsidRPr="00C356F8" w:rsidRDefault="00AF32D6" w:rsidP="00AF32D6">
      <w:pPr>
        <w:autoSpaceDE w:val="0"/>
        <w:autoSpaceDN w:val="0"/>
        <w:adjustRightInd w:val="0"/>
        <w:ind w:firstLine="709"/>
        <w:jc w:val="both"/>
        <w:rPr>
          <w:b/>
          <w:sz w:val="28"/>
        </w:rPr>
      </w:pPr>
    </w:p>
    <w:p w14:paraId="20C263F2" w14:textId="77777777" w:rsidR="00AF32D6" w:rsidRPr="00C356F8" w:rsidRDefault="00AF32D6" w:rsidP="00AF32D6">
      <w:pPr>
        <w:autoSpaceDE w:val="0"/>
        <w:autoSpaceDN w:val="0"/>
        <w:adjustRightInd w:val="0"/>
        <w:ind w:firstLine="709"/>
        <w:jc w:val="center"/>
        <w:rPr>
          <w:b/>
          <w:sz w:val="32"/>
          <w:szCs w:val="28"/>
        </w:rPr>
      </w:pPr>
      <w:r w:rsidRPr="00C356F8">
        <w:rPr>
          <w:b/>
          <w:sz w:val="28"/>
        </w:rPr>
        <w:t>Указание на запрет требовать от Заявителя</w:t>
      </w:r>
    </w:p>
    <w:p w14:paraId="5C80ED31"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2.13. При предоставлении муниципальной услуги запрещается требовать от Заявителя:</w:t>
      </w:r>
    </w:p>
    <w:p w14:paraId="59184611"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44EF24"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5697004F"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F3B46E"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5DE915"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C38DB0"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1F8895"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7C78855"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2.14. При предоставлении муниципальных услуг в электронной форме с использованием РПГУ запрещено:</w:t>
      </w:r>
    </w:p>
    <w:p w14:paraId="7CC5F44D"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13A1C7E"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3D63E49E"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C4648E1"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 требовать от Заявителя предоставления документов, подтверждающих внесение Заявителем платы за предоставление государственной услуги.</w:t>
      </w:r>
    </w:p>
    <w:p w14:paraId="6F66C484" w14:textId="77777777" w:rsidR="00AF32D6" w:rsidRPr="00C356F8" w:rsidRDefault="00AF32D6" w:rsidP="00AF32D6">
      <w:pPr>
        <w:autoSpaceDE w:val="0"/>
        <w:autoSpaceDN w:val="0"/>
        <w:adjustRightInd w:val="0"/>
        <w:ind w:firstLine="709"/>
        <w:jc w:val="both"/>
        <w:rPr>
          <w:rFonts w:eastAsia="Calibri"/>
          <w:b/>
          <w:sz w:val="28"/>
          <w:szCs w:val="28"/>
        </w:rPr>
      </w:pPr>
    </w:p>
    <w:p w14:paraId="548DE18E" w14:textId="77777777" w:rsidR="00AF32D6" w:rsidRPr="00C356F8" w:rsidRDefault="00AF32D6" w:rsidP="00AF32D6">
      <w:pPr>
        <w:autoSpaceDE w:val="0"/>
        <w:autoSpaceDN w:val="0"/>
        <w:adjustRightInd w:val="0"/>
        <w:ind w:firstLine="709"/>
        <w:jc w:val="center"/>
        <w:rPr>
          <w:rFonts w:eastAsia="Calibri"/>
          <w:b/>
          <w:sz w:val="28"/>
          <w:szCs w:val="28"/>
        </w:rPr>
      </w:pPr>
      <w:r w:rsidRPr="00C356F8">
        <w:rPr>
          <w:rFonts w:eastAsia="Calibri"/>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6212EA1D"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2.15. Заявление, поданное в форме электронного документа с использованием РПГУ, к рассмотрению не принимается если:</w:t>
      </w:r>
    </w:p>
    <w:p w14:paraId="0AAC3919"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0C173067"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водного объекта или его части в пользование, поданным в электронной форме с использованием РПГУ.</w:t>
      </w:r>
    </w:p>
    <w:p w14:paraId="70A89B5C" w14:textId="77777777" w:rsidR="00AF32D6" w:rsidRPr="00C356F8" w:rsidRDefault="00AF32D6" w:rsidP="00AF32D6">
      <w:pPr>
        <w:autoSpaceDE w:val="0"/>
        <w:autoSpaceDN w:val="0"/>
        <w:adjustRightInd w:val="0"/>
        <w:ind w:firstLine="709"/>
        <w:jc w:val="both"/>
        <w:rPr>
          <w:sz w:val="28"/>
          <w:szCs w:val="28"/>
        </w:rPr>
      </w:pPr>
    </w:p>
    <w:p w14:paraId="0F5CFE41"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Исчерпывающий перечень оснований для приостановления или отказа в предоставлении муниципальной услуги</w:t>
      </w:r>
    </w:p>
    <w:p w14:paraId="7D92B164" w14:textId="77777777" w:rsidR="00AF32D6" w:rsidRPr="00C356F8" w:rsidRDefault="00AF32D6" w:rsidP="00AF32D6">
      <w:pPr>
        <w:widowControl w:val="0"/>
        <w:autoSpaceDE w:val="0"/>
        <w:autoSpaceDN w:val="0"/>
        <w:adjustRightInd w:val="0"/>
        <w:ind w:firstLine="709"/>
        <w:jc w:val="both"/>
        <w:rPr>
          <w:rFonts w:eastAsia="Calibri"/>
          <w:sz w:val="28"/>
          <w:szCs w:val="28"/>
        </w:rPr>
      </w:pPr>
      <w:r w:rsidRPr="00C356F8">
        <w:rPr>
          <w:rFonts w:eastAsia="Calibri"/>
          <w:sz w:val="28"/>
          <w:szCs w:val="28"/>
        </w:rPr>
        <w:t xml:space="preserve">2.16. Основания для приостановления предоставления муниципальной услуги отсутствуют. </w:t>
      </w:r>
    </w:p>
    <w:p w14:paraId="7FAC48DA"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2.17. Основания для отказа в предоставлении муниципальной услуги:</w:t>
      </w:r>
    </w:p>
    <w:p w14:paraId="0F73D965"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документы, указанные в пункте 2.8. Административного регламента представлены с нарушением требований, установленных </w:t>
      </w:r>
      <w:hyperlink r:id="rId10" w:history="1">
        <w:r w:rsidRPr="00C356F8">
          <w:rPr>
            <w:color w:val="0000FF"/>
            <w:sz w:val="28"/>
            <w:szCs w:val="28"/>
            <w:u w:val="single"/>
          </w:rPr>
          <w:t>Правилами</w:t>
        </w:r>
      </w:hyperlink>
      <w:r w:rsidRPr="00C356F8">
        <w:rPr>
          <w:sz w:val="28"/>
          <w:szCs w:val="28"/>
        </w:rP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года № 844;</w:t>
      </w:r>
    </w:p>
    <w:p w14:paraId="6A67B77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получен отказ Федерального агентства по рыболовству, Федерального агентства морского и речного транспорта или органа государственной власти субъекта Российской Федерации в области градостроительной деятельности на соответствие схемам территориального планирования в согласовании условий водопользования; </w:t>
      </w:r>
    </w:p>
    <w:p w14:paraId="27F5CD1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1BC986B5"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14:paraId="1D418CB2"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p>
    <w:p w14:paraId="76BF5251" w14:textId="77777777" w:rsidR="00AF32D6" w:rsidRPr="00C356F8" w:rsidRDefault="00AF32D6" w:rsidP="00AF32D6">
      <w:pPr>
        <w:widowControl w:val="0"/>
        <w:autoSpaceDE w:val="0"/>
        <w:autoSpaceDN w:val="0"/>
        <w:adjustRightInd w:val="0"/>
        <w:ind w:firstLine="709"/>
        <w:jc w:val="center"/>
        <w:rPr>
          <w:rFonts w:eastAsia="Calibri"/>
          <w:b/>
          <w:sz w:val="28"/>
          <w:szCs w:val="28"/>
          <w:lang w:eastAsia="en-US"/>
        </w:rPr>
      </w:pPr>
    </w:p>
    <w:p w14:paraId="24C5DC79" w14:textId="77777777" w:rsidR="00AF32D6" w:rsidRPr="00C356F8" w:rsidRDefault="00AF32D6" w:rsidP="00AF32D6">
      <w:pPr>
        <w:widowControl w:val="0"/>
        <w:autoSpaceDE w:val="0"/>
        <w:autoSpaceDN w:val="0"/>
        <w:adjustRightInd w:val="0"/>
        <w:ind w:firstLine="709"/>
        <w:jc w:val="center"/>
        <w:rPr>
          <w:rFonts w:eastAsia="Calibri"/>
          <w:b/>
          <w:sz w:val="28"/>
          <w:szCs w:val="28"/>
          <w:lang w:eastAsia="en-US"/>
        </w:rPr>
      </w:pPr>
    </w:p>
    <w:p w14:paraId="55A7C8ED" w14:textId="77777777" w:rsidR="00AF32D6" w:rsidRPr="00C356F8" w:rsidRDefault="00AF32D6" w:rsidP="00AF32D6">
      <w:pPr>
        <w:widowControl w:val="0"/>
        <w:autoSpaceDE w:val="0"/>
        <w:autoSpaceDN w:val="0"/>
        <w:adjustRightInd w:val="0"/>
        <w:ind w:firstLine="709"/>
        <w:jc w:val="center"/>
        <w:rPr>
          <w:rFonts w:eastAsia="Calibri"/>
          <w:b/>
          <w:sz w:val="28"/>
          <w:szCs w:val="28"/>
          <w:lang w:eastAsia="en-US"/>
        </w:rPr>
      </w:pPr>
    </w:p>
    <w:p w14:paraId="20D40411" w14:textId="77777777" w:rsidR="00AF32D6" w:rsidRPr="00C356F8" w:rsidRDefault="00AF32D6" w:rsidP="00AF32D6">
      <w:pPr>
        <w:widowControl w:val="0"/>
        <w:autoSpaceDE w:val="0"/>
        <w:autoSpaceDN w:val="0"/>
        <w:adjustRightInd w:val="0"/>
        <w:ind w:firstLine="709"/>
        <w:jc w:val="center"/>
        <w:rPr>
          <w:rFonts w:eastAsia="Calibri"/>
          <w:b/>
          <w:sz w:val="28"/>
          <w:szCs w:val="28"/>
          <w:lang w:eastAsia="en-US"/>
        </w:rPr>
      </w:pPr>
      <w:r w:rsidRPr="00C356F8">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0ACBD19"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2.18. Услуги, которые являются необходимыми и обязательными для предоставления муниципальной услуги, и документы, выдаваемые </w:t>
      </w:r>
      <w:r w:rsidRPr="00C356F8">
        <w:rPr>
          <w:rFonts w:eastAsia="Calibri"/>
          <w:sz w:val="28"/>
          <w:szCs w:val="28"/>
          <w:lang w:eastAsia="en-US"/>
        </w:rPr>
        <w:lastRenderedPageBreak/>
        <w:t>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7DDF0F0B"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p>
    <w:p w14:paraId="71510438"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4C1BBB06"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2.19. Предоставление муниципальной услуги осуществляется на безвозмездной основе.</w:t>
      </w:r>
    </w:p>
    <w:p w14:paraId="5EE2B78F" w14:textId="77777777" w:rsidR="00AF32D6" w:rsidRPr="00C356F8" w:rsidRDefault="00AF32D6" w:rsidP="00AF32D6">
      <w:pPr>
        <w:autoSpaceDE w:val="0"/>
        <w:autoSpaceDN w:val="0"/>
        <w:adjustRightInd w:val="0"/>
        <w:ind w:firstLine="709"/>
        <w:jc w:val="center"/>
        <w:rPr>
          <w:b/>
          <w:sz w:val="28"/>
          <w:szCs w:val="28"/>
        </w:rPr>
      </w:pPr>
      <w:r w:rsidRPr="00C356F8">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C356F8">
        <w:rPr>
          <w:rFonts w:eastAsia="Calibri"/>
          <w:b/>
          <w:sz w:val="28"/>
          <w:szCs w:val="28"/>
        </w:rPr>
        <w:t>муниципальной</w:t>
      </w:r>
      <w:r w:rsidRPr="00C356F8">
        <w:rPr>
          <w:b/>
          <w:sz w:val="28"/>
          <w:szCs w:val="28"/>
        </w:rPr>
        <w:t xml:space="preserve"> услуги, включая информацию о методике расчета размера такой платы</w:t>
      </w:r>
    </w:p>
    <w:p w14:paraId="3AA8D5BF"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2.20. Плата за предоставление услуг, которые являются необходимыми и обязательными для предоставления муниципальной услуги, не взимается ввиду отсутствия таких услуг.</w:t>
      </w:r>
    </w:p>
    <w:p w14:paraId="7A1CD055" w14:textId="77777777" w:rsidR="00AF32D6" w:rsidRPr="00C356F8" w:rsidRDefault="00AF32D6" w:rsidP="00AF32D6">
      <w:pPr>
        <w:widowControl w:val="0"/>
        <w:autoSpaceDE w:val="0"/>
        <w:autoSpaceDN w:val="0"/>
        <w:adjustRightInd w:val="0"/>
        <w:ind w:firstLine="709"/>
        <w:jc w:val="center"/>
        <w:outlineLvl w:val="2"/>
        <w:rPr>
          <w:rFonts w:eastAsia="Calibri"/>
          <w:b/>
          <w:sz w:val="28"/>
          <w:szCs w:val="28"/>
        </w:rPr>
      </w:pPr>
      <w:r w:rsidRPr="00C356F8">
        <w:rPr>
          <w:rFonts w:eastAsia="Calibri"/>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E7145D0"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1A901CFF"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Максимальный срок ожидания в очереди не превышает 15 минут.</w:t>
      </w:r>
    </w:p>
    <w:p w14:paraId="25B533B6" w14:textId="77777777" w:rsidR="00AF32D6" w:rsidRPr="00C356F8" w:rsidRDefault="00AF32D6" w:rsidP="00AF32D6">
      <w:pPr>
        <w:widowControl w:val="0"/>
        <w:tabs>
          <w:tab w:val="left" w:pos="567"/>
        </w:tabs>
        <w:spacing w:before="100" w:beforeAutospacing="1" w:after="100" w:afterAutospacing="1"/>
        <w:ind w:firstLine="709"/>
        <w:jc w:val="center"/>
        <w:rPr>
          <w:rFonts w:eastAsia="Calibri"/>
          <w:b/>
          <w:sz w:val="28"/>
          <w:szCs w:val="28"/>
        </w:rPr>
      </w:pPr>
      <w:r w:rsidRPr="00C356F8">
        <w:rPr>
          <w:rFonts w:eastAsia="Calibri"/>
          <w:b/>
          <w:sz w:val="28"/>
          <w:szCs w:val="28"/>
        </w:rPr>
        <w:t>Срок и порядок регистрации заявления о предоставлении муниципальной услуги, в том числе в электронной форме</w:t>
      </w:r>
    </w:p>
    <w:p w14:paraId="338D9520" w14:textId="77777777" w:rsidR="00AF32D6" w:rsidRPr="00C356F8" w:rsidRDefault="00AF32D6" w:rsidP="00AF32D6">
      <w:pPr>
        <w:ind w:firstLine="709"/>
        <w:jc w:val="both"/>
        <w:rPr>
          <w:sz w:val="28"/>
          <w:szCs w:val="28"/>
        </w:rPr>
      </w:pPr>
      <w:r w:rsidRPr="00C356F8">
        <w:rPr>
          <w:sz w:val="28"/>
          <w:szCs w:val="28"/>
        </w:rPr>
        <w:t>2.22. Все заявления о предоставлении водного объекта и его части в пользование, в том числе поступившие в форме электронного документа с использованием РПГУ, либо поданные через многофункциональный центр, принятые к рассмотрению, подлежат регистрации в течение одного рабочего дня.</w:t>
      </w:r>
    </w:p>
    <w:p w14:paraId="599EB574" w14:textId="77777777" w:rsidR="00AF32D6" w:rsidRPr="00C356F8" w:rsidRDefault="00AF32D6" w:rsidP="00AF32D6">
      <w:pPr>
        <w:ind w:firstLine="709"/>
        <w:jc w:val="both"/>
        <w:rPr>
          <w:sz w:val="28"/>
          <w:szCs w:val="28"/>
        </w:rPr>
      </w:pPr>
    </w:p>
    <w:p w14:paraId="38A41243" w14:textId="77777777" w:rsidR="00AF32D6" w:rsidRPr="00C356F8" w:rsidRDefault="00AF32D6" w:rsidP="00AF32D6">
      <w:pPr>
        <w:ind w:firstLine="709"/>
        <w:jc w:val="both"/>
        <w:rPr>
          <w:sz w:val="28"/>
          <w:szCs w:val="28"/>
        </w:rPr>
      </w:pPr>
    </w:p>
    <w:p w14:paraId="095D5621" w14:textId="77777777" w:rsidR="00AF32D6" w:rsidRPr="00C356F8" w:rsidRDefault="00AF32D6" w:rsidP="00AF32D6">
      <w:pPr>
        <w:widowControl w:val="0"/>
        <w:autoSpaceDE w:val="0"/>
        <w:autoSpaceDN w:val="0"/>
        <w:adjustRightInd w:val="0"/>
        <w:ind w:firstLine="709"/>
        <w:jc w:val="center"/>
        <w:rPr>
          <w:b/>
          <w:sz w:val="28"/>
          <w:szCs w:val="28"/>
        </w:rPr>
      </w:pPr>
    </w:p>
    <w:p w14:paraId="5CBDF5E5" w14:textId="77777777" w:rsidR="00AF32D6" w:rsidRPr="00C356F8" w:rsidRDefault="00AF32D6" w:rsidP="00AF32D6">
      <w:pPr>
        <w:widowControl w:val="0"/>
        <w:autoSpaceDE w:val="0"/>
        <w:autoSpaceDN w:val="0"/>
        <w:adjustRightInd w:val="0"/>
        <w:ind w:firstLine="709"/>
        <w:jc w:val="center"/>
        <w:rPr>
          <w:b/>
          <w:sz w:val="28"/>
          <w:szCs w:val="28"/>
        </w:rPr>
      </w:pPr>
      <w:r w:rsidRPr="00C356F8">
        <w:rPr>
          <w:b/>
          <w:sz w:val="28"/>
          <w:szCs w:val="28"/>
        </w:rPr>
        <w:t>Требования к помещениям, в которых предоставляется муниципальная услуга</w:t>
      </w:r>
    </w:p>
    <w:p w14:paraId="7E8F3E16"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4DC169"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01B6E1"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14:paraId="6ED1B87E"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E9FA30B"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4D3EE524" w14:textId="77777777" w:rsidR="00AF32D6" w:rsidRPr="00C356F8" w:rsidRDefault="00AF32D6" w:rsidP="00AF32D6">
      <w:pPr>
        <w:widowControl w:val="0"/>
        <w:numPr>
          <w:ilvl w:val="0"/>
          <w:numId w:val="12"/>
        </w:numPr>
        <w:tabs>
          <w:tab w:val="left" w:pos="567"/>
          <w:tab w:val="left" w:pos="1134"/>
        </w:tabs>
        <w:spacing w:before="100" w:beforeAutospacing="1" w:after="100" w:afterAutospacing="1"/>
        <w:ind w:firstLine="709"/>
        <w:contextualSpacing/>
        <w:jc w:val="both"/>
        <w:rPr>
          <w:sz w:val="28"/>
          <w:szCs w:val="28"/>
        </w:rPr>
      </w:pPr>
      <w:r w:rsidRPr="00C356F8">
        <w:rPr>
          <w:sz w:val="28"/>
          <w:szCs w:val="28"/>
        </w:rPr>
        <w:t>наименование;</w:t>
      </w:r>
    </w:p>
    <w:p w14:paraId="00E97192" w14:textId="77777777" w:rsidR="00AF32D6" w:rsidRPr="00C356F8" w:rsidRDefault="00AF32D6" w:rsidP="00AF32D6">
      <w:pPr>
        <w:widowControl w:val="0"/>
        <w:numPr>
          <w:ilvl w:val="0"/>
          <w:numId w:val="12"/>
        </w:numPr>
        <w:tabs>
          <w:tab w:val="left" w:pos="567"/>
          <w:tab w:val="left" w:pos="1134"/>
        </w:tabs>
        <w:spacing w:before="100" w:beforeAutospacing="1" w:after="100" w:afterAutospacing="1"/>
        <w:ind w:firstLine="709"/>
        <w:contextualSpacing/>
        <w:jc w:val="both"/>
        <w:rPr>
          <w:sz w:val="28"/>
          <w:szCs w:val="28"/>
        </w:rPr>
      </w:pPr>
      <w:r w:rsidRPr="00C356F8">
        <w:rPr>
          <w:sz w:val="28"/>
          <w:szCs w:val="28"/>
        </w:rPr>
        <w:t>местонахождение и юридический адрес;</w:t>
      </w:r>
    </w:p>
    <w:p w14:paraId="16B69933" w14:textId="77777777" w:rsidR="00AF32D6" w:rsidRPr="00C356F8" w:rsidRDefault="00AF32D6" w:rsidP="00AF32D6">
      <w:pPr>
        <w:widowControl w:val="0"/>
        <w:numPr>
          <w:ilvl w:val="0"/>
          <w:numId w:val="12"/>
        </w:numPr>
        <w:tabs>
          <w:tab w:val="left" w:pos="567"/>
          <w:tab w:val="left" w:pos="1134"/>
        </w:tabs>
        <w:spacing w:before="100" w:beforeAutospacing="1" w:after="100" w:afterAutospacing="1"/>
        <w:ind w:firstLine="709"/>
        <w:contextualSpacing/>
        <w:jc w:val="both"/>
        <w:rPr>
          <w:sz w:val="28"/>
          <w:szCs w:val="28"/>
        </w:rPr>
      </w:pPr>
      <w:r w:rsidRPr="00C356F8">
        <w:rPr>
          <w:sz w:val="28"/>
          <w:szCs w:val="28"/>
        </w:rPr>
        <w:t>режим работы;</w:t>
      </w:r>
    </w:p>
    <w:p w14:paraId="762004FA" w14:textId="77777777" w:rsidR="00AF32D6" w:rsidRPr="00C356F8" w:rsidRDefault="00AF32D6" w:rsidP="00AF32D6">
      <w:pPr>
        <w:widowControl w:val="0"/>
        <w:numPr>
          <w:ilvl w:val="0"/>
          <w:numId w:val="12"/>
        </w:numPr>
        <w:tabs>
          <w:tab w:val="left" w:pos="567"/>
          <w:tab w:val="left" w:pos="1134"/>
        </w:tabs>
        <w:spacing w:before="100" w:beforeAutospacing="1" w:after="100" w:afterAutospacing="1"/>
        <w:ind w:firstLine="709"/>
        <w:contextualSpacing/>
        <w:jc w:val="both"/>
        <w:rPr>
          <w:sz w:val="28"/>
          <w:szCs w:val="28"/>
        </w:rPr>
      </w:pPr>
      <w:r w:rsidRPr="00C356F8">
        <w:rPr>
          <w:sz w:val="28"/>
          <w:szCs w:val="28"/>
        </w:rPr>
        <w:t>график приема;</w:t>
      </w:r>
    </w:p>
    <w:p w14:paraId="456BF327" w14:textId="77777777" w:rsidR="00AF32D6" w:rsidRPr="00C356F8" w:rsidRDefault="00AF32D6" w:rsidP="00AF32D6">
      <w:pPr>
        <w:widowControl w:val="0"/>
        <w:numPr>
          <w:ilvl w:val="0"/>
          <w:numId w:val="12"/>
        </w:numPr>
        <w:tabs>
          <w:tab w:val="left" w:pos="567"/>
          <w:tab w:val="left" w:pos="1134"/>
        </w:tabs>
        <w:spacing w:before="100" w:beforeAutospacing="1" w:after="100" w:afterAutospacing="1"/>
        <w:ind w:firstLine="709"/>
        <w:contextualSpacing/>
        <w:jc w:val="both"/>
        <w:rPr>
          <w:sz w:val="28"/>
          <w:szCs w:val="28"/>
        </w:rPr>
      </w:pPr>
      <w:r w:rsidRPr="00C356F8">
        <w:rPr>
          <w:sz w:val="28"/>
          <w:szCs w:val="28"/>
        </w:rPr>
        <w:t>номера телефонов для справок.</w:t>
      </w:r>
    </w:p>
    <w:p w14:paraId="595BF8DB"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866D3A8"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Помещения, в которых предоставляется муниципальная услуга, оснащаются:</w:t>
      </w:r>
    </w:p>
    <w:p w14:paraId="5BD2B5A9"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противопожарной системой и средствами пожаротушения;</w:t>
      </w:r>
    </w:p>
    <w:p w14:paraId="3D90083C"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системой оповещения о возникновении чрезвычайной ситуации;</w:t>
      </w:r>
    </w:p>
    <w:p w14:paraId="5998B897"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средствами оказания первой медицинской помощи;</w:t>
      </w:r>
    </w:p>
    <w:p w14:paraId="52EE6E0B"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туалетными комнатами для посетителей.</w:t>
      </w:r>
    </w:p>
    <w:p w14:paraId="20007922"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33DEB9"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9F44316"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Места для заполнения заявлений оборудуются стульями, столами (стойками), бланками заявлений, письменными принадлежностями.</w:t>
      </w:r>
    </w:p>
    <w:p w14:paraId="0ABE81B5"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Места приема Заявителей оборудуются информационными табличками (вывесками) с указанием:</w:t>
      </w:r>
    </w:p>
    <w:p w14:paraId="4982A0A5"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номера кабинета и наименования отдела;</w:t>
      </w:r>
    </w:p>
    <w:p w14:paraId="3359B402"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фамилии, имени и отчества (последнее - при наличии), должности ответственного лица за прием документов;</w:t>
      </w:r>
    </w:p>
    <w:p w14:paraId="135B70F1"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графика приема Заявителей.</w:t>
      </w:r>
    </w:p>
    <w:p w14:paraId="36089A94"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 xml:space="preserve">Рабочее место каждого ответственного лица за прием документов, должно </w:t>
      </w:r>
      <w:r w:rsidRPr="00C356F8">
        <w:rPr>
          <w:sz w:val="28"/>
          <w:szCs w:val="28"/>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1EEF1E"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4C81316"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При предоставлении муниципальной услуги инвалидам обеспечиваются:</w:t>
      </w:r>
    </w:p>
    <w:p w14:paraId="1A910DE3"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возможность беспрепятственного доступа к объекту (зданию, помещению), в котором предоставляется муниципальная услуга;</w:t>
      </w:r>
    </w:p>
    <w:p w14:paraId="49CE6E3E"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F6823E2"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сопровождение инвалидов, имеющих стойкие расстройства функции зрения и самостоятельного передвижения;</w:t>
      </w:r>
    </w:p>
    <w:p w14:paraId="29354309"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597101"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51312B"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 xml:space="preserve">допуск сурдопереводчика и </w:t>
      </w:r>
      <w:proofErr w:type="spellStart"/>
      <w:r w:rsidRPr="00C356F8">
        <w:rPr>
          <w:sz w:val="28"/>
          <w:szCs w:val="28"/>
        </w:rPr>
        <w:t>тифлосурдопереводчика</w:t>
      </w:r>
      <w:proofErr w:type="spellEnd"/>
      <w:r w:rsidRPr="00C356F8">
        <w:rPr>
          <w:sz w:val="28"/>
          <w:szCs w:val="28"/>
        </w:rPr>
        <w:t>;</w:t>
      </w:r>
    </w:p>
    <w:p w14:paraId="12D81790"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допуск собаки-проводника на объекты (здания, помещения), в которых предоставляются услуги;</w:t>
      </w:r>
    </w:p>
    <w:p w14:paraId="070CBA18" w14:textId="77777777" w:rsidR="00AF32D6" w:rsidRPr="00C356F8" w:rsidRDefault="00AF32D6" w:rsidP="00AF32D6">
      <w:pPr>
        <w:widowControl w:val="0"/>
        <w:autoSpaceDE w:val="0"/>
        <w:autoSpaceDN w:val="0"/>
        <w:adjustRightInd w:val="0"/>
        <w:ind w:firstLine="709"/>
        <w:jc w:val="both"/>
        <w:rPr>
          <w:sz w:val="28"/>
          <w:szCs w:val="28"/>
        </w:rPr>
      </w:pPr>
      <w:r w:rsidRPr="00C356F8">
        <w:rPr>
          <w:sz w:val="28"/>
          <w:szCs w:val="28"/>
        </w:rPr>
        <w:t>оказание инвалидам помощи в преодолении барьеров, мешающих получению ими услуг наравне с другими лицами.</w:t>
      </w:r>
    </w:p>
    <w:p w14:paraId="0E4BE8D6" w14:textId="77777777" w:rsidR="00AF32D6" w:rsidRPr="00C356F8" w:rsidRDefault="00AF32D6" w:rsidP="00AF32D6">
      <w:pPr>
        <w:widowControl w:val="0"/>
        <w:autoSpaceDE w:val="0"/>
        <w:autoSpaceDN w:val="0"/>
        <w:adjustRightInd w:val="0"/>
        <w:ind w:firstLine="709"/>
        <w:jc w:val="center"/>
        <w:rPr>
          <w:b/>
          <w:sz w:val="28"/>
          <w:szCs w:val="28"/>
        </w:rPr>
      </w:pPr>
    </w:p>
    <w:p w14:paraId="1130237A" w14:textId="77777777" w:rsidR="00AF32D6" w:rsidRPr="00C356F8" w:rsidRDefault="00AF32D6" w:rsidP="00AF32D6">
      <w:pPr>
        <w:widowControl w:val="0"/>
        <w:autoSpaceDE w:val="0"/>
        <w:autoSpaceDN w:val="0"/>
        <w:adjustRightInd w:val="0"/>
        <w:ind w:firstLine="709"/>
        <w:jc w:val="center"/>
        <w:rPr>
          <w:b/>
          <w:sz w:val="28"/>
          <w:szCs w:val="28"/>
        </w:rPr>
      </w:pPr>
    </w:p>
    <w:p w14:paraId="7ECDA89A" w14:textId="77777777" w:rsidR="00AF32D6" w:rsidRPr="00C356F8" w:rsidRDefault="00AF32D6" w:rsidP="00AF32D6">
      <w:pPr>
        <w:widowControl w:val="0"/>
        <w:autoSpaceDE w:val="0"/>
        <w:autoSpaceDN w:val="0"/>
        <w:adjustRightInd w:val="0"/>
        <w:ind w:firstLine="709"/>
        <w:jc w:val="center"/>
        <w:rPr>
          <w:b/>
          <w:sz w:val="28"/>
          <w:szCs w:val="28"/>
        </w:rPr>
      </w:pPr>
    </w:p>
    <w:p w14:paraId="32CA1F5F" w14:textId="77777777" w:rsidR="00AF32D6" w:rsidRPr="00C356F8" w:rsidRDefault="00AF32D6" w:rsidP="00AF32D6">
      <w:pPr>
        <w:widowControl w:val="0"/>
        <w:autoSpaceDE w:val="0"/>
        <w:autoSpaceDN w:val="0"/>
        <w:adjustRightInd w:val="0"/>
        <w:ind w:firstLine="709"/>
        <w:jc w:val="center"/>
        <w:rPr>
          <w:b/>
          <w:sz w:val="28"/>
          <w:szCs w:val="28"/>
        </w:rPr>
      </w:pPr>
    </w:p>
    <w:p w14:paraId="0F224A12" w14:textId="77777777" w:rsidR="00AF32D6" w:rsidRPr="00C356F8" w:rsidRDefault="00AF32D6" w:rsidP="00AF32D6">
      <w:pPr>
        <w:widowControl w:val="0"/>
        <w:autoSpaceDE w:val="0"/>
        <w:autoSpaceDN w:val="0"/>
        <w:adjustRightInd w:val="0"/>
        <w:ind w:firstLine="709"/>
        <w:jc w:val="center"/>
        <w:rPr>
          <w:b/>
          <w:sz w:val="28"/>
          <w:szCs w:val="28"/>
        </w:rPr>
      </w:pPr>
    </w:p>
    <w:p w14:paraId="31803DC0" w14:textId="77777777" w:rsidR="00AF32D6" w:rsidRPr="00C356F8" w:rsidRDefault="00AF32D6" w:rsidP="00AF32D6">
      <w:pPr>
        <w:widowControl w:val="0"/>
        <w:autoSpaceDE w:val="0"/>
        <w:autoSpaceDN w:val="0"/>
        <w:adjustRightInd w:val="0"/>
        <w:ind w:firstLine="709"/>
        <w:jc w:val="center"/>
        <w:rPr>
          <w:b/>
          <w:sz w:val="28"/>
          <w:szCs w:val="28"/>
        </w:rPr>
      </w:pPr>
    </w:p>
    <w:p w14:paraId="1FCDC4D8" w14:textId="77777777" w:rsidR="00AF32D6" w:rsidRPr="00C356F8" w:rsidRDefault="00AF32D6" w:rsidP="00AF32D6">
      <w:pPr>
        <w:widowControl w:val="0"/>
        <w:autoSpaceDE w:val="0"/>
        <w:autoSpaceDN w:val="0"/>
        <w:adjustRightInd w:val="0"/>
        <w:ind w:firstLine="709"/>
        <w:jc w:val="center"/>
        <w:rPr>
          <w:b/>
          <w:sz w:val="28"/>
          <w:szCs w:val="28"/>
        </w:rPr>
      </w:pPr>
    </w:p>
    <w:p w14:paraId="340560FF" w14:textId="77777777" w:rsidR="00AF32D6" w:rsidRPr="00C356F8" w:rsidRDefault="00AF32D6" w:rsidP="00AF32D6">
      <w:pPr>
        <w:widowControl w:val="0"/>
        <w:autoSpaceDE w:val="0"/>
        <w:autoSpaceDN w:val="0"/>
        <w:adjustRightInd w:val="0"/>
        <w:ind w:firstLine="709"/>
        <w:jc w:val="center"/>
        <w:rPr>
          <w:b/>
          <w:sz w:val="28"/>
          <w:szCs w:val="28"/>
        </w:rPr>
      </w:pPr>
    </w:p>
    <w:p w14:paraId="4D66D7E6" w14:textId="77777777" w:rsidR="00AF32D6" w:rsidRPr="00C356F8" w:rsidRDefault="00AF32D6" w:rsidP="00AF32D6">
      <w:pPr>
        <w:widowControl w:val="0"/>
        <w:autoSpaceDE w:val="0"/>
        <w:autoSpaceDN w:val="0"/>
        <w:adjustRightInd w:val="0"/>
        <w:ind w:firstLine="709"/>
        <w:jc w:val="center"/>
        <w:rPr>
          <w:b/>
          <w:sz w:val="28"/>
          <w:szCs w:val="28"/>
        </w:rPr>
      </w:pPr>
    </w:p>
    <w:p w14:paraId="7D757468" w14:textId="77777777" w:rsidR="00AF32D6" w:rsidRPr="00C356F8" w:rsidRDefault="00AF32D6" w:rsidP="00AF32D6">
      <w:pPr>
        <w:widowControl w:val="0"/>
        <w:autoSpaceDE w:val="0"/>
        <w:autoSpaceDN w:val="0"/>
        <w:adjustRightInd w:val="0"/>
        <w:ind w:firstLine="709"/>
        <w:jc w:val="center"/>
        <w:rPr>
          <w:b/>
          <w:sz w:val="28"/>
          <w:szCs w:val="28"/>
        </w:rPr>
      </w:pPr>
    </w:p>
    <w:p w14:paraId="1DFFC287" w14:textId="77777777" w:rsidR="00AF32D6" w:rsidRPr="00C356F8" w:rsidRDefault="00AF32D6" w:rsidP="00AF32D6">
      <w:pPr>
        <w:widowControl w:val="0"/>
        <w:autoSpaceDE w:val="0"/>
        <w:autoSpaceDN w:val="0"/>
        <w:adjustRightInd w:val="0"/>
        <w:ind w:firstLine="709"/>
        <w:jc w:val="center"/>
        <w:rPr>
          <w:b/>
          <w:sz w:val="28"/>
          <w:szCs w:val="28"/>
        </w:rPr>
      </w:pPr>
      <w:r w:rsidRPr="00C356F8">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7D67B8C"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lastRenderedPageBreak/>
        <w:t>2.24. Основными показателями доступности предоставления муниципальной услуги являются:</w:t>
      </w:r>
    </w:p>
    <w:p w14:paraId="7A4EA72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366EDE8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65BC1C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14:paraId="1925B5E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возможность получения заявителем уведомлений о предоставлении муниципальной услуги с помощью РПГУ;</w:t>
      </w:r>
    </w:p>
    <w:p w14:paraId="56BF3042"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FAB44AA"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2.25. Основными показателями качества предоставления муниципальной услуги являются:</w:t>
      </w:r>
    </w:p>
    <w:p w14:paraId="6876352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19E1FBB4"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14:paraId="0D81D66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14:paraId="490ACEC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отсутствие нарушений установленных сроков в процессе предоставления муниципальной услуги;</w:t>
      </w:r>
    </w:p>
    <w:p w14:paraId="3EAAE229"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CB31822" w14:textId="77777777" w:rsidR="00AF32D6" w:rsidRPr="00C356F8" w:rsidRDefault="00AF32D6" w:rsidP="00AF32D6">
      <w:pPr>
        <w:widowControl w:val="0"/>
        <w:tabs>
          <w:tab w:val="left" w:pos="567"/>
        </w:tabs>
        <w:spacing w:before="100" w:beforeAutospacing="1" w:after="100" w:afterAutospacing="1"/>
        <w:ind w:firstLine="709"/>
        <w:jc w:val="both"/>
        <w:rPr>
          <w:b/>
          <w:sz w:val="28"/>
          <w:szCs w:val="28"/>
          <w:lang w:eastAsia="x-none"/>
        </w:rPr>
      </w:pPr>
    </w:p>
    <w:p w14:paraId="3DB1B701"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8"/>
        </w:rPr>
      </w:pPr>
      <w:r w:rsidRPr="00C356F8">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5C6755B"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2.26. Прием документов о предоставлении муниципальной услуги может быть осуществлен в многофункциональном центре.</w:t>
      </w:r>
    </w:p>
    <w:p w14:paraId="099115A7"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lastRenderedPageBreak/>
        <w:t>В случае подачи соответствующего заявления и прилагаемых документов через многофункциональный центр результат предоставления муниципальной услуги направляется через многофункциональный центр.</w:t>
      </w:r>
    </w:p>
    <w:p w14:paraId="1DF8693C"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2009 года № 797 </w:t>
      </w:r>
      <w:r w:rsidRPr="00C356F8">
        <w:rPr>
          <w:rFonts w:eastAsia="Calibri"/>
          <w:sz w:val="28"/>
          <w:szCs w:val="28"/>
          <w:lang w:eastAsia="en-US"/>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5DE9D3CC"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2.27. Предоставление муниципальной услуги по экстерриториальному принципу не осуществляется.</w:t>
      </w:r>
    </w:p>
    <w:p w14:paraId="6E6F315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3AC5D17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5200C44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0276A4AC" w14:textId="77777777" w:rsidR="00AF32D6" w:rsidRPr="00C356F8" w:rsidRDefault="00AF32D6" w:rsidP="00AF32D6">
      <w:pPr>
        <w:tabs>
          <w:tab w:val="left" w:pos="993"/>
        </w:tabs>
        <w:ind w:firstLine="709"/>
        <w:jc w:val="both"/>
        <w:rPr>
          <w:sz w:val="28"/>
          <w:szCs w:val="28"/>
        </w:rPr>
      </w:pPr>
    </w:p>
    <w:p w14:paraId="1C981BE6" w14:textId="77777777" w:rsidR="00AF32D6" w:rsidRPr="00C356F8" w:rsidRDefault="00AF32D6" w:rsidP="00AF32D6">
      <w:pPr>
        <w:widowControl w:val="0"/>
        <w:tabs>
          <w:tab w:val="left" w:pos="567"/>
        </w:tabs>
        <w:ind w:firstLine="709"/>
        <w:jc w:val="center"/>
        <w:rPr>
          <w:b/>
          <w:sz w:val="28"/>
          <w:szCs w:val="28"/>
        </w:rPr>
      </w:pPr>
    </w:p>
    <w:p w14:paraId="12730FFD"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8"/>
        </w:rPr>
      </w:pPr>
    </w:p>
    <w:p w14:paraId="633927B0"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8"/>
        </w:rPr>
      </w:pPr>
      <w:r w:rsidRPr="00C356F8">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2B46F6B"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Исчерпывающий перечень административных процедур</w:t>
      </w:r>
    </w:p>
    <w:p w14:paraId="7F23259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3.1. Предоставление муниципальной услуги по принятию решения о </w:t>
      </w:r>
      <w:r w:rsidRPr="00C356F8">
        <w:rPr>
          <w:sz w:val="28"/>
          <w:szCs w:val="20"/>
        </w:rPr>
        <w:lastRenderedPageBreak/>
        <w:t>предоставлении водного объекта в пользование включает в себя следующие административные процедуры:</w:t>
      </w:r>
    </w:p>
    <w:p w14:paraId="0266549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прием и регистрация документов для предоставления водного объекта или его части на основании решения о предоставлении водного объекта в пользование;</w:t>
      </w:r>
    </w:p>
    <w:p w14:paraId="2AC8285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2)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 направление межведомственных запросов;</w:t>
      </w:r>
    </w:p>
    <w:p w14:paraId="5BC0FC6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 расчет параметров водопользования, определение и согласование условий использования водного объекта;</w:t>
      </w:r>
    </w:p>
    <w:p w14:paraId="15A102D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4) принятие решения о предоставлении водного объекта в пользование, подготовка проекта и подписание решения о предоставлении водного объекта в пользование;</w:t>
      </w:r>
    </w:p>
    <w:p w14:paraId="5CF6EE1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5) направление принятого решения о предоставлении водного объекта в пользование на государственную регистрацию в государственном водном реестре;</w:t>
      </w:r>
    </w:p>
    <w:p w14:paraId="0819999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6)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14:paraId="5926F60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7) выдача нового решения о предоставлении водного объекта в пользование;</w:t>
      </w:r>
    </w:p>
    <w:p w14:paraId="46B923CA"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8) принятие решения о прекращении действия решения о предоставлении водного объекта в пользование.</w:t>
      </w:r>
    </w:p>
    <w:p w14:paraId="479ECD8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p>
    <w:p w14:paraId="323FA962"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p>
    <w:p w14:paraId="4F51D94F"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Прием и регистрация документов для предоставления водного объекта или его части на основании решения о предоставлении водного объекта в пользование</w:t>
      </w:r>
    </w:p>
    <w:p w14:paraId="120A9B3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3.2. Основанием для начала административной процедуры является поступление заявления о предоставлении водного объекта или его части в пользование с прилагаемыми к заявлению документами (далее – документы) в Администрацию.</w:t>
      </w:r>
    </w:p>
    <w:p w14:paraId="3BF08B6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lastRenderedPageBreak/>
        <w:t>3.2.1. Должностное лицо Администрации, ответственное за прием и регистрацию документов:</w:t>
      </w:r>
    </w:p>
    <w:p w14:paraId="1621D2A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проверяет состав представленных документов на соответствие описи вложения;</w:t>
      </w:r>
    </w:p>
    <w:p w14:paraId="2A9A31E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2) проверяет представленные документы путем проверки наличия заверенных копий представленных документов и проверки полноты представленных документов.</w:t>
      </w:r>
    </w:p>
    <w:p w14:paraId="7878FC00"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установления факта получения полного комплекта представленных документов, необходимых для предоставления водного объекта или его части в пользование, должностное лицо, ответственное за прием и регистрацию документов:</w:t>
      </w:r>
    </w:p>
    <w:p w14:paraId="546875B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принимает заявление и документы путем проставления на сопроводительном письме регистрационного штампа в правой нижней части лицевой стороны первой страницы. Регистрационный штамп содержит наименование Администрации, дату и входящий номер;</w:t>
      </w:r>
    </w:p>
    <w:p w14:paraId="46791F6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подготавливает и подписывает расписку о получении документов с указанием фактически принятых документов по форме, приведенной в Приложении № 3 к настоящему Административному регламенту;</w:t>
      </w:r>
    </w:p>
    <w:p w14:paraId="2FB7CE60"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снимает копию с расписки;</w:t>
      </w:r>
    </w:p>
    <w:p w14:paraId="397505A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передает Заявителю оригинал расписки о получении документов с указанием фактически представленных документов.</w:t>
      </w:r>
    </w:p>
    <w:p w14:paraId="59679EA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14:paraId="773E6094"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2F0C0DE5"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 поступлении документов, направленных с использованием РПГУ, расписка, подписанная электронной подписью уполномоченного лица Администрации в соответствии с законодательством Российской Федерации направляется Заявителю с использованием РПГУ</w:t>
      </w:r>
      <w:r w:rsidRPr="00C356F8">
        <w:t xml:space="preserve"> </w:t>
      </w:r>
      <w:r w:rsidRPr="00C356F8">
        <w:rPr>
          <w:sz w:val="28"/>
          <w:szCs w:val="20"/>
        </w:rPr>
        <w:t>в течение рабочего дня, следующего за днем поступления документов.</w:t>
      </w:r>
    </w:p>
    <w:p w14:paraId="7C7DD50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Администрации.</w:t>
      </w:r>
    </w:p>
    <w:p w14:paraId="0262F273"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lastRenderedPageBreak/>
        <w:t>3.2.2. В случае если документы представлены не в полном объеме, в нечитаемом виде или с недостоверными сведениями должностное лицо, осуществляющее прием и регистрацию документов:</w:t>
      </w:r>
    </w:p>
    <w:p w14:paraId="28FBC52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а) подготавливает и подписывает отказ в рассмотрении вопроса о предоставлении водного объекта или его части на основании решения о предоставлении водного объекта в пользование;</w:t>
      </w:r>
    </w:p>
    <w:p w14:paraId="5DC806F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б) передает (направляет) Заявителю, подписанный отказ в рассмотрении документов в связи с их некомплектностью.</w:t>
      </w:r>
    </w:p>
    <w:p w14:paraId="5DBF5A3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14:paraId="10F4C3D4"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1909594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 поступлении документов, направленных с использованием РПГУ, отказ, подписанный электронной подписью уполномоченного лица Администрации в соответствии с законодательством Российской Федерации, высылается Заявителю с использованием РПГУ.</w:t>
      </w:r>
    </w:p>
    <w:p w14:paraId="16B3F58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3.2.3. Конечным результатом административной процедуры является передача принятого комплекта документов, заявления и копии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w:t>
      </w:r>
    </w:p>
    <w:p w14:paraId="10DE2C7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3.2.4. Общий срок административного действия по приему и регистрации документов для предоставления водного объекта или его части в пользование составляет не более одного часа на каждого Заявителя.</w:t>
      </w:r>
    </w:p>
    <w:p w14:paraId="365D43A0"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p>
    <w:p w14:paraId="32F81BE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p>
    <w:p w14:paraId="73535165"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14:paraId="5E667FC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3.3. Основанием для начала административной процедуры является получение комплекта документов, заявления и копии расписки о получении документов с указанием фактически представленных документов от </w:t>
      </w:r>
      <w:r w:rsidRPr="00C356F8">
        <w:rPr>
          <w:sz w:val="28"/>
          <w:szCs w:val="20"/>
        </w:rPr>
        <w:lastRenderedPageBreak/>
        <w:t>должностного лица, ответственного за прием и регистрацию документов.</w:t>
      </w:r>
    </w:p>
    <w:p w14:paraId="1D4111A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3.3.1. Должностное лицо, ответственное за рассмотрение принятых документов, рассматривает представленные Заявителем документы на предмет их соответствия требованиям, установленным законодательством Российской Федерации путем:</w:t>
      </w:r>
    </w:p>
    <w:p w14:paraId="644FAA2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оценки полноты и достоверности представленных документов;</w:t>
      </w:r>
    </w:p>
    <w:p w14:paraId="5F40977A"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14:paraId="4C000B52"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0"/>
        </w:rPr>
        <w:t xml:space="preserve">3.3.2. В случае отсутствия документов, указанных в пункте 2.10 Административного регламента должностное лицо, ответственное за рассмотрение принятых документов, </w:t>
      </w:r>
      <w:r w:rsidRPr="00C356F8">
        <w:rPr>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 в течение 2 рабочих дней со дня представления Заявителем заявления и прилагаемых к нему документов.</w:t>
      </w:r>
    </w:p>
    <w:p w14:paraId="38BF272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Направление запроса осуществляется с использованием системы межведомственного электронного взаимодействия.</w:t>
      </w:r>
    </w:p>
    <w:p w14:paraId="184CC467"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Органы, указанные в пункте 2.10 Административного регламента, в течение 5 рабочих дней со дня получения запроса представляют запрашиваемые сведения в форме, в которой поступил запрос.</w:t>
      </w:r>
    </w:p>
    <w:p w14:paraId="54176BB9"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Конечным результатом административной процедуры является установление комплектности и полноты документов, необходимых для предоставления муниципальной услуги.</w:t>
      </w:r>
    </w:p>
    <w:p w14:paraId="218C7CEA"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Срок исполнения административной процедуры – не более 2 рабочих дней.</w:t>
      </w:r>
    </w:p>
    <w:p w14:paraId="25A0D54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p>
    <w:p w14:paraId="2622EE72"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p>
    <w:p w14:paraId="2522433D"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p>
    <w:p w14:paraId="2E7A3B00"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Расчет параметров водопользования, определение и согласование условий использования водного объекта</w:t>
      </w:r>
    </w:p>
    <w:p w14:paraId="22363F8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3.4.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14:paraId="1630C1D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Должностное лицо, ответственное за рассмотрение принятых документов, осуществляет расчет параметров водопользования, с учетом предложений Заявителя по параметрам водопользования. </w:t>
      </w:r>
    </w:p>
    <w:p w14:paraId="67882E3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lastRenderedPageBreak/>
        <w:t>Должностное лицо определяет условия использования водного объекта с учетом специфики предполагаемого использования водного объекта или его части и намечаемых водоохранных и водохозяйственным мероприятий по согласованию с заинтересованными федеральными органами исполнительной власти (их территориальными органами) и органами государственной власти субъектов Российской Федерации.</w:t>
      </w:r>
    </w:p>
    <w:p w14:paraId="6E62C6A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Проект условий использования водного объекта при предоставлении водного объекта или его части в пользование в отношении нескольких водовыпусков, водозаборов, объектов водопользования - условия использования водного объекта формируются по каждому из них.</w:t>
      </w:r>
    </w:p>
    <w:p w14:paraId="5E6BF578"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sz w:val="28"/>
          <w:szCs w:val="20"/>
        </w:rPr>
        <w:t xml:space="preserve">3.5. </w:t>
      </w:r>
      <w:r w:rsidRPr="00C356F8">
        <w:rPr>
          <w:rFonts w:eastAsia="Calibri"/>
          <w:sz w:val="28"/>
          <w:szCs w:val="28"/>
          <w:lang w:eastAsia="en-US"/>
        </w:rPr>
        <w:t>Должностное лицо, ответственное за рассмотрение принятых документов, в срок не более восьми календарных дней:</w:t>
      </w:r>
    </w:p>
    <w:p w14:paraId="6EB4DFB9"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1) определяет перечень заинтересованных федеральных органов исполнительной власти (их территориальных органов) и органов государственной власти субъектов Российской Федерации;</w:t>
      </w:r>
    </w:p>
    <w:p w14:paraId="2BF7A1F6"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2) подготавливает пакеты документов для рассылки заинтересованным федеральным органам исполнительной власти (их территориальным органам) и органам государственной власти субъектов Российской Федерации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Администрации (уполномоченного заместителя), копию заявления и проект условий использования водного объекта;</w:t>
      </w:r>
    </w:p>
    <w:p w14:paraId="560D279E"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 xml:space="preserve">3) направляет подготовленные пакеты документов в </w:t>
      </w:r>
      <w:proofErr w:type="gramStart"/>
      <w:r w:rsidRPr="00C356F8">
        <w:rPr>
          <w:rFonts w:eastAsia="Calibri"/>
          <w:sz w:val="28"/>
          <w:szCs w:val="28"/>
          <w:lang w:eastAsia="en-US"/>
        </w:rPr>
        <w:t>заинтересованные  федеральные</w:t>
      </w:r>
      <w:proofErr w:type="gramEnd"/>
      <w:r w:rsidRPr="00C356F8">
        <w:rPr>
          <w:rFonts w:eastAsia="Calibri"/>
          <w:sz w:val="28"/>
          <w:szCs w:val="28"/>
          <w:lang w:eastAsia="en-US"/>
        </w:rPr>
        <w:t xml:space="preserve"> органы исполнительной власти (их территориальные органы) в случаях, предусмотренных Административным регламентом.</w:t>
      </w:r>
    </w:p>
    <w:p w14:paraId="51B5BCA7"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3.5.1. Согласование условий водопользования осуществляется со следующими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14:paraId="44132DDB"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с Федеральным агентством по рыболовству - в случае использования водного объекта рыбохозяйственного значения;</w:t>
      </w:r>
    </w:p>
    <w:p w14:paraId="2ED30692"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14:paraId="70AFEAF9" w14:textId="77777777" w:rsidR="00AF32D6" w:rsidRPr="00C356F8" w:rsidRDefault="00AF32D6" w:rsidP="00AF32D6">
      <w:pPr>
        <w:autoSpaceDE w:val="0"/>
        <w:autoSpaceDN w:val="0"/>
        <w:adjustRightInd w:val="0"/>
        <w:ind w:firstLine="540"/>
        <w:jc w:val="both"/>
        <w:rPr>
          <w:rFonts w:eastAsia="Calibri"/>
          <w:sz w:val="28"/>
          <w:szCs w:val="28"/>
          <w:lang w:eastAsia="en-US"/>
        </w:rPr>
      </w:pPr>
      <w:r w:rsidRPr="00C356F8">
        <w:rPr>
          <w:rFonts w:eastAsia="Calibri"/>
          <w:sz w:val="28"/>
          <w:szCs w:val="28"/>
          <w:lang w:eastAsia="en-US"/>
        </w:rPr>
        <w:t xml:space="preserve">с органами государственной власти субъектов Российской Федерации в области градостроительной деятельности на соответствие схемам территориального планирования - в случае, если акватория водного объекта прилегает к землям населенных пунктов. </w:t>
      </w:r>
    </w:p>
    <w:p w14:paraId="27D64DCA" w14:textId="77777777" w:rsidR="00AF32D6" w:rsidRPr="00C356F8" w:rsidRDefault="00AF32D6" w:rsidP="00AF32D6">
      <w:pPr>
        <w:widowControl w:val="0"/>
        <w:tabs>
          <w:tab w:val="left" w:pos="567"/>
        </w:tabs>
        <w:spacing w:before="100" w:beforeAutospacing="1" w:after="100" w:afterAutospacing="1"/>
        <w:ind w:firstLine="709"/>
        <w:jc w:val="both"/>
        <w:rPr>
          <w:sz w:val="28"/>
          <w:szCs w:val="20"/>
          <w:lang w:eastAsia="x-none"/>
        </w:rPr>
      </w:pPr>
      <w:r w:rsidRPr="00C356F8">
        <w:rPr>
          <w:sz w:val="28"/>
          <w:szCs w:val="20"/>
        </w:rPr>
        <w:t>Каждый пакет документов содержит соответствующее сопроводительное письмо за подписью Главы Администрации (уполномоченного заместителя главы Администрации), копию заявления и проект условий использования водного объекта.</w:t>
      </w:r>
    </w:p>
    <w:p w14:paraId="6373179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3.6. Формирование условий использования водного объекта прекращается </w:t>
      </w:r>
      <w:r w:rsidRPr="00C356F8">
        <w:rPr>
          <w:sz w:val="28"/>
          <w:szCs w:val="20"/>
        </w:rPr>
        <w:lastRenderedPageBreak/>
        <w:t>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14:paraId="515E156A"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должностное лицо, ответственное за рассмотрение принятых документов в Администрации, вправе перейти к окончательному формированию условий использования водного объекта без получения соответствующих согласований.</w:t>
      </w:r>
    </w:p>
    <w:p w14:paraId="2168578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Окончательные условия использования водного объекта формирует должностное лицо, ответственное за рассмотрение принятых документов в Администрации,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14:paraId="3AF1BB1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Условия водопользования, полученные от федеральных органов исполнительной власти (их территориальных органов), противоречащие требованиям действующего законодательства, при формировании окончательных условий водопользования должны быть исключены.</w:t>
      </w:r>
    </w:p>
    <w:p w14:paraId="66A3494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Конечным результатом административной процедуры является сформированные окончательные условия использования водного объекта,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14:paraId="213F268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Срок исполнения административной процедуры – не более восьми календарных дней.</w:t>
      </w:r>
    </w:p>
    <w:p w14:paraId="0EB5B494"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 xml:space="preserve">Принятие решения о предоставлении водного объекта в пользование, подготовка проекта и подписание решения о предоставлении водного </w:t>
      </w:r>
      <w:r w:rsidRPr="00C356F8">
        <w:rPr>
          <w:b/>
          <w:sz w:val="28"/>
          <w:szCs w:val="20"/>
        </w:rPr>
        <w:lastRenderedPageBreak/>
        <w:t>объекта в пользование</w:t>
      </w:r>
    </w:p>
    <w:p w14:paraId="6BDD59B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3.7. Основанием для начала административной процедуры является сформированные окончательные условия использования водного объекта с учетом полученных предложений.</w:t>
      </w:r>
    </w:p>
    <w:p w14:paraId="25C6E9E4"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или его часть в пользование, должностное лицо, ответственное за рассмотрение принятых документов, в срок не более пяти рабочих дней:</w:t>
      </w:r>
    </w:p>
    <w:p w14:paraId="5B079CC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1) подготавливает проект решения о предоставлении водного объекта в пользование в двух экземплярах путем заполнения типовой формы решения о предоставлении водного объекта в пользование, утвержденной Приказом Министерства природных ресурсов Российской Федерации от 14 марта </w:t>
      </w:r>
      <w:r w:rsidRPr="00C356F8">
        <w:rPr>
          <w:sz w:val="28"/>
          <w:szCs w:val="20"/>
        </w:rPr>
        <w:br/>
        <w:t>2007 года № 56 «Об утверждении типовой формы решения о предоставлении водного объекта в пользование»;</w:t>
      </w:r>
    </w:p>
    <w:p w14:paraId="4E166D09" w14:textId="77777777" w:rsidR="00AF32D6" w:rsidRPr="00C356F8" w:rsidRDefault="00AF32D6" w:rsidP="00AF32D6">
      <w:pPr>
        <w:widowControl w:val="0"/>
        <w:tabs>
          <w:tab w:val="left" w:pos="567"/>
        </w:tabs>
        <w:spacing w:before="100" w:beforeAutospacing="1" w:after="100" w:afterAutospacing="1"/>
        <w:ind w:firstLine="709"/>
        <w:jc w:val="both"/>
        <w:rPr>
          <w:b/>
          <w:sz w:val="28"/>
          <w:szCs w:val="20"/>
        </w:rPr>
      </w:pPr>
      <w:r w:rsidRPr="00C356F8">
        <w:rPr>
          <w:sz w:val="28"/>
          <w:szCs w:val="20"/>
        </w:rPr>
        <w:t>2) подписывает у должностного лица Администрации (указывается наименование должности) проект решения о предоставлении водного объекта в пользование.</w:t>
      </w:r>
    </w:p>
    <w:p w14:paraId="4D61DDF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3.7.1. При подготовке проекта и подписании решения о предоставлении водного объекта в пользование должностное лицо, ответственное за рассмотрение принятых документов, вносит соответствующие учетные записи в таблицу учета рассмотрения документов по предоставлению водного объекта или его части в пользование, указанную в Приложении №4 к настоящему Административному регламенту.</w:t>
      </w:r>
    </w:p>
    <w:p w14:paraId="3E8C411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3.7.2. В случае, если установлено, что предоставить водный объект или его часть на основании решения о предоставлении водного объекта в пользование невозможно, должностное лицо, ответственное за рассмотрение принятых документов:</w:t>
      </w:r>
    </w:p>
    <w:p w14:paraId="25A8ECD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подготавливает мотивированный отказ в предоставлении водного объекта в пользование;</w:t>
      </w:r>
    </w:p>
    <w:p w14:paraId="5C92A86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2) подписывает мотивированный отказ в предоставлении водного объекта в пользование у должностного лица Администрации (указывается наименование должности).</w:t>
      </w:r>
    </w:p>
    <w:p w14:paraId="01536F6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Мотивированный отказ в предоставлении водного объекта или его части в пользование с приложением предоставленных Заявителем документов в течение тридцати календарных дней с момента поступления заявления и прилагаемых к нему документов в Администрацию:</w:t>
      </w:r>
    </w:p>
    <w:p w14:paraId="78E4AEA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по выбору Заявителя передается Заявителю непосредственно в </w:t>
      </w:r>
      <w:r w:rsidRPr="00C356F8">
        <w:rPr>
          <w:sz w:val="28"/>
          <w:szCs w:val="20"/>
        </w:rPr>
        <w:lastRenderedPageBreak/>
        <w:t xml:space="preserve">Администрации или высылается по указанному Заявителем почтовому адресу с уведомлением о вручении; </w:t>
      </w:r>
    </w:p>
    <w:p w14:paraId="780D5BB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подачи соответствующего заявления через многофункциональный центр направляется в многофункциональный центр;</w:t>
      </w:r>
    </w:p>
    <w:p w14:paraId="33855F04"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в форме электронного документа, заверенного усиленной квалифицированной электронной подписью Администрации (при наличии) направляется в «Личный кабинет» на РПГУ в случае подачи заявления и прилагаемых документов через РПГУ.</w:t>
      </w:r>
    </w:p>
    <w:p w14:paraId="1E9AF1F3"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Конечным результатом административной процедуры является подписанное решение о предоставлении водного объекта в пользование или мотивированный отказ в предоставлении водного объекта в пользование.</w:t>
      </w:r>
    </w:p>
    <w:p w14:paraId="3940B46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Срок исполнения административной процедуры – не более пяти рабочих дней.</w:t>
      </w:r>
    </w:p>
    <w:p w14:paraId="02564F1B"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14:paraId="4425774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3.8. Основанием для начала административной процедуры является подписанное решение о предоставлении водного объекта в пользование.</w:t>
      </w:r>
    </w:p>
    <w:p w14:paraId="6C5EC38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Должностное лицо, ответственное за рассмотрение принятых документов, в течение пяти рабочих дней с момента подписания решения о предоставлении водного объекта в пользование направляет в территориальный орган </w:t>
      </w:r>
      <w:proofErr w:type="spellStart"/>
      <w:r w:rsidRPr="00C356F8">
        <w:rPr>
          <w:sz w:val="28"/>
          <w:szCs w:val="20"/>
        </w:rPr>
        <w:t>Росводресурсов</w:t>
      </w:r>
      <w:proofErr w:type="spellEnd"/>
      <w:r w:rsidRPr="00C356F8">
        <w:rPr>
          <w:sz w:val="28"/>
          <w:szCs w:val="20"/>
        </w:rPr>
        <w:t xml:space="preserve"> указанное решение на государственную регистрацию в государственном водном реестре.</w:t>
      </w:r>
    </w:p>
    <w:p w14:paraId="0A7FFAD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Государственная регистрация решения о предоставлении водного объекта в пользование в государственном водном реестре осуществляется в соответствии с Правилами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Министерства природных ресурсов Российской Федерации от 22 августа 2007 года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p>
    <w:p w14:paraId="6AC7F4F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Решение о предоставлении водного объекта в пользование вступает в силу с даты его регистрации в государственном водном реестре.</w:t>
      </w:r>
    </w:p>
    <w:p w14:paraId="140E3553"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Конечным результатом административной процедуры является получение </w:t>
      </w:r>
      <w:r w:rsidRPr="00C356F8">
        <w:rPr>
          <w:sz w:val="28"/>
          <w:szCs w:val="20"/>
        </w:rPr>
        <w:lastRenderedPageBreak/>
        <w:t>зарегистрированного в государственном водном реестре решения о предоставлении водного объекта в пользование или отказа в регистрации в государственном водном реестре решения о предоставлении водного объекта в пользование.</w:t>
      </w:r>
    </w:p>
    <w:p w14:paraId="0020799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Срок исполнения административной процедуры – не более пяти рабочих дней.</w:t>
      </w:r>
    </w:p>
    <w:p w14:paraId="78E621F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p>
    <w:p w14:paraId="2FB13DAC"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0"/>
        </w:rPr>
      </w:pPr>
      <w:r w:rsidRPr="00C356F8">
        <w:rPr>
          <w:b/>
          <w:sz w:val="28"/>
          <w:szCs w:val="20"/>
        </w:rPr>
        <w:t>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14:paraId="3D97C1F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3.9. Основанием для начала административной процедуры является получение зарегистрированного в государственном водном реестре решения о предоставлении водного объекта в пользование или отказа в регистрации в государственном водном реестре решения о предоставлении водного объекта в пользование.</w:t>
      </w:r>
    </w:p>
    <w:p w14:paraId="01F9938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Должностное лицо, ответственное за рассмотрение принятых документов, в течение двух рабочих дней с момента получения зарегистрированного экземпляра решения направляет один из них Заявителю с сопроводительным письмом.</w:t>
      </w:r>
    </w:p>
    <w:p w14:paraId="5E9C5CC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Экземпляр решения о предоставлении водного объекта в пользование передается по выбору Заявителя лично Заявителю в Администрации, многофункциональном центре или направляется по указанному в заявлении почтовому адресу с уведомлением о вручении.</w:t>
      </w:r>
    </w:p>
    <w:p w14:paraId="2F9F4E5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При поступлении в Администрацию документов в электронной форме с использованием РПГУ Заявителю направляется уведомление о принятом решении, решение о предоставлении в пользование водного объекта выдается Заявителю лично в многофункциональном центре. </w:t>
      </w:r>
    </w:p>
    <w:p w14:paraId="0D8DB54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3.9.1. В случае отказа в регистрации в государственном водном реестре решения о предоставлении водного объекта в пользование должностное лицо, ответственное за рассмотрение принятых документов, направляет Заявителю мотивированный отказ в государственной регистрации решения о предоставлении водного объекта в пользование.</w:t>
      </w:r>
    </w:p>
    <w:p w14:paraId="10712650"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14:paraId="5FD78EA5"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При поступлении в Администрацию документов в электронной форме с </w:t>
      </w:r>
      <w:r w:rsidRPr="00C356F8">
        <w:rPr>
          <w:sz w:val="28"/>
          <w:szCs w:val="20"/>
        </w:rPr>
        <w:lastRenderedPageBreak/>
        <w:t>использованием РПГУ Заявителю направляется уведомление и мотивированный отказ в предоставлении водного объекта на основании решения о предоставлении водного объекта в пользование с использованием РПГУ. Мотивированный отказ подписывается электронной подписью уполномоченного лица Администрации в соответствии с законодательством Российской Федерации.</w:t>
      </w:r>
    </w:p>
    <w:p w14:paraId="6B8849F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3.9.2. Конечным результатом административной процедуры является направление зарегистрированного в государственном водном реестре решения о предоставлении водного объекта в пользование или отказа в регистрации в государственном водном реестре решения о предоставлении водного объекта в пользование.</w:t>
      </w:r>
    </w:p>
    <w:p w14:paraId="668BB7B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3.9.3. Общий срок для принятия решения о предоставлении водного объекта в пользование составляет 30 календарных дней с момента поступления заявления и прилагаемых к нему документов в Администрацию.</w:t>
      </w:r>
    </w:p>
    <w:p w14:paraId="1913DFE5"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Срок исполнения административной процедуры – не более двух рабочих дней.</w:t>
      </w:r>
    </w:p>
    <w:p w14:paraId="2A8103B3" w14:textId="77777777" w:rsidR="00AF32D6" w:rsidRPr="00C356F8" w:rsidRDefault="00AF32D6" w:rsidP="00AF32D6">
      <w:pPr>
        <w:widowControl w:val="0"/>
        <w:tabs>
          <w:tab w:val="left" w:pos="567"/>
        </w:tabs>
        <w:spacing w:before="100" w:beforeAutospacing="1" w:after="100" w:afterAutospacing="1"/>
        <w:ind w:firstLine="709"/>
        <w:jc w:val="center"/>
        <w:rPr>
          <w:b/>
          <w:sz w:val="28"/>
          <w:szCs w:val="28"/>
        </w:rPr>
      </w:pPr>
      <w:r w:rsidRPr="00C356F8">
        <w:rPr>
          <w:b/>
          <w:sz w:val="28"/>
          <w:szCs w:val="28"/>
        </w:rPr>
        <w:t>Выдача нового решения о предоставлении водного объекта в пользование</w:t>
      </w:r>
    </w:p>
    <w:p w14:paraId="3277A3A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3.10. Основанием для начала административной процедуры является поступление в Администрацию от Заявителя,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заявления о выдаче ему нового решения с сопроводительным письмом и прилагаемыми к заявлению документами.</w:t>
      </w:r>
    </w:p>
    <w:p w14:paraId="32CDE4E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Должностное лицо, ответственное за прием и регистрацию документов, проверят наличие приложенных к заявлению документов, указанных в подпункте 2.8.9. Административного регламента.</w:t>
      </w:r>
    </w:p>
    <w:p w14:paraId="1FD45F3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установления факта получения полного комплекта представленных документов, необходимых для выдачи нового решения, лицо, ответственное за прием и регистрацию документов:</w:t>
      </w:r>
    </w:p>
    <w:p w14:paraId="3154C7B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принимает заявление и документы путем проставления на заявлении регистрационного штампа в правой нижней части лицевой стороны первой страницы.</w:t>
      </w:r>
    </w:p>
    <w:p w14:paraId="1C7FC84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Регистрационный штамп содержит наименование Администрации, дату и входящий номер;</w:t>
      </w:r>
    </w:p>
    <w:p w14:paraId="6D32EFC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lastRenderedPageBreak/>
        <w:t>2) подготавливает и подписывает расписку о получении документов с указанием фактически принятых документов;</w:t>
      </w:r>
    </w:p>
    <w:p w14:paraId="5624C68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 снимает копию с расписки;</w:t>
      </w:r>
    </w:p>
    <w:p w14:paraId="5BE04BC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4) передает заявителю оригинал расписки о получении документов с указанием фактически представленных документов.</w:t>
      </w:r>
    </w:p>
    <w:p w14:paraId="46C725D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6103BD8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678B2A73"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 поступлении документов, направленных с использованием РПГУ, расписка направляется Заявителю с использованием информационной системы в течение рабочего дня, следующего за днем поступления документов;</w:t>
      </w:r>
    </w:p>
    <w:p w14:paraId="60E87D6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5)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Администрацию.</w:t>
      </w:r>
    </w:p>
    <w:p w14:paraId="521ED8E4"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Общий срок административного действия по приему и регистрации документов для выдачи нового решения о предоставлении водного объекта в пользование составляет не более пятнадцати минут на каждого Заявителя.</w:t>
      </w:r>
    </w:p>
    <w:p w14:paraId="047376D4"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3.10.1. Для рассмотрения вопроса о выдаче нового решения должностное лицо, ответственное за рассмотрение принятых документов, в течение 2 рабочих дней со дня представления документов, указанных в пункте 3.10. настоящего Административного регламента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14:paraId="5CA247E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сведения из Единого государственного реестра юридических лиц - для юридических лиц;</w:t>
      </w:r>
    </w:p>
    <w:p w14:paraId="58AC6AAA"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сведения из Единого государственного реестра индивидуальных предпринимателей - для индивидуальных предпринимателей.</w:t>
      </w:r>
    </w:p>
    <w:p w14:paraId="6984D31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Федеральная налоговая служба (ее территориальный орган) в течение 5 рабочих дней со дня получения запроса, представляет запрашиваемые сведения в форме, в которой поступил запрос.</w:t>
      </w:r>
    </w:p>
    <w:p w14:paraId="27A4448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lastRenderedPageBreak/>
        <w:t>Заявитель, вправе по собственной инициативе представить документы, подтверждающие запрашиваемые сведения.</w:t>
      </w:r>
    </w:p>
    <w:p w14:paraId="63E5909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принятия нового решения о предоставлении водного объекта или его части на основании решения о предоставлении водного объекта в пользование:</w:t>
      </w:r>
    </w:p>
    <w:p w14:paraId="78E998E5"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подготавливает проект нового решения о предоставлении водного объекта в пользование в 2-х экземплярах путем заполнения типовой формы решения о предоставлении водного объекта в пользование, утвержденной Приказом Министерства природных ресурсов и экологии Российской Федерации от 14 марта 2007 года № 56 «Об утверждении типовой формы решения о предоставлении водного объекта в пользование»;</w:t>
      </w:r>
    </w:p>
    <w:p w14:paraId="349B7C6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2) подписывает у должностного лица Администрации (указывается наименование должности) проект решения о предоставлении водного объекта в пользование.</w:t>
      </w:r>
    </w:p>
    <w:p w14:paraId="4C016FE3"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Общий срок выполнения административных действий по рассмотрению документов и оформлению нового решения о предоставлении водного объекта в пользование для направления его на государственную регистрацию составляет 8 рабочих дней с даты поступления, соответствующего заявления в Администрацию.</w:t>
      </w:r>
    </w:p>
    <w:p w14:paraId="6E2E2ED4"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3.10.2. 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14:paraId="7CC7734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Административные действия по направлению нового решения о предоставлении водного объекта в пользование на государственную регистрацию в государственном водном реестре аналогичны действиям, описанным в пункте 3.8. настоящего Административного регламента.</w:t>
      </w:r>
    </w:p>
    <w:p w14:paraId="0A9E32CD"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3.10.3. После получения зарегистрированных в государственном водном реестре экземпляров нового решения о предоставлении водного объекта в пользование один экземпляр решения направляется Заявителю с сопроводительным письмом.</w:t>
      </w:r>
    </w:p>
    <w:p w14:paraId="720FAB60"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Административные действия по направлению Заявителю нового решения о предоставлении водного объекта в пользование аналогичны действиям, описанным в пункте 3.9. настоящего Административного регламента.</w:t>
      </w:r>
    </w:p>
    <w:p w14:paraId="5E2E77F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При рассмотрении документов должностное лицо, ответственное за рассмотрение принятых документов, вносит соответствующие учетные записи в </w:t>
      </w:r>
      <w:r w:rsidRPr="00C356F8">
        <w:rPr>
          <w:sz w:val="28"/>
          <w:szCs w:val="20"/>
        </w:rPr>
        <w:lastRenderedPageBreak/>
        <w:t>таблицу учета рассмотрения документов о выдаче нового решения о предоставлении водного объекта в пользование, указанную в Приложении №4 к настоящему Административному регламенту.</w:t>
      </w:r>
    </w:p>
    <w:p w14:paraId="37BCFC6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Конечным результатом административной процедуры является направление Заявителю зарегистрированного в государственном водном реестре </w:t>
      </w:r>
      <w:proofErr w:type="gramStart"/>
      <w:r w:rsidRPr="00C356F8">
        <w:rPr>
          <w:sz w:val="28"/>
          <w:szCs w:val="20"/>
        </w:rPr>
        <w:t>нового  решения</w:t>
      </w:r>
      <w:proofErr w:type="gramEnd"/>
      <w:r w:rsidRPr="00C356F8">
        <w:rPr>
          <w:sz w:val="28"/>
          <w:szCs w:val="20"/>
        </w:rPr>
        <w:t xml:space="preserve"> о предоставлении водного объекта в пользование.</w:t>
      </w:r>
    </w:p>
    <w:p w14:paraId="682B9B5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p>
    <w:p w14:paraId="6BF31A9D" w14:textId="77777777" w:rsidR="00AF32D6" w:rsidRPr="00C356F8" w:rsidRDefault="00AF32D6" w:rsidP="00AF32D6">
      <w:pPr>
        <w:widowControl w:val="0"/>
        <w:tabs>
          <w:tab w:val="left" w:pos="567"/>
        </w:tabs>
        <w:spacing w:before="100" w:beforeAutospacing="1" w:after="100" w:afterAutospacing="1"/>
        <w:jc w:val="center"/>
        <w:rPr>
          <w:b/>
          <w:sz w:val="28"/>
          <w:szCs w:val="20"/>
        </w:rPr>
      </w:pPr>
      <w:r w:rsidRPr="00C356F8">
        <w:rPr>
          <w:b/>
          <w:sz w:val="28"/>
          <w:szCs w:val="20"/>
        </w:rPr>
        <w:t>Принятие решения о прекращении действия решения о предоставлении водного объекта в пользование</w:t>
      </w:r>
    </w:p>
    <w:p w14:paraId="6850FA36"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3.11. Основанием для начала административной процедуры является поступление заявления о досрочном прекращении предоставленного права пользования водным объектом в связи с отказом водопользователя от дальнейшего использования водного объекта в Администрацию (Уполномоченный орган).</w:t>
      </w:r>
    </w:p>
    <w:p w14:paraId="059BC928"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3.11.1. При представлении документов, необходимых для 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 должностное лицо, ответственное за прием и регистрацию документов:</w:t>
      </w:r>
    </w:p>
    <w:p w14:paraId="4480A759"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1) принимает заявление и документы;</w:t>
      </w:r>
    </w:p>
    <w:p w14:paraId="16A0D46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2) подготавливает и подписывает расписку о получении документов с указанием фактически принятых документов по форме, приведенной в Приложении № 2 к настоящему Административному регламенту;</w:t>
      </w:r>
    </w:p>
    <w:p w14:paraId="3302444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 снимает копию с расписки;</w:t>
      </w:r>
    </w:p>
    <w:p w14:paraId="7902E44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4) передает Заявителю оригинал расписки о получении документов с указанием фактически представленных документов.</w:t>
      </w:r>
    </w:p>
    <w:p w14:paraId="7EFBB135"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В случае, если заявление и прилагаемые к нему документы представляются в Администрацию (Уполномоченный орган) непосредственно Заявителем, указанная расписка выдается Заявителю в течение 15 минут после окончания приема документов.</w:t>
      </w:r>
    </w:p>
    <w:p w14:paraId="18CA3A90"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Сопроводительное письмо к представленному заявлению и пакету обосновывающих материалов после приема документов направляется в канцелярию для регистрации. Должностное лицо, ответственное за регистрацию заявления и документов, регистрирует сопроводительное письмо путем проставления на сопроводительном письме регистрационного штампа в правой нижней части лицевой стороны первой страницы.</w:t>
      </w:r>
    </w:p>
    <w:p w14:paraId="213566FA"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Регистрационный штамп содержит сокращенное наименование </w:t>
      </w:r>
      <w:r w:rsidRPr="00C356F8">
        <w:rPr>
          <w:sz w:val="28"/>
          <w:szCs w:val="20"/>
        </w:rPr>
        <w:lastRenderedPageBreak/>
        <w:t>Администрации, дату и входящий номер.</w:t>
      </w:r>
    </w:p>
    <w:p w14:paraId="18BC554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Принятые заявление и комплект документов о прекращении действия решения о предоставлении водного объекта в пользование рассматривает должностное лицо Администрации.</w:t>
      </w:r>
    </w:p>
    <w:p w14:paraId="0C20FB3C"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Общий срок административного действия по приему и регистрации документов для 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составляет не более 15 минут на каждого Заявителя.</w:t>
      </w:r>
    </w:p>
    <w:p w14:paraId="6852F03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3.11.2. Должностное лицо, ответственное за рассмотрение принятых документов, в течение 10 рабочих дней со дня представления документов, указанных в пункте 2.9. настоящего Административного регламента,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форме решения о прекращении действия решения о предоставлении водного объекта в пользование, утвержденной приказом Минприроды России от 30 декабря 2012 года №410 "Об утверждении Типовой формы решения о прекращении действия решения о предоставлении водного объекта в пользование".</w:t>
      </w:r>
    </w:p>
    <w:p w14:paraId="50D6F38E"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3.11.3. Должностное лицо, ответственное за рассмотрение принятых документов, оформляет и подписывает у должностного лица </w:t>
      </w:r>
      <w:proofErr w:type="gramStart"/>
      <w:r w:rsidRPr="00C356F8">
        <w:rPr>
          <w:sz w:val="28"/>
          <w:szCs w:val="20"/>
        </w:rPr>
        <w:t>Администрации  (</w:t>
      </w:r>
      <w:proofErr w:type="gramEnd"/>
      <w:r w:rsidRPr="00C356F8">
        <w:rPr>
          <w:sz w:val="28"/>
          <w:szCs w:val="20"/>
        </w:rPr>
        <w:t>указывается наименование должности) решение о прекращении действия решения о предоставлении водного объекта в пользование в течение 12 рабочих дней с даты получения документов.</w:t>
      </w:r>
    </w:p>
    <w:p w14:paraId="614A6C8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14:paraId="7F330827"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3.11.4. При рассмотрении документов должностное лицо, ответственное за рассмотрение принятых документов,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Приложении №4 к настоящему Административному регламенту.</w:t>
      </w:r>
    </w:p>
    <w:p w14:paraId="63CCC371"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 xml:space="preserve">3.11.5. Должностное лицо, ответственное за рассмотрение принятых документов, в течение пяти рабочих дней с момента подписания решения о прекращении действия решения о предоставлении водного объекта в </w:t>
      </w:r>
      <w:r w:rsidRPr="00C356F8">
        <w:rPr>
          <w:sz w:val="28"/>
          <w:szCs w:val="20"/>
        </w:rPr>
        <w:lastRenderedPageBreak/>
        <w:t>пользование направляет указанное решение на государственную регистрацию в государственном водном реестре.</w:t>
      </w:r>
    </w:p>
    <w:p w14:paraId="4172A8E2"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Административные действия по направлению решения о прекращении действия решения о предоставлении водного объекта в пользование на государственную регистрацию в государственном водном реестре аналогичны действиям, описанным в пункте 3.8. настоящего Административного регламента.</w:t>
      </w:r>
    </w:p>
    <w:p w14:paraId="66C5AFFB"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14:paraId="48FD0DC5"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3.11.6. После получения, зарегистрированного в государственном водном реестре решения о прекращении действия решения о предоставлении водного объекта в пользование решение направляется Заявителю с сопроводительным письмом.</w:t>
      </w:r>
    </w:p>
    <w:p w14:paraId="2F061363"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Административные действия по направлению Заявителю решения о прекращении действия решения о предоставлении водного объекта в пользование аналогичны действиям, описанным в пункте 3.9. настоящего Административного регламента.</w:t>
      </w:r>
    </w:p>
    <w:p w14:paraId="1722881F" w14:textId="77777777" w:rsidR="00AF32D6" w:rsidRPr="00C356F8" w:rsidRDefault="00AF32D6" w:rsidP="00AF32D6">
      <w:pPr>
        <w:widowControl w:val="0"/>
        <w:tabs>
          <w:tab w:val="left" w:pos="567"/>
        </w:tabs>
        <w:spacing w:before="100" w:beforeAutospacing="1" w:after="100" w:afterAutospacing="1"/>
        <w:ind w:firstLine="709"/>
        <w:jc w:val="both"/>
        <w:rPr>
          <w:sz w:val="28"/>
          <w:szCs w:val="20"/>
        </w:rPr>
      </w:pPr>
      <w:r w:rsidRPr="00C356F8">
        <w:rPr>
          <w:sz w:val="28"/>
          <w:szCs w:val="20"/>
        </w:rPr>
        <w:t>3.11.7. 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14:paraId="22CCC7DC"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r w:rsidRPr="00C356F8">
        <w:rPr>
          <w:sz w:val="28"/>
          <w:szCs w:val="28"/>
        </w:rPr>
        <w:t>Конечным результатом административной процедуры является направление Заявителю решения о прекращении действия решения о предоставлении водного объекта в пользование.</w:t>
      </w:r>
    </w:p>
    <w:p w14:paraId="251BF80C" w14:textId="77777777" w:rsidR="00AF32D6" w:rsidRPr="00C356F8" w:rsidRDefault="00AF32D6" w:rsidP="00AF32D6">
      <w:pPr>
        <w:widowControl w:val="0"/>
        <w:tabs>
          <w:tab w:val="left" w:pos="567"/>
        </w:tabs>
        <w:spacing w:before="100" w:beforeAutospacing="1" w:after="100" w:afterAutospacing="1"/>
        <w:ind w:firstLine="709"/>
        <w:jc w:val="both"/>
        <w:rPr>
          <w:sz w:val="28"/>
          <w:szCs w:val="28"/>
        </w:rPr>
      </w:pPr>
    </w:p>
    <w:p w14:paraId="3D07B5E2" w14:textId="77777777" w:rsidR="00AF32D6" w:rsidRPr="00C356F8" w:rsidRDefault="00AF32D6" w:rsidP="00AF32D6">
      <w:pPr>
        <w:widowControl w:val="0"/>
        <w:tabs>
          <w:tab w:val="left" w:pos="567"/>
        </w:tabs>
        <w:spacing w:before="100" w:beforeAutospacing="1" w:after="100" w:afterAutospacing="1"/>
        <w:ind w:firstLine="709"/>
        <w:jc w:val="center"/>
        <w:rPr>
          <w:rFonts w:eastAsia="Calibri"/>
          <w:b/>
          <w:sz w:val="28"/>
          <w:szCs w:val="28"/>
          <w:lang w:eastAsia="en-US"/>
        </w:rPr>
      </w:pPr>
    </w:p>
    <w:p w14:paraId="6BD96A8D" w14:textId="77777777" w:rsidR="00AF32D6" w:rsidRPr="00C356F8" w:rsidRDefault="00AF32D6" w:rsidP="00AF32D6">
      <w:pPr>
        <w:widowControl w:val="0"/>
        <w:tabs>
          <w:tab w:val="left" w:pos="567"/>
        </w:tabs>
        <w:spacing w:before="100" w:beforeAutospacing="1" w:after="100" w:afterAutospacing="1"/>
        <w:ind w:firstLine="709"/>
        <w:jc w:val="center"/>
        <w:rPr>
          <w:rFonts w:eastAsia="Calibri"/>
          <w:b/>
          <w:sz w:val="28"/>
          <w:szCs w:val="28"/>
          <w:lang w:eastAsia="en-US"/>
        </w:rPr>
      </w:pPr>
    </w:p>
    <w:p w14:paraId="0ED9A00E" w14:textId="77777777" w:rsidR="00AF32D6" w:rsidRPr="00C356F8" w:rsidRDefault="00AF32D6" w:rsidP="00AF32D6">
      <w:pPr>
        <w:widowControl w:val="0"/>
        <w:tabs>
          <w:tab w:val="left" w:pos="567"/>
        </w:tabs>
        <w:spacing w:before="100" w:beforeAutospacing="1" w:after="100" w:afterAutospacing="1"/>
        <w:ind w:firstLine="709"/>
        <w:jc w:val="center"/>
        <w:rPr>
          <w:rFonts w:eastAsia="Calibri"/>
          <w:b/>
          <w:sz w:val="28"/>
          <w:szCs w:val="28"/>
          <w:lang w:eastAsia="en-US"/>
        </w:rPr>
      </w:pPr>
      <w:r w:rsidRPr="00C356F8">
        <w:rPr>
          <w:rFonts w:eastAsia="Calibri"/>
          <w:b/>
          <w:sz w:val="28"/>
          <w:szCs w:val="28"/>
          <w:lang w:eastAsia="en-US"/>
        </w:rPr>
        <w:t>Перечень административных процедур (действий) при предоставлении муниципальной услуги услуг в электронной форме</w:t>
      </w:r>
    </w:p>
    <w:p w14:paraId="4DDE043D"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3.12. Особенности предоставления услуги в электронной форме.</w:t>
      </w:r>
    </w:p>
    <w:p w14:paraId="5955791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3.12.1. При предоставлении муниципальной услуги в электронной форме Заявителю обеспечиваются:</w:t>
      </w:r>
    </w:p>
    <w:p w14:paraId="3F144F6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получение информации о порядке и сроках предоставления муниципальной услуги;</w:t>
      </w:r>
    </w:p>
    <w:p w14:paraId="09365A7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lastRenderedPageBreak/>
        <w:t>запись на прием в Администрацию, многофункциональный центр для подачи запроса о предоставлении муниципальной услуги (далее - запрос);</w:t>
      </w:r>
    </w:p>
    <w:p w14:paraId="053A38D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формирование запроса;</w:t>
      </w:r>
    </w:p>
    <w:p w14:paraId="25A44CC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прием и регистрация Администрацией запроса и иных документов, необходимых для предоставления муниципальной услуги;</w:t>
      </w:r>
    </w:p>
    <w:p w14:paraId="2B21531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получение результата предоставления муниципальной услуги;</w:t>
      </w:r>
    </w:p>
    <w:p w14:paraId="387E78E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получение сведений о ходе выполнения запроса;</w:t>
      </w:r>
    </w:p>
    <w:p w14:paraId="66F1B319"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осуществление оценки качества предоставления муниципальной услуги;</w:t>
      </w:r>
    </w:p>
    <w:p w14:paraId="6170BD3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14:paraId="3D17DFD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3.12.2. Запись на прием в Администрацию или многофункциональный центр для подачи запроса. </w:t>
      </w:r>
    </w:p>
    <w:p w14:paraId="57F3146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При организации записи на прием в Администрацию или многофункциональный центр заявителю обеспечивается возможность:</w:t>
      </w:r>
    </w:p>
    <w:p w14:paraId="23633A7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14:paraId="30C7C3A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7AA982E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40FE2A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14:paraId="00783CB4"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3.12.3. Формирование запроса.</w:t>
      </w:r>
    </w:p>
    <w:p w14:paraId="1FBD72CD"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1E9D8CC"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На РПГУ размещаются образцы заполнения электронной формы запроса.</w:t>
      </w:r>
    </w:p>
    <w:p w14:paraId="432EE389"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8DBE39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При формировании запроса Заявителю обеспечивается:</w:t>
      </w:r>
    </w:p>
    <w:p w14:paraId="26B8375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42F995D"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lastRenderedPageBreak/>
        <w:t>б) возможность печати на бумажном носителе копии электронной формы запроса;</w:t>
      </w:r>
    </w:p>
    <w:p w14:paraId="311B445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18FF3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2002C8E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д) возможность вернуться на любой из этапов заполнения электронной формы запроса без потери ранее введенной информации;</w:t>
      </w:r>
    </w:p>
    <w:p w14:paraId="25E11DB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483D648C"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14:paraId="764726B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pacing w:val="-6"/>
          <w:sz w:val="28"/>
          <w:szCs w:val="28"/>
          <w:lang w:eastAsia="en-US"/>
        </w:rPr>
        <w:t xml:space="preserve">3.12.4. Администрация </w:t>
      </w:r>
      <w:r w:rsidRPr="00C356F8">
        <w:rPr>
          <w:rFonts w:eastAsia="Calibri"/>
          <w:sz w:val="28"/>
          <w:szCs w:val="28"/>
          <w:lang w:eastAsia="en-US"/>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2A6701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6625E742" w14:textId="77777777" w:rsidR="00AF32D6" w:rsidRPr="00C356F8" w:rsidRDefault="00AF32D6" w:rsidP="00AF32D6">
      <w:pPr>
        <w:autoSpaceDE w:val="0"/>
        <w:autoSpaceDN w:val="0"/>
        <w:adjustRightInd w:val="0"/>
        <w:ind w:firstLine="709"/>
        <w:jc w:val="both"/>
        <w:rPr>
          <w:rFonts w:eastAsia="Calibri"/>
          <w:spacing w:val="-6"/>
          <w:sz w:val="28"/>
          <w:szCs w:val="28"/>
          <w:lang w:eastAsia="en-US"/>
        </w:rPr>
      </w:pPr>
      <w:r w:rsidRPr="00C356F8">
        <w:rPr>
          <w:rFonts w:eastAsia="Calibri"/>
          <w:sz w:val="28"/>
          <w:szCs w:val="28"/>
          <w:lang w:eastAsia="en-US"/>
        </w:rPr>
        <w:t xml:space="preserve">3.12.5. </w:t>
      </w:r>
      <w:r w:rsidRPr="00C356F8">
        <w:rPr>
          <w:rFonts w:eastAsia="Calibri"/>
          <w:spacing w:val="-6"/>
          <w:sz w:val="28"/>
          <w:szCs w:val="28"/>
          <w:lang w:eastAsia="en-US"/>
        </w:rPr>
        <w:t xml:space="preserve">Электронное заявление становится доступным для </w:t>
      </w:r>
      <w:r w:rsidRPr="00C356F8">
        <w:rPr>
          <w:rFonts w:eastAsia="Calibri"/>
          <w:sz w:val="28"/>
          <w:szCs w:val="28"/>
          <w:lang w:eastAsia="en-US"/>
        </w:rPr>
        <w:t>должностного лица Администрации, ответственного за прием и регистрацию заявления (далее – ответственный специалист)</w:t>
      </w:r>
      <w:r w:rsidRPr="00C356F8">
        <w:rPr>
          <w:rFonts w:eastAsia="Calibri"/>
          <w:spacing w:val="-6"/>
          <w:sz w:val="28"/>
          <w:szCs w:val="28"/>
          <w:lang w:eastAsia="en-US"/>
        </w:rPr>
        <w:t>, в информационной системе межведомственного электронного взаимодействия (далее – СМЭВ).</w:t>
      </w:r>
    </w:p>
    <w:p w14:paraId="5725B9D3" w14:textId="77777777" w:rsidR="00AF32D6" w:rsidRPr="00C356F8" w:rsidRDefault="00AF32D6" w:rsidP="00AF32D6">
      <w:pPr>
        <w:ind w:firstLine="709"/>
        <w:jc w:val="both"/>
        <w:rPr>
          <w:rFonts w:eastAsia="Calibri"/>
          <w:sz w:val="28"/>
          <w:szCs w:val="28"/>
          <w:lang w:eastAsia="en-US"/>
        </w:rPr>
      </w:pPr>
      <w:r w:rsidRPr="00C356F8">
        <w:rPr>
          <w:rFonts w:eastAsia="Calibri"/>
          <w:sz w:val="28"/>
          <w:szCs w:val="28"/>
          <w:lang w:eastAsia="en-US"/>
        </w:rPr>
        <w:t>Ответственный специалист:</w:t>
      </w:r>
    </w:p>
    <w:p w14:paraId="5D56AE3D" w14:textId="77777777" w:rsidR="00AF32D6" w:rsidRPr="00C356F8" w:rsidRDefault="00AF32D6" w:rsidP="00AF32D6">
      <w:pPr>
        <w:ind w:firstLine="709"/>
        <w:jc w:val="both"/>
        <w:rPr>
          <w:sz w:val="28"/>
          <w:szCs w:val="28"/>
        </w:rPr>
      </w:pPr>
      <w:r w:rsidRPr="00C356F8">
        <w:rPr>
          <w:sz w:val="28"/>
          <w:szCs w:val="28"/>
        </w:rPr>
        <w:t>проверяет наличие электронных заявлений, поступивших с РПГУ, с периодом не реже двух раз в день;</w:t>
      </w:r>
    </w:p>
    <w:p w14:paraId="61674B26" w14:textId="77777777" w:rsidR="00AF32D6" w:rsidRPr="00C356F8" w:rsidRDefault="00AF32D6" w:rsidP="00AF32D6">
      <w:pPr>
        <w:ind w:firstLine="709"/>
        <w:jc w:val="both"/>
        <w:rPr>
          <w:sz w:val="28"/>
          <w:szCs w:val="28"/>
        </w:rPr>
      </w:pPr>
      <w:r w:rsidRPr="00C356F8">
        <w:rPr>
          <w:sz w:val="28"/>
          <w:szCs w:val="28"/>
        </w:rPr>
        <w:t>изучает поступившие заявления и приложенные образы документов (документы);</w:t>
      </w:r>
    </w:p>
    <w:p w14:paraId="52BAEDB6" w14:textId="77777777" w:rsidR="00AF32D6" w:rsidRPr="00C356F8" w:rsidRDefault="00AF32D6" w:rsidP="00AF32D6">
      <w:pPr>
        <w:ind w:firstLine="709"/>
        <w:jc w:val="both"/>
        <w:rPr>
          <w:sz w:val="28"/>
          <w:szCs w:val="28"/>
        </w:rPr>
      </w:pPr>
      <w:r w:rsidRPr="00C356F8">
        <w:rPr>
          <w:sz w:val="28"/>
          <w:szCs w:val="28"/>
        </w:rPr>
        <w:lastRenderedPageBreak/>
        <w:t>производит действия в соответствии с пунктом 3.12.7. настоящего Административного регламента.</w:t>
      </w:r>
    </w:p>
    <w:p w14:paraId="683E311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3.12.6. Заявителю в качестве результата предоставления муниципальной услуги обеспечивается по его выбору возможность получения:</w:t>
      </w:r>
    </w:p>
    <w:p w14:paraId="34EE0E42"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14:paraId="2BA5B7B8"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б) документа на бумажном носителе в многофункциональном центре.</w:t>
      </w:r>
    </w:p>
    <w:p w14:paraId="0F85DB19" w14:textId="77777777" w:rsidR="00AF32D6" w:rsidRPr="00C356F8" w:rsidRDefault="00AF32D6" w:rsidP="00AF32D6">
      <w:pPr>
        <w:ind w:firstLine="709"/>
        <w:jc w:val="both"/>
        <w:rPr>
          <w:spacing w:val="-6"/>
          <w:sz w:val="28"/>
          <w:szCs w:val="28"/>
        </w:rPr>
      </w:pPr>
      <w:r w:rsidRPr="00C356F8">
        <w:rPr>
          <w:rFonts w:eastAsia="Calibri"/>
          <w:sz w:val="28"/>
          <w:szCs w:val="28"/>
          <w:lang w:eastAsia="en-US"/>
        </w:rPr>
        <w:t xml:space="preserve">3.12.7. </w:t>
      </w:r>
      <w:r w:rsidRPr="00C356F8">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C356F8">
        <w:rPr>
          <w:spacing w:val="-6"/>
          <w:sz w:val="28"/>
          <w:szCs w:val="28"/>
        </w:rPr>
        <w:t>время.</w:t>
      </w:r>
    </w:p>
    <w:p w14:paraId="1D330BFA"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При предоставлении услуги в электронной форме Заявителю направляется:</w:t>
      </w:r>
    </w:p>
    <w:p w14:paraId="4A5F2AA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а) уведомление о записи на прием в Администрацию или многофункциональный центр, содержащее сведения о дате, времени и месте приема;</w:t>
      </w:r>
    </w:p>
    <w:p w14:paraId="3FF3D7F4"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w:t>
      </w:r>
    </w:p>
    <w:p w14:paraId="08B0879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74E0DB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3.12.8. Оценка качества предоставления услуги осуществляется в соответствии с </w:t>
      </w:r>
      <w:hyperlink r:id="rId11" w:history="1">
        <w:r w:rsidRPr="00C356F8">
          <w:rPr>
            <w:rFonts w:eastAsia="Calibri"/>
            <w:color w:val="0000FF"/>
            <w:sz w:val="28"/>
            <w:szCs w:val="28"/>
            <w:u w:val="single"/>
            <w:lang w:eastAsia="en-US"/>
          </w:rPr>
          <w:t>Правилами</w:t>
        </w:r>
      </w:hyperlink>
      <w:r w:rsidRPr="00C356F8">
        <w:rPr>
          <w:rFonts w:eastAsia="Calibri"/>
          <w:sz w:val="28"/>
          <w:szCs w:val="28"/>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71BE64"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3.12.9.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C356F8">
          <w:rPr>
            <w:rFonts w:eastAsia="Calibri"/>
            <w:color w:val="0000FF"/>
            <w:sz w:val="28"/>
            <w:szCs w:val="28"/>
            <w:u w:val="single"/>
            <w:lang w:eastAsia="en-US"/>
          </w:rPr>
          <w:t xml:space="preserve">статьей </w:t>
        </w:r>
        <w:r w:rsidRPr="00C356F8">
          <w:rPr>
            <w:rFonts w:eastAsia="Calibri"/>
            <w:color w:val="0000FF"/>
            <w:sz w:val="28"/>
            <w:szCs w:val="28"/>
            <w:u w:val="single"/>
            <w:lang w:eastAsia="en-US"/>
          </w:rPr>
          <w:lastRenderedPageBreak/>
          <w:t>11.2</w:t>
        </w:r>
      </w:hyperlink>
      <w:r w:rsidRPr="00C356F8">
        <w:rPr>
          <w:rFonts w:eastAsia="Calibri"/>
          <w:sz w:val="28"/>
          <w:szCs w:val="28"/>
          <w:lang w:eastAsia="en-US"/>
        </w:rPr>
        <w:t xml:space="preserve"> Федерального закона №210-ФЗ и в порядке, установленном </w:t>
      </w:r>
      <w:hyperlink r:id="rId13" w:history="1">
        <w:r w:rsidRPr="00C356F8">
          <w:rPr>
            <w:rFonts w:eastAsia="Calibri"/>
            <w:color w:val="0000FF"/>
            <w:sz w:val="28"/>
            <w:szCs w:val="28"/>
            <w:u w:val="single"/>
            <w:lang w:eastAsia="en-US"/>
          </w:rPr>
          <w:t>постановлением</w:t>
        </w:r>
      </w:hyperlink>
      <w:r w:rsidRPr="00C356F8">
        <w:rPr>
          <w:rFonts w:eastAsia="Calibri"/>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A1B4C2" w14:textId="77777777" w:rsidR="00AF32D6" w:rsidRPr="00C356F8" w:rsidRDefault="00AF32D6" w:rsidP="00AF32D6">
      <w:pPr>
        <w:autoSpaceDE w:val="0"/>
        <w:autoSpaceDN w:val="0"/>
        <w:adjustRightInd w:val="0"/>
        <w:jc w:val="both"/>
        <w:rPr>
          <w:rFonts w:eastAsia="Calibri"/>
          <w:sz w:val="28"/>
          <w:szCs w:val="28"/>
          <w:lang w:eastAsia="en-US"/>
        </w:rPr>
      </w:pPr>
    </w:p>
    <w:p w14:paraId="6CA03351" w14:textId="77777777" w:rsidR="00AF32D6" w:rsidRPr="00C356F8" w:rsidRDefault="00AF32D6" w:rsidP="00AF32D6">
      <w:pPr>
        <w:autoSpaceDE w:val="0"/>
        <w:autoSpaceDN w:val="0"/>
        <w:adjustRightInd w:val="0"/>
        <w:jc w:val="center"/>
        <w:rPr>
          <w:rFonts w:eastAsia="Calibri"/>
          <w:b/>
          <w:sz w:val="28"/>
          <w:szCs w:val="28"/>
          <w:lang w:eastAsia="en-US"/>
        </w:rPr>
      </w:pPr>
      <w:r w:rsidRPr="00C356F8">
        <w:rPr>
          <w:rFonts w:eastAsia="Calibri"/>
          <w:b/>
          <w:sz w:val="28"/>
          <w:szCs w:val="28"/>
          <w:lang w:eastAsia="en-US"/>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58DD9725"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3.13. Многофункциональный центр осуществляет:</w:t>
      </w:r>
    </w:p>
    <w:p w14:paraId="47FC55DC"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76B69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3474DEC"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184F76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выдача Заявителю результата предоставления муниципальной услуги;</w:t>
      </w:r>
    </w:p>
    <w:p w14:paraId="45140BC1" w14:textId="77777777" w:rsidR="00AF32D6" w:rsidRPr="00C356F8" w:rsidRDefault="00AF32D6" w:rsidP="00AF32D6">
      <w:pPr>
        <w:ind w:firstLine="709"/>
        <w:jc w:val="both"/>
        <w:rPr>
          <w:sz w:val="28"/>
          <w:szCs w:val="28"/>
        </w:rPr>
      </w:pPr>
      <w:r w:rsidRPr="00C356F8">
        <w:rPr>
          <w:sz w:val="28"/>
          <w:szCs w:val="28"/>
        </w:rPr>
        <w:t>обработку персональных данных, связанных с предоставлением муниципальной услуги (при необходимости);</w:t>
      </w:r>
    </w:p>
    <w:p w14:paraId="2D13B3B8"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прием и передачу на рассмотрение в Администрацию жалоб Заявителей;</w:t>
      </w:r>
    </w:p>
    <w:p w14:paraId="67E2740E"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иные действия, предусмотренные Федеральным законом № 210-ФЗ.</w:t>
      </w:r>
    </w:p>
    <w:p w14:paraId="758B3199" w14:textId="77777777" w:rsidR="00AF32D6" w:rsidRPr="00C356F8" w:rsidRDefault="00AF32D6" w:rsidP="00AF32D6">
      <w:pPr>
        <w:ind w:firstLine="709"/>
        <w:jc w:val="both"/>
        <w:rPr>
          <w:rFonts w:eastAsia="Calibri"/>
          <w:sz w:val="28"/>
          <w:szCs w:val="28"/>
          <w:lang w:eastAsia="en-US"/>
        </w:rPr>
      </w:pPr>
      <w:r w:rsidRPr="00C356F8">
        <w:rPr>
          <w:rFonts w:eastAsia="Calibri"/>
          <w:sz w:val="28"/>
          <w:szCs w:val="28"/>
          <w:lang w:eastAsia="en-US"/>
        </w:rPr>
        <w:t>3.14.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77FAA5BA" w14:textId="77777777" w:rsidR="00AF32D6" w:rsidRPr="00C356F8" w:rsidRDefault="00AF32D6" w:rsidP="00AF32D6">
      <w:pPr>
        <w:widowControl w:val="0"/>
        <w:autoSpaceDE w:val="0"/>
        <w:autoSpaceDN w:val="0"/>
        <w:adjustRightInd w:val="0"/>
        <w:ind w:firstLine="709"/>
        <w:jc w:val="both"/>
        <w:rPr>
          <w:rFonts w:eastAsia="Calibri"/>
          <w:sz w:val="28"/>
          <w:szCs w:val="28"/>
          <w:lang w:eastAsia="en-US"/>
        </w:rPr>
      </w:pPr>
      <w:r w:rsidRPr="00C356F8">
        <w:rPr>
          <w:rFonts w:eastAsia="Calibri"/>
          <w:sz w:val="28"/>
          <w:szCs w:val="28"/>
          <w:lang w:eastAsia="en-US"/>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C356F8">
        <w:rPr>
          <w:rFonts w:ascii="Segoe UI" w:eastAsia="Calibri" w:hAnsi="Segoe UI" w:cs="Segoe UI"/>
          <w:sz w:val="20"/>
          <w:szCs w:val="20"/>
          <w:lang w:eastAsia="en-US"/>
        </w:rPr>
        <w:t> </w:t>
      </w:r>
    </w:p>
    <w:p w14:paraId="65B4C72E" w14:textId="77777777" w:rsidR="00AF32D6" w:rsidRPr="00C356F8" w:rsidRDefault="00AF32D6" w:rsidP="00AF32D6">
      <w:pPr>
        <w:ind w:firstLine="709"/>
        <w:jc w:val="both"/>
        <w:rPr>
          <w:sz w:val="28"/>
          <w:szCs w:val="28"/>
        </w:rPr>
      </w:pPr>
      <w:r w:rsidRPr="00C356F8">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14:paraId="634A1E3A" w14:textId="77777777" w:rsidR="00AF32D6" w:rsidRPr="00C356F8" w:rsidRDefault="00AF32D6" w:rsidP="00AF32D6">
      <w:pPr>
        <w:ind w:firstLine="709"/>
        <w:jc w:val="both"/>
        <w:rPr>
          <w:sz w:val="28"/>
          <w:szCs w:val="28"/>
        </w:rPr>
      </w:pPr>
      <w:r w:rsidRPr="00C356F8">
        <w:rPr>
          <w:sz w:val="28"/>
          <w:szCs w:val="28"/>
        </w:rPr>
        <w:lastRenderedPageBreak/>
        <w:t>По окончании приема документов работник структурного подразделения многофункционального центра</w:t>
      </w:r>
      <w:r w:rsidRPr="00C356F8">
        <w:t xml:space="preserve"> </w:t>
      </w:r>
      <w:r w:rsidRPr="00C356F8">
        <w:rPr>
          <w:sz w:val="28"/>
          <w:szCs w:val="28"/>
        </w:rPr>
        <w:t>выдает Заявителю расписку в приеме документов.</w:t>
      </w:r>
    </w:p>
    <w:p w14:paraId="2D769434" w14:textId="77777777" w:rsidR="00AF32D6" w:rsidRPr="00C356F8" w:rsidRDefault="00AF32D6" w:rsidP="00AF32D6">
      <w:pPr>
        <w:tabs>
          <w:tab w:val="left" w:pos="1134"/>
        </w:tabs>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9204F68"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14:paraId="27930B52" w14:textId="77777777" w:rsidR="00AF32D6" w:rsidRPr="00C356F8" w:rsidRDefault="00AF32D6" w:rsidP="00AF32D6">
      <w:pPr>
        <w:autoSpaceDE w:val="0"/>
        <w:autoSpaceDN w:val="0"/>
        <w:adjustRightInd w:val="0"/>
        <w:ind w:firstLine="709"/>
        <w:jc w:val="both"/>
        <w:rPr>
          <w:rFonts w:eastAsia="Calibri"/>
          <w:bCs/>
          <w:sz w:val="28"/>
          <w:szCs w:val="28"/>
          <w:lang w:eastAsia="en-US"/>
        </w:rPr>
      </w:pPr>
      <w:r w:rsidRPr="00C356F8">
        <w:rPr>
          <w:rFonts w:eastAsia="Calibri"/>
          <w:bCs/>
          <w:sz w:val="28"/>
          <w:szCs w:val="28"/>
          <w:lang w:eastAsia="en-US"/>
        </w:rPr>
        <w:t xml:space="preserve">Порядок и сроки передачи </w:t>
      </w:r>
      <w:r w:rsidRPr="00C356F8">
        <w:rPr>
          <w:rFonts w:eastAsia="Calibri"/>
          <w:sz w:val="28"/>
          <w:szCs w:val="28"/>
          <w:lang w:eastAsia="en-US"/>
        </w:rPr>
        <w:t xml:space="preserve">многофункциональным центром </w:t>
      </w:r>
      <w:r w:rsidRPr="00C356F8">
        <w:rPr>
          <w:rFonts w:eastAsia="Calibri"/>
          <w:bCs/>
          <w:sz w:val="28"/>
          <w:szCs w:val="28"/>
          <w:lang w:eastAsia="en-US"/>
        </w:rPr>
        <w:t xml:space="preserve">принятых им заявлений и прилагаемых документов в форме документов на бумажном носителе в </w:t>
      </w:r>
      <w:r w:rsidRPr="00C356F8">
        <w:rPr>
          <w:rFonts w:eastAsia="Calibri"/>
          <w:sz w:val="28"/>
          <w:szCs w:val="28"/>
          <w:lang w:eastAsia="en-US"/>
        </w:rPr>
        <w:t xml:space="preserve">Администрацию </w:t>
      </w:r>
      <w:r w:rsidRPr="00C356F8">
        <w:rPr>
          <w:rFonts w:eastAsia="Calibri"/>
          <w:bCs/>
          <w:sz w:val="28"/>
          <w:szCs w:val="28"/>
          <w:lang w:eastAsia="en-US"/>
        </w:rPr>
        <w:t xml:space="preserve">определяются соглашением о взаимодействии, заключенным между </w:t>
      </w:r>
      <w:r w:rsidRPr="00C356F8">
        <w:rPr>
          <w:rFonts w:eastAsia="Calibri"/>
          <w:sz w:val="28"/>
          <w:szCs w:val="28"/>
          <w:lang w:eastAsia="en-US"/>
        </w:rPr>
        <w:t xml:space="preserve">многофункциональным центром </w:t>
      </w:r>
      <w:r w:rsidRPr="00C356F8">
        <w:rPr>
          <w:rFonts w:eastAsia="Calibri"/>
          <w:bCs/>
          <w:sz w:val="28"/>
          <w:szCs w:val="28"/>
          <w:lang w:eastAsia="en-US"/>
        </w:rPr>
        <w:t xml:space="preserve">и </w:t>
      </w:r>
      <w:r w:rsidRPr="00C356F8">
        <w:rPr>
          <w:rFonts w:eastAsia="Calibri"/>
          <w:sz w:val="28"/>
          <w:szCs w:val="28"/>
          <w:lang w:eastAsia="en-US"/>
        </w:rPr>
        <w:t xml:space="preserve">Администрацией </w:t>
      </w:r>
      <w:r w:rsidRPr="00C356F8">
        <w:rPr>
          <w:rFonts w:eastAsia="Calibri"/>
          <w:bCs/>
          <w:sz w:val="28"/>
          <w:szCs w:val="28"/>
          <w:lang w:eastAsia="en-US"/>
        </w:rPr>
        <w:t xml:space="preserve">в порядке, установленном </w:t>
      </w:r>
      <w:hyperlink r:id="rId14" w:history="1">
        <w:r w:rsidRPr="00C356F8">
          <w:rPr>
            <w:rFonts w:eastAsia="Calibri"/>
            <w:bCs/>
            <w:color w:val="0000FF"/>
            <w:sz w:val="28"/>
            <w:szCs w:val="28"/>
            <w:u w:val="single"/>
            <w:lang w:eastAsia="en-US"/>
          </w:rPr>
          <w:t>Постановлением</w:t>
        </w:r>
      </w:hyperlink>
      <w:r w:rsidRPr="00C356F8">
        <w:rPr>
          <w:rFonts w:eastAsia="Calibri"/>
          <w:bCs/>
          <w:sz w:val="28"/>
          <w:szCs w:val="28"/>
          <w:lang w:eastAsia="en-US"/>
        </w:rPr>
        <w:t xml:space="preserve"> № 797.</w:t>
      </w:r>
    </w:p>
    <w:p w14:paraId="4F2607A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При подаче заявления о предоставлении муниципальной услуги через многофункциональный центр, Администрация передает документы, являющиеся результатом предоставления муниципальной услуги,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15" w:history="1">
        <w:r w:rsidRPr="00C356F8">
          <w:rPr>
            <w:rFonts w:eastAsia="Calibri"/>
            <w:color w:val="0000FF"/>
            <w:sz w:val="28"/>
            <w:szCs w:val="28"/>
            <w:u w:val="single"/>
            <w:lang w:eastAsia="en-US"/>
          </w:rPr>
          <w:t>Постановлением</w:t>
        </w:r>
      </w:hyperlink>
      <w:r w:rsidRPr="00C356F8">
        <w:rPr>
          <w:rFonts w:eastAsia="Calibri"/>
          <w:sz w:val="28"/>
          <w:szCs w:val="28"/>
          <w:lang w:eastAsia="en-US"/>
        </w:rPr>
        <w:t xml:space="preserve"> № 797.</w:t>
      </w:r>
    </w:p>
    <w:p w14:paraId="01007AB9" w14:textId="77777777" w:rsidR="00AF32D6" w:rsidRPr="00C356F8" w:rsidRDefault="00AF32D6" w:rsidP="00AF32D6">
      <w:pPr>
        <w:autoSpaceDE w:val="0"/>
        <w:autoSpaceDN w:val="0"/>
        <w:adjustRightInd w:val="0"/>
        <w:ind w:firstLine="709"/>
        <w:jc w:val="both"/>
        <w:rPr>
          <w:rFonts w:eastAsia="Calibri"/>
          <w:sz w:val="28"/>
          <w:szCs w:val="28"/>
          <w:lang w:eastAsia="en-US"/>
        </w:rPr>
      </w:pPr>
    </w:p>
    <w:p w14:paraId="0A70B1A6" w14:textId="77777777" w:rsidR="00AF32D6" w:rsidRPr="00C356F8" w:rsidRDefault="00AF32D6" w:rsidP="00AF32D6">
      <w:pPr>
        <w:autoSpaceDE w:val="0"/>
        <w:autoSpaceDN w:val="0"/>
        <w:adjustRightInd w:val="0"/>
        <w:ind w:firstLine="709"/>
        <w:jc w:val="center"/>
        <w:rPr>
          <w:rFonts w:eastAsia="Calibri"/>
          <w:b/>
          <w:sz w:val="28"/>
          <w:szCs w:val="28"/>
          <w:lang w:eastAsia="en-US"/>
        </w:rPr>
      </w:pPr>
      <w:r w:rsidRPr="00C356F8">
        <w:rPr>
          <w:rFonts w:eastAsia="Calibri"/>
          <w:b/>
          <w:sz w:val="28"/>
          <w:szCs w:val="28"/>
          <w:lang w:eastAsia="en-US"/>
        </w:rPr>
        <w:t xml:space="preserve">Порядок исправления допущенных опечаток и ошибок в </w:t>
      </w:r>
    </w:p>
    <w:p w14:paraId="205BE7C1" w14:textId="77777777" w:rsidR="00AF32D6" w:rsidRPr="00C356F8" w:rsidRDefault="00AF32D6" w:rsidP="00AF32D6">
      <w:pPr>
        <w:autoSpaceDE w:val="0"/>
        <w:autoSpaceDN w:val="0"/>
        <w:adjustRightInd w:val="0"/>
        <w:ind w:firstLine="709"/>
        <w:jc w:val="center"/>
        <w:rPr>
          <w:rFonts w:eastAsia="Calibri"/>
          <w:b/>
          <w:sz w:val="28"/>
          <w:szCs w:val="28"/>
          <w:lang w:eastAsia="en-US"/>
        </w:rPr>
      </w:pPr>
      <w:r w:rsidRPr="00C356F8">
        <w:rPr>
          <w:rFonts w:eastAsia="Calibri"/>
          <w:b/>
          <w:sz w:val="28"/>
          <w:szCs w:val="28"/>
          <w:lang w:eastAsia="en-US"/>
        </w:rPr>
        <w:t>выданных в результате предоставления муниципальной услуги документах</w:t>
      </w:r>
    </w:p>
    <w:p w14:paraId="00D689C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3.15.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5 к настоящему Административному регламенту.</w:t>
      </w:r>
    </w:p>
    <w:p w14:paraId="417165E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В заявлении об исправлении опечаток и </w:t>
      </w:r>
      <w:proofErr w:type="gramStart"/>
      <w:r w:rsidRPr="00C356F8">
        <w:rPr>
          <w:rFonts w:eastAsia="Calibri"/>
          <w:sz w:val="28"/>
          <w:szCs w:val="28"/>
          <w:lang w:eastAsia="en-US"/>
        </w:rPr>
        <w:t>ошибок  в</w:t>
      </w:r>
      <w:proofErr w:type="gramEnd"/>
      <w:r w:rsidRPr="00C356F8">
        <w:rPr>
          <w:rFonts w:eastAsia="Calibri"/>
          <w:sz w:val="28"/>
          <w:szCs w:val="28"/>
          <w:lang w:eastAsia="en-US"/>
        </w:rPr>
        <w:t xml:space="preserve"> обязательном порядке указываются:</w:t>
      </w:r>
    </w:p>
    <w:p w14:paraId="365E809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1) наименование Администрации, в который подается заявление об исправление опечаток;</w:t>
      </w:r>
    </w:p>
    <w:p w14:paraId="6277A9EC"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2) вид, дата, номер выдачи (регистрации) документа, выданного в результате предоставления муниципальной услуги;</w:t>
      </w:r>
    </w:p>
    <w:p w14:paraId="23BE9BC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269E67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3BC767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01AB03E"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6) реквизиты документа (-</w:t>
      </w:r>
      <w:proofErr w:type="spellStart"/>
      <w:r w:rsidRPr="00C356F8">
        <w:rPr>
          <w:rFonts w:eastAsia="Calibri"/>
          <w:sz w:val="28"/>
          <w:szCs w:val="28"/>
          <w:lang w:eastAsia="en-US"/>
        </w:rPr>
        <w:t>ов</w:t>
      </w:r>
      <w:proofErr w:type="spellEnd"/>
      <w:r w:rsidRPr="00C356F8">
        <w:rPr>
          <w:rFonts w:eastAsia="Calibri"/>
          <w:sz w:val="28"/>
          <w:szCs w:val="28"/>
          <w:lang w:eastAsia="en-US"/>
        </w:rPr>
        <w:t xml:space="preserve">), обосновывающих доводы заявителя о наличии опечатки, а также содержащих правильные сведения. </w:t>
      </w:r>
    </w:p>
    <w:p w14:paraId="5AE806A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3.16. К заявлению должен быть приложен оригинал документа, выданного по результатам предоставления муниципальной услуги.</w:t>
      </w:r>
    </w:p>
    <w:p w14:paraId="1253FD2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B2280E7"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3.17. Заявление об исправлении опечаток и ошибок представляются следующими способами:</w:t>
      </w:r>
    </w:p>
    <w:p w14:paraId="35B7F45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лично в Администрацию;</w:t>
      </w:r>
    </w:p>
    <w:p w14:paraId="6D246518"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почтовым отправлением;</w:t>
      </w:r>
    </w:p>
    <w:p w14:paraId="2847473A"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путем заполнения формы запроса через «Личный кабинет» РПГУ;</w:t>
      </w:r>
    </w:p>
    <w:p w14:paraId="5184392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 через многофункциональный центр. </w:t>
      </w:r>
    </w:p>
    <w:p w14:paraId="5890CEFA"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3.18. Основаниями для отказа в приеме заявления об исправлении опечаток и ошибок являются:</w:t>
      </w:r>
    </w:p>
    <w:p w14:paraId="46612FCD"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1) представленные документы по составу и содержанию не соответствуют требованиям пунктов 3.15 и 3.16 Административного регламента;</w:t>
      </w:r>
    </w:p>
    <w:p w14:paraId="1973A34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2) заявитель не является получателем муниципальной услуги.</w:t>
      </w:r>
    </w:p>
    <w:p w14:paraId="044C233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3.19. Отказ в приеме заявления об исправлении опечаток и ошибок по иным основаниям не допускается.</w:t>
      </w:r>
    </w:p>
    <w:p w14:paraId="77F03DA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3.18 Административного регламента.</w:t>
      </w:r>
    </w:p>
    <w:p w14:paraId="567980B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3.20. Основаниями для отказа в исправлении опечаток и ошибок являются:</w:t>
      </w:r>
    </w:p>
    <w:p w14:paraId="0E4ABE2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646C917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документы, представленные Заявителем в соответствии с пунктом 3.15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proofErr w:type="gramStart"/>
      <w:r w:rsidRPr="00C356F8">
        <w:rPr>
          <w:rFonts w:eastAsia="Calibri"/>
          <w:sz w:val="28"/>
          <w:szCs w:val="28"/>
          <w:lang w:eastAsia="en-US"/>
        </w:rPr>
        <w:t>Администрации  и</w:t>
      </w:r>
      <w:proofErr w:type="gramEnd"/>
      <w:r w:rsidRPr="00C356F8">
        <w:rPr>
          <w:rFonts w:eastAsia="Calibri"/>
          <w:sz w:val="28"/>
          <w:szCs w:val="28"/>
          <w:lang w:eastAsia="en-US"/>
        </w:rPr>
        <w:t xml:space="preserve"> (или) запрошенных в рамках </w:t>
      </w:r>
      <w:r w:rsidRPr="00C356F8">
        <w:rPr>
          <w:rFonts w:eastAsia="Calibri"/>
          <w:sz w:val="28"/>
          <w:szCs w:val="28"/>
          <w:lang w:eastAsia="en-US"/>
        </w:rPr>
        <w:lastRenderedPageBreak/>
        <w:t>межведомственного информационного взаимодействия при предоставлении заявителю муниципальной услуги;</w:t>
      </w:r>
    </w:p>
    <w:p w14:paraId="341552C8"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14:paraId="31158040"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14:paraId="20E5D69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2C653EC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3.23. По результатам рассмотрения заявления об исправлении опечаток и ошибок Администрация, в срок предусмотренный пунктом 3.22 Административного регламента:</w:t>
      </w:r>
    </w:p>
    <w:p w14:paraId="432765A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14:paraId="5973014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14:paraId="2C0492DA"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3.24.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4682866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186B8CD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3.23 Административного регламента.</w:t>
      </w:r>
    </w:p>
    <w:p w14:paraId="7105EE83"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0B9C0776"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3.26. При исправлении опечаток и ошибок не допускается:</w:t>
      </w:r>
    </w:p>
    <w:p w14:paraId="7BD6F4A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изменение содержания документов, являющихся результатом предоставления муниципальной услуги;</w:t>
      </w:r>
    </w:p>
    <w:p w14:paraId="0075CDF9"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26B684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3.27. Документы, предусмотренные пунктом 3.24 и абзацем вторым пункта 3.25 Административного регламента, направляются заявителю по почте или вручаются лично в течение 1 рабочего дня с момента их подписания.</w:t>
      </w:r>
    </w:p>
    <w:p w14:paraId="2D8B5231"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w:t>
      </w:r>
      <w:r w:rsidRPr="00C356F8">
        <w:rPr>
          <w:rFonts w:eastAsia="Calibri"/>
          <w:sz w:val="28"/>
          <w:szCs w:val="28"/>
          <w:lang w:eastAsia="en-US"/>
        </w:rPr>
        <w:lastRenderedPageBreak/>
        <w:t>решения, предусмотренного подпунктом 1 пункта 3.23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54DCF92B"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14:paraId="3C4FB885"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w:t>
      </w:r>
    </w:p>
    <w:p w14:paraId="59668E3F"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4E6BEF1D" w14:textId="77777777" w:rsidR="00AF32D6" w:rsidRPr="00C356F8" w:rsidRDefault="00AF32D6" w:rsidP="00AF32D6">
      <w:pPr>
        <w:autoSpaceDE w:val="0"/>
        <w:autoSpaceDN w:val="0"/>
        <w:adjustRightInd w:val="0"/>
        <w:ind w:firstLine="709"/>
        <w:jc w:val="both"/>
        <w:rPr>
          <w:rFonts w:eastAsia="Calibri"/>
          <w:sz w:val="28"/>
          <w:szCs w:val="28"/>
          <w:lang w:eastAsia="en-US"/>
        </w:rPr>
      </w:pPr>
      <w:r w:rsidRPr="00C356F8">
        <w:rPr>
          <w:rFonts w:eastAsia="Calibri"/>
          <w:sz w:val="28"/>
          <w:szCs w:val="28"/>
          <w:lang w:eastAsia="en-US"/>
        </w:rPr>
        <w:t>3.28.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14:paraId="1DC0F86A" w14:textId="77777777" w:rsidR="00AF32D6" w:rsidRPr="00C356F8" w:rsidRDefault="00AF32D6" w:rsidP="00AF32D6">
      <w:pPr>
        <w:ind w:firstLine="709"/>
        <w:rPr>
          <w:rFonts w:eastAsia="Calibri"/>
          <w:sz w:val="28"/>
          <w:szCs w:val="28"/>
          <w:lang w:eastAsia="en-US"/>
        </w:rPr>
      </w:pPr>
    </w:p>
    <w:p w14:paraId="0F06BBEC" w14:textId="77777777" w:rsidR="00AF32D6" w:rsidRPr="00C356F8" w:rsidRDefault="00AF32D6" w:rsidP="00AF32D6">
      <w:pPr>
        <w:widowControl w:val="0"/>
        <w:autoSpaceDE w:val="0"/>
        <w:autoSpaceDN w:val="0"/>
        <w:adjustRightInd w:val="0"/>
        <w:ind w:firstLine="709"/>
        <w:jc w:val="center"/>
        <w:rPr>
          <w:b/>
          <w:sz w:val="28"/>
          <w:szCs w:val="28"/>
        </w:rPr>
      </w:pPr>
      <w:r w:rsidRPr="00C356F8">
        <w:rPr>
          <w:b/>
          <w:sz w:val="28"/>
          <w:szCs w:val="28"/>
          <w:lang w:val="en-US"/>
        </w:rPr>
        <w:t>IV</w:t>
      </w:r>
      <w:r w:rsidRPr="00C356F8">
        <w:rPr>
          <w:b/>
          <w:sz w:val="28"/>
          <w:szCs w:val="28"/>
        </w:rPr>
        <w:t>. Формы контроля за исполнением административного регламента</w:t>
      </w:r>
    </w:p>
    <w:p w14:paraId="1064162B" w14:textId="77777777" w:rsidR="00AF32D6" w:rsidRPr="00C356F8" w:rsidRDefault="00AF32D6" w:rsidP="00AF32D6">
      <w:pPr>
        <w:widowControl w:val="0"/>
        <w:autoSpaceDE w:val="0"/>
        <w:autoSpaceDN w:val="0"/>
        <w:adjustRightInd w:val="0"/>
        <w:ind w:firstLine="709"/>
        <w:jc w:val="center"/>
        <w:rPr>
          <w:b/>
          <w:sz w:val="28"/>
          <w:szCs w:val="28"/>
        </w:rPr>
      </w:pPr>
    </w:p>
    <w:p w14:paraId="6AB32365" w14:textId="77777777" w:rsidR="00AF32D6" w:rsidRPr="00C356F8" w:rsidRDefault="00AF32D6" w:rsidP="00AF32D6">
      <w:pPr>
        <w:autoSpaceDE w:val="0"/>
        <w:autoSpaceDN w:val="0"/>
        <w:adjustRightInd w:val="0"/>
        <w:jc w:val="center"/>
        <w:outlineLvl w:val="0"/>
        <w:rPr>
          <w:b/>
          <w:sz w:val="28"/>
          <w:szCs w:val="28"/>
        </w:rPr>
      </w:pPr>
      <w:r w:rsidRPr="00C356F8">
        <w:rPr>
          <w:b/>
          <w:sz w:val="28"/>
          <w:szCs w:val="28"/>
        </w:rPr>
        <w:t>Порядок осуществления текущего контроля за соблюдением</w:t>
      </w:r>
    </w:p>
    <w:p w14:paraId="7561C73C" w14:textId="77777777" w:rsidR="00AF32D6" w:rsidRPr="00C356F8" w:rsidRDefault="00AF32D6" w:rsidP="00AF32D6">
      <w:pPr>
        <w:autoSpaceDE w:val="0"/>
        <w:autoSpaceDN w:val="0"/>
        <w:adjustRightInd w:val="0"/>
        <w:jc w:val="center"/>
        <w:rPr>
          <w:b/>
          <w:sz w:val="28"/>
          <w:szCs w:val="28"/>
        </w:rPr>
      </w:pPr>
      <w:r w:rsidRPr="00C356F8">
        <w:rPr>
          <w:b/>
          <w:sz w:val="28"/>
          <w:szCs w:val="28"/>
        </w:rPr>
        <w:t>и исполнением ответственными должностными лицами положений</w:t>
      </w:r>
    </w:p>
    <w:p w14:paraId="43253811" w14:textId="77777777" w:rsidR="00AF32D6" w:rsidRPr="00C356F8" w:rsidRDefault="00AF32D6" w:rsidP="00AF32D6">
      <w:pPr>
        <w:autoSpaceDE w:val="0"/>
        <w:autoSpaceDN w:val="0"/>
        <w:adjustRightInd w:val="0"/>
        <w:jc w:val="center"/>
        <w:rPr>
          <w:b/>
          <w:sz w:val="28"/>
          <w:szCs w:val="28"/>
        </w:rPr>
      </w:pPr>
      <w:r w:rsidRPr="00C356F8">
        <w:rPr>
          <w:b/>
          <w:sz w:val="28"/>
          <w:szCs w:val="28"/>
        </w:rPr>
        <w:t>регламента и иных нормативных правовых актов,</w:t>
      </w:r>
    </w:p>
    <w:p w14:paraId="05E4B3FA" w14:textId="77777777" w:rsidR="00AF32D6" w:rsidRPr="00C356F8" w:rsidRDefault="00AF32D6" w:rsidP="00AF32D6">
      <w:pPr>
        <w:autoSpaceDE w:val="0"/>
        <w:autoSpaceDN w:val="0"/>
        <w:adjustRightInd w:val="0"/>
        <w:jc w:val="center"/>
        <w:rPr>
          <w:b/>
          <w:sz w:val="28"/>
          <w:szCs w:val="28"/>
        </w:rPr>
      </w:pPr>
      <w:r w:rsidRPr="00C356F8">
        <w:rPr>
          <w:b/>
          <w:sz w:val="28"/>
          <w:szCs w:val="28"/>
        </w:rPr>
        <w:t>устанавливающих требования к предоставлению муниципальной</w:t>
      </w:r>
    </w:p>
    <w:p w14:paraId="31D94275" w14:textId="77777777" w:rsidR="00AF32D6" w:rsidRPr="00C356F8" w:rsidRDefault="00AF32D6" w:rsidP="00AF32D6">
      <w:pPr>
        <w:autoSpaceDE w:val="0"/>
        <w:autoSpaceDN w:val="0"/>
        <w:adjustRightInd w:val="0"/>
        <w:jc w:val="center"/>
        <w:rPr>
          <w:b/>
          <w:sz w:val="28"/>
          <w:szCs w:val="28"/>
        </w:rPr>
      </w:pPr>
      <w:r w:rsidRPr="00C356F8">
        <w:rPr>
          <w:b/>
          <w:sz w:val="28"/>
          <w:szCs w:val="28"/>
        </w:rPr>
        <w:t>услуги, а также принятием ими решений</w:t>
      </w:r>
    </w:p>
    <w:p w14:paraId="76D744AA"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B721682"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2D650AC"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Текущий контроль осуществляется путем проведения проверок:</w:t>
      </w:r>
    </w:p>
    <w:p w14:paraId="12E188FD"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решений о предоставлении (об отказе в предоставлении) муниципальной услуги;</w:t>
      </w:r>
    </w:p>
    <w:p w14:paraId="715115B8"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выявления и устранения нарушений прав граждан;</w:t>
      </w:r>
    </w:p>
    <w:p w14:paraId="4EBB1C71"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3F0AC4" w14:textId="77777777" w:rsidR="00AF32D6" w:rsidRPr="00C356F8" w:rsidRDefault="00AF32D6" w:rsidP="00AF32D6">
      <w:pPr>
        <w:autoSpaceDE w:val="0"/>
        <w:autoSpaceDN w:val="0"/>
        <w:adjustRightInd w:val="0"/>
        <w:ind w:firstLine="540"/>
        <w:jc w:val="both"/>
        <w:rPr>
          <w:sz w:val="28"/>
          <w:szCs w:val="28"/>
        </w:rPr>
      </w:pPr>
    </w:p>
    <w:p w14:paraId="3C8CFABD" w14:textId="77777777" w:rsidR="00AF32D6" w:rsidRPr="00C356F8" w:rsidRDefault="00AF32D6" w:rsidP="00AF32D6">
      <w:pPr>
        <w:autoSpaceDE w:val="0"/>
        <w:autoSpaceDN w:val="0"/>
        <w:adjustRightInd w:val="0"/>
        <w:jc w:val="center"/>
        <w:outlineLvl w:val="0"/>
        <w:rPr>
          <w:b/>
          <w:sz w:val="28"/>
          <w:szCs w:val="28"/>
        </w:rPr>
      </w:pPr>
      <w:r w:rsidRPr="00C356F8">
        <w:rPr>
          <w:b/>
          <w:sz w:val="28"/>
          <w:szCs w:val="28"/>
        </w:rPr>
        <w:t>Порядок и периодичность осуществления плановых и внеплановых</w:t>
      </w:r>
    </w:p>
    <w:p w14:paraId="077BF01E" w14:textId="77777777" w:rsidR="00AF32D6" w:rsidRPr="00C356F8" w:rsidRDefault="00AF32D6" w:rsidP="00AF32D6">
      <w:pPr>
        <w:autoSpaceDE w:val="0"/>
        <w:autoSpaceDN w:val="0"/>
        <w:adjustRightInd w:val="0"/>
        <w:jc w:val="center"/>
        <w:rPr>
          <w:b/>
          <w:sz w:val="28"/>
          <w:szCs w:val="28"/>
        </w:rPr>
      </w:pPr>
      <w:r w:rsidRPr="00C356F8">
        <w:rPr>
          <w:b/>
          <w:sz w:val="28"/>
          <w:szCs w:val="28"/>
        </w:rPr>
        <w:t>проверок полноты и качества предоставления муниципальной</w:t>
      </w:r>
    </w:p>
    <w:p w14:paraId="38B75F01" w14:textId="77777777" w:rsidR="00AF32D6" w:rsidRPr="00C356F8" w:rsidRDefault="00AF32D6" w:rsidP="00AF32D6">
      <w:pPr>
        <w:autoSpaceDE w:val="0"/>
        <w:autoSpaceDN w:val="0"/>
        <w:adjustRightInd w:val="0"/>
        <w:jc w:val="center"/>
        <w:rPr>
          <w:b/>
          <w:sz w:val="28"/>
          <w:szCs w:val="28"/>
        </w:rPr>
      </w:pPr>
      <w:r w:rsidRPr="00C356F8">
        <w:rPr>
          <w:b/>
          <w:sz w:val="28"/>
          <w:szCs w:val="28"/>
        </w:rPr>
        <w:t>услуги, в том числе порядок и формы контроля за полнотой</w:t>
      </w:r>
    </w:p>
    <w:p w14:paraId="6DC4745D" w14:textId="77777777" w:rsidR="00AF32D6" w:rsidRPr="00C356F8" w:rsidRDefault="00AF32D6" w:rsidP="00AF32D6">
      <w:pPr>
        <w:autoSpaceDE w:val="0"/>
        <w:autoSpaceDN w:val="0"/>
        <w:adjustRightInd w:val="0"/>
        <w:jc w:val="center"/>
        <w:rPr>
          <w:b/>
          <w:sz w:val="28"/>
          <w:szCs w:val="28"/>
        </w:rPr>
      </w:pPr>
      <w:r w:rsidRPr="00C356F8">
        <w:rPr>
          <w:b/>
          <w:sz w:val="28"/>
          <w:szCs w:val="28"/>
        </w:rPr>
        <w:t>и качеством предоставления муниципальной услуги</w:t>
      </w:r>
    </w:p>
    <w:p w14:paraId="24B10D2C" w14:textId="77777777" w:rsidR="00AF32D6" w:rsidRPr="00C356F8" w:rsidRDefault="00AF32D6" w:rsidP="00AF32D6">
      <w:pPr>
        <w:autoSpaceDE w:val="0"/>
        <w:autoSpaceDN w:val="0"/>
        <w:adjustRightInd w:val="0"/>
        <w:ind w:firstLine="540"/>
        <w:jc w:val="both"/>
        <w:rPr>
          <w:sz w:val="28"/>
          <w:szCs w:val="28"/>
        </w:rPr>
      </w:pPr>
      <w:r w:rsidRPr="00C356F8">
        <w:rPr>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37530E5A"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085A6379"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соблюдение сроков предоставления муниципальной услуги;</w:t>
      </w:r>
    </w:p>
    <w:p w14:paraId="0EA6C518"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соблюдение положений настоящего Административного регламента;</w:t>
      </w:r>
    </w:p>
    <w:p w14:paraId="2EE3DCAC"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правильность и обоснованность принятого решения об отказе в предоставлении муниципальной услуги.</w:t>
      </w:r>
    </w:p>
    <w:p w14:paraId="769579BD"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Основанием для проведения внеплановых проверок являются:</w:t>
      </w:r>
    </w:p>
    <w:p w14:paraId="5F6C3DE5"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68F6C4E"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73ADEAD"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4.4. Для проведения проверки создается комиссия, в состав которой включаются должностные лица и специалисты Администрации.</w:t>
      </w:r>
    </w:p>
    <w:p w14:paraId="087D73BC"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Проверка осуществляется на основании приказа Администрации.</w:t>
      </w:r>
    </w:p>
    <w:p w14:paraId="4FCDA174"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14:paraId="1EB7B4C9" w14:textId="77777777" w:rsidR="00AF32D6" w:rsidRPr="00C356F8" w:rsidRDefault="00AF32D6" w:rsidP="00AF32D6">
      <w:pPr>
        <w:autoSpaceDE w:val="0"/>
        <w:autoSpaceDN w:val="0"/>
        <w:adjustRightInd w:val="0"/>
        <w:ind w:firstLine="540"/>
        <w:jc w:val="both"/>
        <w:rPr>
          <w:sz w:val="28"/>
          <w:szCs w:val="28"/>
        </w:rPr>
      </w:pPr>
    </w:p>
    <w:p w14:paraId="089F4E1A" w14:textId="77777777" w:rsidR="00AF32D6" w:rsidRPr="00C356F8" w:rsidRDefault="00AF32D6" w:rsidP="00AF32D6">
      <w:pPr>
        <w:autoSpaceDE w:val="0"/>
        <w:autoSpaceDN w:val="0"/>
        <w:adjustRightInd w:val="0"/>
        <w:jc w:val="center"/>
        <w:outlineLvl w:val="0"/>
        <w:rPr>
          <w:b/>
          <w:sz w:val="28"/>
          <w:szCs w:val="28"/>
        </w:rPr>
      </w:pPr>
    </w:p>
    <w:p w14:paraId="6283EF12" w14:textId="77777777" w:rsidR="00AF32D6" w:rsidRPr="00C356F8" w:rsidRDefault="00AF32D6" w:rsidP="00AF32D6">
      <w:pPr>
        <w:autoSpaceDE w:val="0"/>
        <w:autoSpaceDN w:val="0"/>
        <w:adjustRightInd w:val="0"/>
        <w:jc w:val="center"/>
        <w:outlineLvl w:val="0"/>
        <w:rPr>
          <w:b/>
          <w:sz w:val="28"/>
          <w:szCs w:val="28"/>
        </w:rPr>
      </w:pPr>
      <w:r w:rsidRPr="00C356F8">
        <w:rPr>
          <w:b/>
          <w:sz w:val="28"/>
          <w:szCs w:val="28"/>
        </w:rPr>
        <w:t>Ответственность должностных лиц за решения и действия</w:t>
      </w:r>
    </w:p>
    <w:p w14:paraId="7A776525" w14:textId="77777777" w:rsidR="00AF32D6" w:rsidRPr="00C356F8" w:rsidRDefault="00AF32D6" w:rsidP="00AF32D6">
      <w:pPr>
        <w:autoSpaceDE w:val="0"/>
        <w:autoSpaceDN w:val="0"/>
        <w:adjustRightInd w:val="0"/>
        <w:jc w:val="center"/>
        <w:rPr>
          <w:b/>
          <w:sz w:val="28"/>
          <w:szCs w:val="28"/>
        </w:rPr>
      </w:pPr>
      <w:r w:rsidRPr="00C356F8">
        <w:rPr>
          <w:b/>
          <w:sz w:val="28"/>
          <w:szCs w:val="28"/>
        </w:rPr>
        <w:t>(бездействие), принимаемые (осуществляемые) ими в ходе</w:t>
      </w:r>
    </w:p>
    <w:p w14:paraId="517033F4" w14:textId="77777777" w:rsidR="00AF32D6" w:rsidRPr="00C356F8" w:rsidRDefault="00AF32D6" w:rsidP="00AF32D6">
      <w:pPr>
        <w:autoSpaceDE w:val="0"/>
        <w:autoSpaceDN w:val="0"/>
        <w:adjustRightInd w:val="0"/>
        <w:jc w:val="center"/>
        <w:rPr>
          <w:b/>
          <w:sz w:val="28"/>
          <w:szCs w:val="28"/>
        </w:rPr>
      </w:pPr>
      <w:r w:rsidRPr="00C356F8">
        <w:rPr>
          <w:b/>
          <w:sz w:val="28"/>
          <w:szCs w:val="28"/>
        </w:rPr>
        <w:t>предоставления муниципальной услуги</w:t>
      </w:r>
    </w:p>
    <w:p w14:paraId="5885E6B0"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3EFDFFB"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4706531" w14:textId="77777777" w:rsidR="00AF32D6" w:rsidRPr="00C356F8" w:rsidRDefault="00AF32D6" w:rsidP="00AF32D6">
      <w:pPr>
        <w:autoSpaceDE w:val="0"/>
        <w:autoSpaceDN w:val="0"/>
        <w:adjustRightInd w:val="0"/>
        <w:ind w:firstLine="540"/>
        <w:jc w:val="both"/>
        <w:rPr>
          <w:b/>
          <w:sz w:val="28"/>
          <w:szCs w:val="28"/>
        </w:rPr>
      </w:pPr>
    </w:p>
    <w:p w14:paraId="26E6EDCE" w14:textId="77777777" w:rsidR="00AF32D6" w:rsidRPr="00C356F8" w:rsidRDefault="00AF32D6" w:rsidP="00AF32D6">
      <w:pPr>
        <w:autoSpaceDE w:val="0"/>
        <w:autoSpaceDN w:val="0"/>
        <w:adjustRightInd w:val="0"/>
        <w:jc w:val="center"/>
        <w:outlineLvl w:val="0"/>
        <w:rPr>
          <w:b/>
          <w:sz w:val="28"/>
          <w:szCs w:val="28"/>
        </w:rPr>
      </w:pPr>
      <w:r w:rsidRPr="00C356F8">
        <w:rPr>
          <w:b/>
          <w:sz w:val="28"/>
          <w:szCs w:val="28"/>
        </w:rPr>
        <w:t>Требования к порядку и формам контроля за предоставлением</w:t>
      </w:r>
    </w:p>
    <w:p w14:paraId="043DCBFC" w14:textId="77777777" w:rsidR="00AF32D6" w:rsidRPr="00C356F8" w:rsidRDefault="00AF32D6" w:rsidP="00AF32D6">
      <w:pPr>
        <w:autoSpaceDE w:val="0"/>
        <w:autoSpaceDN w:val="0"/>
        <w:adjustRightInd w:val="0"/>
        <w:jc w:val="center"/>
        <w:rPr>
          <w:b/>
          <w:sz w:val="28"/>
          <w:szCs w:val="28"/>
        </w:rPr>
      </w:pPr>
      <w:r w:rsidRPr="00C356F8">
        <w:rPr>
          <w:b/>
          <w:sz w:val="28"/>
          <w:szCs w:val="28"/>
        </w:rPr>
        <w:t>муниципальной услуги, в том числе со стороны граждан,</w:t>
      </w:r>
    </w:p>
    <w:p w14:paraId="51C73559" w14:textId="77777777" w:rsidR="00AF32D6" w:rsidRPr="00C356F8" w:rsidRDefault="00AF32D6" w:rsidP="00AF32D6">
      <w:pPr>
        <w:autoSpaceDE w:val="0"/>
        <w:autoSpaceDN w:val="0"/>
        <w:adjustRightInd w:val="0"/>
        <w:jc w:val="center"/>
        <w:rPr>
          <w:b/>
          <w:sz w:val="28"/>
          <w:szCs w:val="28"/>
        </w:rPr>
      </w:pPr>
      <w:r w:rsidRPr="00C356F8">
        <w:rPr>
          <w:b/>
          <w:sz w:val="28"/>
          <w:szCs w:val="28"/>
        </w:rPr>
        <w:t>их объединений и организаций</w:t>
      </w:r>
    </w:p>
    <w:p w14:paraId="62567704"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w:t>
      </w:r>
      <w:r w:rsidRPr="00C356F8">
        <w:rPr>
          <w:sz w:val="28"/>
          <w:szCs w:val="28"/>
        </w:rPr>
        <w:lastRenderedPageBreak/>
        <w:t>информации о ходе предоставления муниципальной услуги, в том числе о сроках завершения административных процедур (действий).</w:t>
      </w:r>
    </w:p>
    <w:p w14:paraId="2A20AC92"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Граждане, их объединения и организации также имеют право:</w:t>
      </w:r>
    </w:p>
    <w:p w14:paraId="428927E5"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направлять замечания и предложения по улучшению доступности и качества предоставления муниципальной услуги;</w:t>
      </w:r>
    </w:p>
    <w:p w14:paraId="22CC4147"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вносить предложения о мерах по устранению нарушений настоящего Административного регламента.</w:t>
      </w:r>
    </w:p>
    <w:p w14:paraId="10F10668"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098F6D72"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E666197" w14:textId="77777777" w:rsidR="00AF32D6" w:rsidRPr="00C356F8" w:rsidRDefault="00AF32D6" w:rsidP="00AF32D6">
      <w:pPr>
        <w:autoSpaceDE w:val="0"/>
        <w:autoSpaceDN w:val="0"/>
        <w:adjustRightInd w:val="0"/>
        <w:ind w:firstLine="540"/>
        <w:jc w:val="both"/>
        <w:rPr>
          <w:sz w:val="28"/>
          <w:szCs w:val="28"/>
        </w:rPr>
      </w:pPr>
    </w:p>
    <w:p w14:paraId="18BABA05" w14:textId="77777777" w:rsidR="00AF32D6" w:rsidRPr="00C356F8" w:rsidRDefault="00AF32D6" w:rsidP="00AF32D6">
      <w:pPr>
        <w:widowControl w:val="0"/>
        <w:autoSpaceDE w:val="0"/>
        <w:autoSpaceDN w:val="0"/>
        <w:adjustRightInd w:val="0"/>
        <w:ind w:firstLine="709"/>
        <w:jc w:val="center"/>
        <w:outlineLvl w:val="1"/>
        <w:rPr>
          <w:b/>
          <w:sz w:val="28"/>
          <w:szCs w:val="28"/>
        </w:rPr>
      </w:pPr>
      <w:r w:rsidRPr="00C356F8">
        <w:rPr>
          <w:b/>
          <w:sz w:val="28"/>
          <w:szCs w:val="28"/>
          <w:lang w:val="en-US"/>
        </w:rPr>
        <w:t>V</w:t>
      </w:r>
      <w:r w:rsidRPr="00C356F8">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E7F1554" w14:textId="77777777" w:rsidR="00AF32D6" w:rsidRPr="00C356F8" w:rsidRDefault="00AF32D6" w:rsidP="00AF32D6">
      <w:pPr>
        <w:widowControl w:val="0"/>
        <w:autoSpaceDE w:val="0"/>
        <w:autoSpaceDN w:val="0"/>
        <w:adjustRightInd w:val="0"/>
        <w:ind w:firstLine="709"/>
        <w:jc w:val="both"/>
        <w:outlineLvl w:val="1"/>
        <w:rPr>
          <w:sz w:val="28"/>
          <w:szCs w:val="28"/>
        </w:rPr>
      </w:pPr>
    </w:p>
    <w:p w14:paraId="7C62043D" w14:textId="77777777" w:rsidR="00AF32D6" w:rsidRPr="00C356F8" w:rsidRDefault="00AF32D6" w:rsidP="00AF32D6">
      <w:pPr>
        <w:autoSpaceDE w:val="0"/>
        <w:autoSpaceDN w:val="0"/>
        <w:adjustRightInd w:val="0"/>
        <w:jc w:val="center"/>
        <w:outlineLvl w:val="0"/>
        <w:rPr>
          <w:b/>
          <w:sz w:val="28"/>
          <w:szCs w:val="28"/>
        </w:rPr>
      </w:pPr>
      <w:r w:rsidRPr="00C356F8">
        <w:rPr>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5749985D"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C356F8">
        <w:rPr>
          <w:bCs/>
          <w:sz w:val="28"/>
          <w:szCs w:val="28"/>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6" w:history="1">
        <w:r w:rsidRPr="00C356F8">
          <w:rPr>
            <w:bCs/>
            <w:color w:val="0000FF"/>
            <w:sz w:val="28"/>
            <w:szCs w:val="28"/>
            <w:u w:val="single"/>
          </w:rPr>
          <w:t>частью 1.1 статьи 16</w:t>
        </w:r>
      </w:hyperlink>
      <w:r w:rsidRPr="00C356F8">
        <w:rPr>
          <w:bCs/>
          <w:sz w:val="28"/>
          <w:szCs w:val="28"/>
        </w:rPr>
        <w:t xml:space="preserve"> Федерального закона № 210-ФЗ (далее – привлекаемая организация), и их работников </w:t>
      </w:r>
      <w:r w:rsidRPr="00C356F8">
        <w:rPr>
          <w:sz w:val="28"/>
          <w:szCs w:val="28"/>
        </w:rPr>
        <w:t>в досудебном (внесудебном) порядке (далее – жалоба).</w:t>
      </w:r>
    </w:p>
    <w:p w14:paraId="3D66F988" w14:textId="77777777" w:rsidR="00AF32D6" w:rsidRPr="00C356F8" w:rsidRDefault="00AF32D6" w:rsidP="00AF32D6">
      <w:pPr>
        <w:autoSpaceDE w:val="0"/>
        <w:autoSpaceDN w:val="0"/>
        <w:adjustRightInd w:val="0"/>
        <w:ind w:firstLine="709"/>
        <w:jc w:val="both"/>
        <w:outlineLvl w:val="0"/>
        <w:rPr>
          <w:b/>
          <w:sz w:val="28"/>
          <w:szCs w:val="28"/>
        </w:rPr>
      </w:pPr>
    </w:p>
    <w:p w14:paraId="327FB6C4" w14:textId="77777777" w:rsidR="00AF32D6" w:rsidRPr="00C356F8" w:rsidRDefault="00AF32D6" w:rsidP="00AF32D6">
      <w:pPr>
        <w:autoSpaceDE w:val="0"/>
        <w:autoSpaceDN w:val="0"/>
        <w:adjustRightInd w:val="0"/>
        <w:jc w:val="center"/>
        <w:outlineLvl w:val="0"/>
        <w:rPr>
          <w:b/>
          <w:sz w:val="28"/>
          <w:szCs w:val="28"/>
        </w:rPr>
      </w:pPr>
      <w:r w:rsidRPr="00C356F8">
        <w:rPr>
          <w:b/>
          <w:sz w:val="28"/>
          <w:szCs w:val="28"/>
        </w:rPr>
        <w:t>Предмет жалобы</w:t>
      </w:r>
    </w:p>
    <w:p w14:paraId="6893474E"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5.2. Предметом досудебного (внесудебного) обжалования являются решения и действия (бездействие) Администрации, предоставляющей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17" w:history="1">
        <w:r w:rsidRPr="00C356F8">
          <w:rPr>
            <w:color w:val="0000FF"/>
            <w:sz w:val="28"/>
            <w:szCs w:val="28"/>
            <w:u w:val="single"/>
          </w:rPr>
          <w:t>статьями 11.1</w:t>
        </w:r>
      </w:hyperlink>
      <w:r w:rsidRPr="00C356F8">
        <w:rPr>
          <w:sz w:val="28"/>
          <w:szCs w:val="28"/>
        </w:rPr>
        <w:t xml:space="preserve"> и </w:t>
      </w:r>
      <w:hyperlink r:id="rId18" w:history="1">
        <w:r w:rsidRPr="00C356F8">
          <w:rPr>
            <w:color w:val="0000FF"/>
            <w:sz w:val="28"/>
            <w:szCs w:val="28"/>
            <w:u w:val="single"/>
          </w:rPr>
          <w:t>11.2</w:t>
        </w:r>
      </w:hyperlink>
      <w:r w:rsidRPr="00C356F8">
        <w:rPr>
          <w:sz w:val="28"/>
          <w:szCs w:val="28"/>
        </w:rPr>
        <w:t xml:space="preserve"> Федерального закона № 210-ФЗ, в том числе в следующих случаях:</w:t>
      </w:r>
    </w:p>
    <w:p w14:paraId="75236DD3"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C356F8">
        <w:rPr>
          <w:bCs/>
          <w:sz w:val="28"/>
          <w:szCs w:val="28"/>
        </w:rPr>
        <w:t xml:space="preserve">Федерального закона </w:t>
      </w:r>
      <w:r w:rsidRPr="00C356F8">
        <w:rPr>
          <w:bCs/>
          <w:sz w:val="28"/>
          <w:szCs w:val="28"/>
        </w:rPr>
        <w:br/>
        <w:t>№ 210-ФЗ</w:t>
      </w:r>
      <w:r w:rsidRPr="00C356F8">
        <w:rPr>
          <w:sz w:val="28"/>
          <w:szCs w:val="28"/>
        </w:rPr>
        <w:t>;</w:t>
      </w:r>
    </w:p>
    <w:p w14:paraId="6B39267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w:t>
      </w:r>
      <w:r w:rsidRPr="00C356F8">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356F8">
          <w:rPr>
            <w:color w:val="0000FF"/>
            <w:sz w:val="28"/>
            <w:szCs w:val="28"/>
            <w:u w:val="single"/>
          </w:rPr>
          <w:t>частью 1.3 статьи 16</w:t>
        </w:r>
      </w:hyperlink>
      <w:r w:rsidRPr="00C356F8">
        <w:rPr>
          <w:sz w:val="28"/>
          <w:szCs w:val="28"/>
        </w:rPr>
        <w:t xml:space="preserve"> Федерального закона № 210-ФЗ;</w:t>
      </w:r>
    </w:p>
    <w:p w14:paraId="0A85BC50" w14:textId="77777777" w:rsidR="00AF32D6" w:rsidRPr="00C356F8" w:rsidRDefault="00AF32D6" w:rsidP="00AF32D6">
      <w:pPr>
        <w:autoSpaceDE w:val="0"/>
        <w:autoSpaceDN w:val="0"/>
        <w:adjustRightInd w:val="0"/>
        <w:ind w:firstLine="540"/>
        <w:jc w:val="both"/>
        <w:rPr>
          <w:sz w:val="28"/>
          <w:szCs w:val="28"/>
        </w:rPr>
      </w:pPr>
      <w:r w:rsidRPr="00C356F8">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Pr="00C356F8">
        <w:rPr>
          <w:sz w:val="28"/>
          <w:szCs w:val="28"/>
        </w:rPr>
        <w:t>актами  для</w:t>
      </w:r>
      <w:proofErr w:type="gramEnd"/>
      <w:r w:rsidRPr="00C356F8">
        <w:rPr>
          <w:sz w:val="28"/>
          <w:szCs w:val="28"/>
        </w:rPr>
        <w:t xml:space="preserve"> предоставления муниципальной услуги;</w:t>
      </w:r>
    </w:p>
    <w:p w14:paraId="4796002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6090059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356F8">
          <w:rPr>
            <w:color w:val="0000FF"/>
            <w:sz w:val="28"/>
            <w:szCs w:val="28"/>
            <w:u w:val="single"/>
          </w:rPr>
          <w:t>частью 1.3 статьи 16</w:t>
        </w:r>
      </w:hyperlink>
      <w:r w:rsidRPr="00C356F8">
        <w:rPr>
          <w:sz w:val="28"/>
          <w:szCs w:val="28"/>
        </w:rPr>
        <w:t xml:space="preserve"> Федерального закона № 210-ФЗ;</w:t>
      </w:r>
    </w:p>
    <w:p w14:paraId="103391FB" w14:textId="77777777" w:rsidR="00AF32D6" w:rsidRPr="00C356F8" w:rsidRDefault="00AF32D6" w:rsidP="00AF32D6">
      <w:pPr>
        <w:autoSpaceDE w:val="0"/>
        <w:autoSpaceDN w:val="0"/>
        <w:adjustRightInd w:val="0"/>
        <w:ind w:firstLine="851"/>
        <w:jc w:val="both"/>
        <w:rPr>
          <w:sz w:val="28"/>
          <w:szCs w:val="28"/>
        </w:rPr>
      </w:pPr>
      <w:r w:rsidRPr="00C356F8">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25740408"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356F8">
          <w:rPr>
            <w:color w:val="0000FF"/>
            <w:sz w:val="28"/>
            <w:szCs w:val="28"/>
            <w:u w:val="single"/>
          </w:rPr>
          <w:t>частью 1.3 статьи 16</w:t>
        </w:r>
      </w:hyperlink>
      <w:r w:rsidRPr="00C356F8">
        <w:rPr>
          <w:sz w:val="28"/>
          <w:szCs w:val="28"/>
        </w:rPr>
        <w:t xml:space="preserve"> Федерального закона № 210-ФЗ;</w:t>
      </w:r>
    </w:p>
    <w:p w14:paraId="6ECB6312"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нарушение срока или порядка выдачи документов по результатам предоставления муниципальной услуги;</w:t>
      </w:r>
    </w:p>
    <w:p w14:paraId="0BA4A446" w14:textId="77777777" w:rsidR="00AF32D6" w:rsidRPr="00C356F8" w:rsidRDefault="00AF32D6" w:rsidP="00AF32D6">
      <w:pPr>
        <w:autoSpaceDE w:val="0"/>
        <w:autoSpaceDN w:val="0"/>
        <w:adjustRightInd w:val="0"/>
        <w:ind w:firstLine="709"/>
        <w:jc w:val="both"/>
        <w:rPr>
          <w:sz w:val="28"/>
          <w:szCs w:val="28"/>
        </w:rPr>
      </w:pPr>
      <w:r w:rsidRPr="00C356F8">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w:t>
      </w:r>
      <w:r w:rsidRPr="00C356F8">
        <w:rPr>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2" w:history="1">
        <w:r w:rsidRPr="00C356F8">
          <w:rPr>
            <w:color w:val="0000FF"/>
            <w:sz w:val="28"/>
            <w:szCs w:val="28"/>
            <w:u w:val="single"/>
          </w:rPr>
          <w:t>частью 1.3 статьи 16</w:t>
        </w:r>
      </w:hyperlink>
      <w:r w:rsidRPr="00C356F8">
        <w:rPr>
          <w:sz w:val="28"/>
          <w:szCs w:val="28"/>
        </w:rPr>
        <w:t xml:space="preserve"> Федерального закона № 210-ФЗ;</w:t>
      </w:r>
    </w:p>
    <w:p w14:paraId="463ED94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Courier New"/>
          <w:sz w:val="28"/>
          <w:szCs w:val="28"/>
          <w:lang w:val="x-none" w:eastAsia="en-US"/>
        </w:rPr>
      </w:pPr>
      <w:r w:rsidRPr="00C356F8">
        <w:rPr>
          <w:rFonts w:eastAsia="Calibri" w:cs="Courier New"/>
          <w:sz w:val="28"/>
          <w:szCs w:val="28"/>
          <w:lang w:val="x-none"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422A6C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7064F14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sidRPr="00C356F8">
        <w:rPr>
          <w:b/>
          <w:sz w:val="28"/>
          <w:szCs w:val="28"/>
        </w:rPr>
        <w:t xml:space="preserve">Органы местного самоуправления, организации и </w:t>
      </w:r>
      <w:r w:rsidRPr="00C356F8">
        <w:rPr>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6B898B5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14:paraId="16B41C6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14:paraId="16B3002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6C1A86E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Cs/>
          <w:sz w:val="28"/>
          <w:szCs w:val="28"/>
        </w:rPr>
      </w:pPr>
      <w:r w:rsidRPr="00C356F8">
        <w:rPr>
          <w:bCs/>
          <w:sz w:val="28"/>
          <w:szCs w:val="28"/>
        </w:rPr>
        <w:t>Жалобы на решения и действия (бездействие) работников привлекаемых организаций подаются руководителям этих организаций.</w:t>
      </w:r>
    </w:p>
    <w:p w14:paraId="50B538F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В Администрации, предоставляющем муниципальную услугу, многофункциональном центре, </w:t>
      </w:r>
      <w:proofErr w:type="gramStart"/>
      <w:r w:rsidRPr="00C356F8">
        <w:rPr>
          <w:sz w:val="28"/>
          <w:szCs w:val="28"/>
        </w:rPr>
        <w:t>привлекаемой  организации</w:t>
      </w:r>
      <w:proofErr w:type="gramEnd"/>
      <w:r w:rsidRPr="00C356F8">
        <w:rPr>
          <w:sz w:val="28"/>
          <w:szCs w:val="28"/>
        </w:rPr>
        <w:t>, учредителя многофункционального центра определяются уполномоченные на рассмотрение жалоб должностные лица.</w:t>
      </w:r>
    </w:p>
    <w:p w14:paraId="5357EDE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6F4E3591" w14:textId="77777777" w:rsidR="00AF32D6" w:rsidRPr="00C356F8" w:rsidRDefault="00AF32D6" w:rsidP="00AF32D6">
      <w:pPr>
        <w:tabs>
          <w:tab w:val="left" w:pos="916"/>
          <w:tab w:val="left" w:pos="1832"/>
          <w:tab w:val="left" w:pos="19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b/>
          <w:sz w:val="28"/>
          <w:szCs w:val="28"/>
        </w:rPr>
      </w:pPr>
      <w:r w:rsidRPr="00C356F8">
        <w:rPr>
          <w:b/>
          <w:sz w:val="28"/>
          <w:szCs w:val="28"/>
        </w:rPr>
        <w:tab/>
      </w:r>
      <w:r w:rsidRPr="00C356F8">
        <w:rPr>
          <w:b/>
          <w:sz w:val="28"/>
          <w:szCs w:val="28"/>
        </w:rPr>
        <w:tab/>
      </w:r>
      <w:r w:rsidRPr="00C356F8">
        <w:rPr>
          <w:b/>
          <w:sz w:val="28"/>
          <w:szCs w:val="28"/>
        </w:rPr>
        <w:tab/>
        <w:t>Порядок подачи и рассмотрения жалобы</w:t>
      </w:r>
    </w:p>
    <w:p w14:paraId="2669F18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14:paraId="49640A5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Жалоба должна содержать:</w:t>
      </w:r>
    </w:p>
    <w:p w14:paraId="1DED387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наименование органа, предоставляющего муниципальную услугу, его должностного лица, его руководителя, муниципального служащего,  </w:t>
      </w:r>
      <w:r w:rsidRPr="00C356F8">
        <w:rPr>
          <w:sz w:val="28"/>
          <w:szCs w:val="28"/>
        </w:rPr>
        <w:lastRenderedPageBreak/>
        <w:t>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09D1CE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6AAFA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14:paraId="15E2269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C356F8">
        <w:rPr>
          <w:sz w:val="28"/>
          <w:szCs w:val="28"/>
        </w:rPr>
        <w:t>.</w:t>
      </w:r>
    </w:p>
    <w:p w14:paraId="1FEF1ED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37DCEA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а) оформленная в соответствии с </w:t>
      </w:r>
      <w:hyperlink r:id="rId23" w:history="1">
        <w:r w:rsidRPr="00C356F8">
          <w:rPr>
            <w:color w:val="0000FF"/>
            <w:sz w:val="28"/>
            <w:szCs w:val="28"/>
            <w:u w:val="single"/>
          </w:rPr>
          <w:t>законодательством</w:t>
        </w:r>
      </w:hyperlink>
      <w:r w:rsidRPr="00C356F8">
        <w:rPr>
          <w:sz w:val="28"/>
          <w:szCs w:val="28"/>
        </w:rPr>
        <w:t xml:space="preserve"> Российской Федерации доверенность (для физических лиц);</w:t>
      </w:r>
    </w:p>
    <w:p w14:paraId="7C6CD1B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5B795B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EF7FED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5.5. Прием жалоб в письменной форме осуществляется:</w:t>
      </w:r>
    </w:p>
    <w:p w14:paraId="2AF7C10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DB5750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Время приема жалоб должно совпадать со временем предоставления муниципальной услуги.</w:t>
      </w:r>
    </w:p>
    <w:p w14:paraId="3558341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Жалоба в письменной форме может быть также направлена по почте.</w:t>
      </w:r>
    </w:p>
    <w:p w14:paraId="13D30B0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25AFFF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sidRPr="00C356F8">
        <w:rPr>
          <w:sz w:val="28"/>
          <w:szCs w:val="28"/>
        </w:rPr>
        <w:t>5.5.2. М</w:t>
      </w:r>
      <w:r w:rsidRPr="00C356F8">
        <w:rPr>
          <w:bCs/>
          <w:sz w:val="28"/>
          <w:szCs w:val="28"/>
        </w:rPr>
        <w:t xml:space="preserve">ногофункциональным центром или привлекаемой организацией. </w:t>
      </w:r>
    </w:p>
    <w:p w14:paraId="181B245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sidRPr="00C356F8">
        <w:rPr>
          <w:bCs/>
          <w:sz w:val="28"/>
          <w:szCs w:val="28"/>
        </w:rPr>
        <w:t>При поступлении жалобы на</w:t>
      </w:r>
      <w:r w:rsidRPr="00C356F8">
        <w:rPr>
          <w:sz w:val="28"/>
          <w:szCs w:val="28"/>
        </w:rPr>
        <w:t xml:space="preserve"> решения и (или) действия (бездействия) Администрации, его должностного лица, муниципального служащего</w:t>
      </w:r>
      <w:r w:rsidRPr="00C356F8">
        <w:rPr>
          <w:bCs/>
          <w:sz w:val="28"/>
          <w:szCs w:val="28"/>
        </w:rPr>
        <w:t xml:space="preserve"> </w:t>
      </w:r>
      <w:r w:rsidRPr="00C356F8">
        <w:rPr>
          <w:bCs/>
          <w:sz w:val="28"/>
          <w:szCs w:val="28"/>
        </w:rPr>
        <w:lastRenderedPageBreak/>
        <w:t xml:space="preserve">многофункциональный центр или привлекаемая организация обеспечивают ее передачу в </w:t>
      </w:r>
      <w:r w:rsidRPr="00C356F8">
        <w:rPr>
          <w:sz w:val="28"/>
          <w:szCs w:val="28"/>
        </w:rPr>
        <w:t xml:space="preserve">Администрацию </w:t>
      </w:r>
      <w:r w:rsidRPr="00C356F8">
        <w:rPr>
          <w:bCs/>
          <w:sz w:val="28"/>
          <w:szCs w:val="28"/>
        </w:rPr>
        <w:t xml:space="preserve">в порядке и сроки, которые установлены соглашением о взаимодействии между многофункциональным центром и </w:t>
      </w:r>
      <w:r w:rsidRPr="00C356F8">
        <w:rPr>
          <w:sz w:val="28"/>
          <w:szCs w:val="28"/>
        </w:rPr>
        <w:t>Администрацией</w:t>
      </w:r>
      <w:r w:rsidRPr="00C356F8">
        <w:rPr>
          <w:bCs/>
          <w:sz w:val="28"/>
          <w:szCs w:val="28"/>
        </w:rPr>
        <w:t>, предоставляющим муниципальную услугу, но не позднее следующего рабочего дня со дня поступления жалобы.</w:t>
      </w:r>
    </w:p>
    <w:p w14:paraId="644ED80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При этом срок рассмотрения жалобы исчисляется со дня регистрации жалобы в Администрации.</w:t>
      </w:r>
    </w:p>
    <w:p w14:paraId="3FC17E7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5.6. В электронном виде жалоба может быть подана заявителем посредством:</w:t>
      </w:r>
    </w:p>
    <w:p w14:paraId="7D1EA9B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5.6.</w:t>
      </w:r>
      <w:proofErr w:type="gramStart"/>
      <w:r w:rsidRPr="00C356F8">
        <w:rPr>
          <w:sz w:val="28"/>
          <w:szCs w:val="28"/>
        </w:rPr>
        <w:t>1.официального</w:t>
      </w:r>
      <w:proofErr w:type="gramEnd"/>
      <w:r w:rsidRPr="00C356F8">
        <w:rPr>
          <w:sz w:val="28"/>
          <w:szCs w:val="28"/>
        </w:rPr>
        <w:t xml:space="preserve"> сайта </w:t>
      </w:r>
      <w:r w:rsidRPr="00C356F8">
        <w:rPr>
          <w:bCs/>
          <w:sz w:val="28"/>
          <w:szCs w:val="28"/>
        </w:rPr>
        <w:t>Администрации</w:t>
      </w:r>
      <w:r w:rsidRPr="00C356F8">
        <w:rPr>
          <w:b/>
          <w:bCs/>
          <w:sz w:val="28"/>
          <w:szCs w:val="28"/>
        </w:rPr>
        <w:t xml:space="preserve"> </w:t>
      </w:r>
      <w:r w:rsidRPr="00C356F8">
        <w:rPr>
          <w:bCs/>
          <w:sz w:val="28"/>
          <w:szCs w:val="28"/>
        </w:rPr>
        <w:t xml:space="preserve">сельского поселения </w:t>
      </w:r>
      <w:proofErr w:type="spellStart"/>
      <w:r>
        <w:rPr>
          <w:bCs/>
          <w:sz w:val="28"/>
          <w:szCs w:val="28"/>
        </w:rPr>
        <w:t>Саннинский</w:t>
      </w:r>
      <w:proofErr w:type="spellEnd"/>
      <w:r w:rsidRPr="00C356F8">
        <w:rPr>
          <w:bCs/>
          <w:sz w:val="28"/>
          <w:szCs w:val="28"/>
        </w:rPr>
        <w:t xml:space="preserve"> сельсовет муниципального района Благовещенский район Республики Башкортостан</w:t>
      </w:r>
      <w:r w:rsidRPr="00C356F8">
        <w:rPr>
          <w:sz w:val="28"/>
          <w:szCs w:val="28"/>
        </w:rPr>
        <w:t xml:space="preserve"> в сети Интернет;</w:t>
      </w:r>
    </w:p>
    <w:p w14:paraId="1C61108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52C385B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При подаче жалобы в электронном виде документы, указанные в </w:t>
      </w:r>
      <w:hyperlink r:id="rId24" w:anchor="Par33" w:history="1">
        <w:r w:rsidRPr="00C356F8">
          <w:rPr>
            <w:color w:val="0000FF"/>
            <w:sz w:val="28"/>
            <w:szCs w:val="28"/>
            <w:u w:val="single"/>
          </w:rPr>
          <w:t>пункте 5.4</w:t>
        </w:r>
      </w:hyperlink>
      <w:r w:rsidRPr="00C356F8">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1EDE80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В случае,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0EEACB2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p>
    <w:p w14:paraId="6081628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sz w:val="28"/>
          <w:szCs w:val="28"/>
        </w:rPr>
      </w:pPr>
      <w:r w:rsidRPr="00C356F8">
        <w:rPr>
          <w:b/>
          <w:sz w:val="28"/>
          <w:szCs w:val="28"/>
        </w:rPr>
        <w:t>Сроки рассмотрения жалобы</w:t>
      </w:r>
    </w:p>
    <w:p w14:paraId="5EACAA9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14:paraId="2118E70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В случае обжалования отказа Администрации, ее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364BE2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ADFD59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sidRPr="00C356F8">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812635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5.8. Оснований для приостановления рассмотрения жалобы не имеется.</w:t>
      </w:r>
    </w:p>
    <w:p w14:paraId="5478E34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3CB323B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sidRPr="00C356F8">
        <w:rPr>
          <w:b/>
          <w:sz w:val="28"/>
          <w:szCs w:val="28"/>
        </w:rPr>
        <w:lastRenderedPageBreak/>
        <w:t>Результат рассмотрения жалобы</w:t>
      </w:r>
    </w:p>
    <w:p w14:paraId="3F6EA51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14:paraId="12C002E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6B3C1D7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C356F8">
        <w:rPr>
          <w:sz w:val="28"/>
          <w:szCs w:val="28"/>
        </w:rPr>
        <w:t>в удовлетворении жалобы отказывается</w:t>
      </w:r>
      <w:r w:rsidRPr="00C356F8">
        <w:rPr>
          <w:rFonts w:eastAsia="Calibri"/>
          <w:sz w:val="28"/>
          <w:szCs w:val="28"/>
        </w:rPr>
        <w:t>.</w:t>
      </w:r>
    </w:p>
    <w:p w14:paraId="7C42B43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2607BFE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14:paraId="1259BD6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а) наличие вступившего в законную силу решения суда, арбитражного суда по жалобе о том же предмете и по тем же основаниям;</w:t>
      </w:r>
    </w:p>
    <w:p w14:paraId="17C348D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39CE640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в) наличие решения по жалобе, принятого ранее в отношении того же Заявителя и по тому же предмету жалобы.</w:t>
      </w:r>
    </w:p>
    <w:p w14:paraId="3DE141E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14:paraId="05AA2C7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6C777F4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C356F8">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F5AC8A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текст письменного обращения не позволяет определить суть предложения, заявления или жалобы.</w:t>
      </w:r>
    </w:p>
    <w:p w14:paraId="18D0338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14:paraId="0656078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sidRPr="00C356F8">
        <w:rPr>
          <w:b/>
          <w:sz w:val="28"/>
          <w:szCs w:val="28"/>
        </w:rPr>
        <w:t>Порядок информирования заявителя о результатах рассмотрения жалобы</w:t>
      </w:r>
    </w:p>
    <w:p w14:paraId="2D6CA4E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5.10. Не позднее дня, следующего за днем принятия решения, указанного в </w:t>
      </w:r>
      <w:hyperlink r:id="rId25" w:anchor="Par60" w:history="1">
        <w:r w:rsidRPr="00C356F8">
          <w:rPr>
            <w:color w:val="0000FF"/>
            <w:sz w:val="28"/>
            <w:szCs w:val="28"/>
            <w:u w:val="single"/>
          </w:rPr>
          <w:t>пункте 5.9</w:t>
        </w:r>
      </w:hyperlink>
      <w:r w:rsidRPr="00C356F8">
        <w:rPr>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w:t>
      </w:r>
      <w:r w:rsidRPr="00C356F8">
        <w:rPr>
          <w:sz w:val="28"/>
          <w:szCs w:val="28"/>
        </w:rPr>
        <w:lastRenderedPageBreak/>
        <w:t>подписанного электронной цифровой подписью, направляется мотивированный ответ о результатах рассмотрения жалобы.</w:t>
      </w:r>
    </w:p>
    <w:p w14:paraId="3C00303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5.11. В ответе по результатам рассмотрения жалобы указываются:</w:t>
      </w:r>
    </w:p>
    <w:p w14:paraId="6E460A6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14:paraId="10096D7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54B8CDC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фамилия, имя, отчество (последнее - при наличии) или наименование Заявителя;</w:t>
      </w:r>
    </w:p>
    <w:p w14:paraId="50BB7F4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основания для принятия решения по жалобе;</w:t>
      </w:r>
    </w:p>
    <w:p w14:paraId="440E5F7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принятое по жалобе решение;</w:t>
      </w:r>
    </w:p>
    <w:p w14:paraId="7670690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17A693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сведения о порядке обжалования принятого по жалобе решения.</w:t>
      </w:r>
    </w:p>
    <w:p w14:paraId="60225E6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Courier New"/>
          <w:sz w:val="28"/>
          <w:szCs w:val="28"/>
          <w:lang w:val="x-none" w:eastAsia="en-US"/>
        </w:rPr>
      </w:pPr>
      <w:r w:rsidRPr="00C356F8">
        <w:rPr>
          <w:rFonts w:eastAsia="Calibri" w:cs="Courier New"/>
          <w:sz w:val="28"/>
          <w:szCs w:val="28"/>
          <w:lang w:val="x-none"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8D95C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Courier New"/>
          <w:sz w:val="28"/>
          <w:szCs w:val="28"/>
          <w:lang w:val="x-none" w:eastAsia="en-US"/>
        </w:rPr>
      </w:pPr>
      <w:r w:rsidRPr="00C356F8">
        <w:rPr>
          <w:rFonts w:eastAsia="Calibri" w:cs="Courier New"/>
          <w:sz w:val="28"/>
          <w:szCs w:val="28"/>
          <w:lang w:val="x-none"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FB8AC4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6" w:anchor="Par21" w:history="1">
        <w:r w:rsidRPr="00C356F8">
          <w:rPr>
            <w:color w:val="0000FF"/>
            <w:sz w:val="28"/>
            <w:szCs w:val="28"/>
            <w:u w:val="single"/>
          </w:rPr>
          <w:t>пунктом 5.3</w:t>
        </w:r>
      </w:hyperlink>
      <w:r w:rsidRPr="00C356F8">
        <w:rPr>
          <w:sz w:val="28"/>
          <w:szCs w:val="28"/>
        </w:rPr>
        <w:t xml:space="preserve"> настоящего Административного регламента, направляет имеющиеся материалы в органы прокуратуры.</w:t>
      </w:r>
    </w:p>
    <w:p w14:paraId="7AB5A1E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7" w:history="1">
        <w:r w:rsidRPr="00C356F8">
          <w:rPr>
            <w:color w:val="0000FF"/>
            <w:sz w:val="28"/>
            <w:szCs w:val="28"/>
            <w:u w:val="single"/>
          </w:rPr>
          <w:t>законом</w:t>
        </w:r>
      </w:hyperlink>
      <w:r w:rsidRPr="00C356F8">
        <w:rPr>
          <w:sz w:val="28"/>
          <w:szCs w:val="28"/>
        </w:rPr>
        <w:t xml:space="preserve"> № 59-ФЗ.</w:t>
      </w:r>
    </w:p>
    <w:p w14:paraId="251084F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14:paraId="05C9C92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sidRPr="00C356F8">
        <w:rPr>
          <w:b/>
          <w:sz w:val="28"/>
          <w:szCs w:val="28"/>
        </w:rPr>
        <w:t>Порядок обжалования решения по жалобе</w:t>
      </w:r>
    </w:p>
    <w:p w14:paraId="2937AE3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5.16 Заявители имеют право на обжалование неправомерных решений, действий (бездействия) должностных лиц в судебном порядке.</w:t>
      </w:r>
    </w:p>
    <w:p w14:paraId="58228EC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p>
    <w:p w14:paraId="40CB4CB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sidRPr="00C356F8">
        <w:rPr>
          <w:b/>
          <w:sz w:val="28"/>
          <w:szCs w:val="28"/>
        </w:rPr>
        <w:lastRenderedPageBreak/>
        <w:t>Право Заявителя на получение информации и документов, необходимых для обоснования и рассмотрения жалобы</w:t>
      </w:r>
    </w:p>
    <w:p w14:paraId="524BEB9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5.17. Заявитель имеет право на получение информации и документов для обоснования и рассмотрения жалобы.</w:t>
      </w:r>
    </w:p>
    <w:p w14:paraId="4598EBA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Должностные лица Администрации, многофункционального центра, учредителя многофункционального центра, привлекаемой организации обязаны:</w:t>
      </w:r>
    </w:p>
    <w:p w14:paraId="16950E3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14:paraId="6F4EC4F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обеспечить объективное, всестороннее и своевременное рассмотрение жалобы;</w:t>
      </w:r>
    </w:p>
    <w:p w14:paraId="3BE837E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8" w:anchor="Par76" w:history="1">
        <w:r w:rsidRPr="00C356F8">
          <w:rPr>
            <w:color w:val="0000FF"/>
            <w:sz w:val="28"/>
            <w:szCs w:val="28"/>
            <w:u w:val="single"/>
          </w:rPr>
          <w:t>пункте 5.18</w:t>
        </w:r>
      </w:hyperlink>
      <w:r w:rsidRPr="00C356F8">
        <w:rPr>
          <w:sz w:val="28"/>
          <w:szCs w:val="28"/>
        </w:rPr>
        <w:t xml:space="preserve"> настоящего Административного регламента.</w:t>
      </w:r>
    </w:p>
    <w:p w14:paraId="56B4E3C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14:paraId="7493C4E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sidRPr="00C356F8">
        <w:rPr>
          <w:b/>
          <w:sz w:val="28"/>
          <w:szCs w:val="28"/>
        </w:rPr>
        <w:t>Способы информирования Заявителей о порядке подачи и рассмотрения жалобы</w:t>
      </w:r>
    </w:p>
    <w:p w14:paraId="63F5A9C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356F8">
        <w:rPr>
          <w:sz w:val="28"/>
          <w:szCs w:val="28"/>
        </w:rPr>
        <w:t>5.18. Администрация, многофункциональный центр, привлекаемая организация обеспечивает:</w:t>
      </w:r>
    </w:p>
    <w:p w14:paraId="6280469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sidRPr="00C356F8">
        <w:rPr>
          <w:bCs/>
          <w:sz w:val="28"/>
          <w:szCs w:val="28"/>
        </w:rPr>
        <w:t>оснащение мест приема жалоб;</w:t>
      </w:r>
    </w:p>
    <w:p w14:paraId="6E20C0E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sidRPr="00C356F8">
        <w:rPr>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14:paraId="79956B0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sidRPr="00C356F8">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14:paraId="743706C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sidRPr="00C356F8">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14:paraId="7E0B5B5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14:paraId="14BC76EC"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sz w:val="28"/>
          <w:szCs w:val="28"/>
        </w:rPr>
      </w:pPr>
    </w:p>
    <w:p w14:paraId="1D2AEC84" w14:textId="77777777" w:rsidR="00AF32D6" w:rsidRPr="00C356F8" w:rsidRDefault="00AF32D6" w:rsidP="00AF32D6">
      <w:pPr>
        <w:widowControl w:val="0"/>
        <w:tabs>
          <w:tab w:val="left" w:pos="567"/>
        </w:tabs>
        <w:spacing w:before="100" w:beforeAutospacing="1" w:after="100" w:afterAutospacing="1"/>
        <w:ind w:firstLine="426"/>
        <w:jc w:val="right"/>
      </w:pPr>
      <w:r w:rsidRPr="00C356F8">
        <w:rPr>
          <w:sz w:val="28"/>
          <w:szCs w:val="28"/>
        </w:rPr>
        <w:br w:type="page"/>
      </w:r>
      <w:r w:rsidRPr="00C356F8">
        <w:lastRenderedPageBreak/>
        <w:t>Приложение № 1</w:t>
      </w:r>
    </w:p>
    <w:p w14:paraId="12C040F3" w14:textId="77777777" w:rsidR="00AF32D6" w:rsidRPr="00C356F8" w:rsidRDefault="00AF32D6" w:rsidP="00AF32D6">
      <w:pPr>
        <w:widowControl w:val="0"/>
        <w:tabs>
          <w:tab w:val="left" w:pos="567"/>
        </w:tabs>
        <w:spacing w:before="100" w:beforeAutospacing="1" w:after="100" w:afterAutospacing="1"/>
        <w:ind w:firstLine="426"/>
        <w:jc w:val="right"/>
      </w:pPr>
      <w:r w:rsidRPr="00C356F8">
        <w:t xml:space="preserve">к Административному регламенту </w:t>
      </w:r>
    </w:p>
    <w:p w14:paraId="74885835" w14:textId="77777777" w:rsidR="00AF32D6" w:rsidRPr="00C356F8" w:rsidRDefault="00AF32D6" w:rsidP="00AF32D6">
      <w:pPr>
        <w:widowControl w:val="0"/>
        <w:tabs>
          <w:tab w:val="left" w:pos="567"/>
        </w:tabs>
        <w:spacing w:before="100" w:beforeAutospacing="1" w:after="100" w:afterAutospacing="1"/>
        <w:ind w:firstLine="426"/>
        <w:jc w:val="right"/>
      </w:pPr>
      <w:r w:rsidRPr="00C356F8">
        <w:t>предоставления муниципальной услуги</w:t>
      </w:r>
    </w:p>
    <w:p w14:paraId="2DACD05B"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sidRPr="00C356F8">
        <w:rPr>
          <w:bCs/>
        </w:rPr>
        <w:t xml:space="preserve"> «</w:t>
      </w:r>
      <w:r w:rsidRPr="00C356F8">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C356F8">
        <w:rPr>
          <w:bCs/>
        </w:rPr>
        <w:t xml:space="preserve">» </w:t>
      </w:r>
    </w:p>
    <w:p w14:paraId="59C20A80"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sz w:val="20"/>
          <w:szCs w:val="20"/>
        </w:rPr>
      </w:pPr>
      <w:r w:rsidRPr="00C356F8">
        <w:rPr>
          <w:bCs/>
        </w:rPr>
        <w:t>в Администрации</w:t>
      </w:r>
      <w:r w:rsidRPr="00C356F8">
        <w:rPr>
          <w:b/>
          <w:bCs/>
        </w:rPr>
        <w:t xml:space="preserve"> </w:t>
      </w:r>
      <w:r w:rsidRPr="00C356F8">
        <w:rPr>
          <w:bCs/>
        </w:rPr>
        <w:t xml:space="preserve">сельского поселения </w:t>
      </w:r>
      <w:proofErr w:type="spellStart"/>
      <w:r>
        <w:rPr>
          <w:bCs/>
        </w:rPr>
        <w:t>Саннинский</w:t>
      </w:r>
      <w:proofErr w:type="spellEnd"/>
      <w:r w:rsidRPr="00C356F8">
        <w:rPr>
          <w:bCs/>
        </w:rPr>
        <w:t xml:space="preserve"> сельсовет муниципального района Благовещенский район Республики Башкортостан</w:t>
      </w:r>
    </w:p>
    <w:p w14:paraId="0419A95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
          <w:bCs/>
        </w:rPr>
      </w:pPr>
      <w:r w:rsidRPr="00C356F8">
        <w:rPr>
          <w:b/>
          <w:bCs/>
        </w:rPr>
        <w:t>Заявление о предоставлении водного объекта или его части в пользование</w:t>
      </w:r>
      <w:r w:rsidRPr="00C356F8">
        <w:rPr>
          <w:b/>
          <w:bCs/>
        </w:rPr>
        <w:br/>
        <w:t>на основании решения о предоставлении водного объекта в пользование</w:t>
      </w:r>
    </w:p>
    <w:p w14:paraId="67833EF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pPr>
    </w:p>
    <w:p w14:paraId="3113259B"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(наименование Уполномоченного органа)</w:t>
      </w:r>
    </w:p>
    <w:p w14:paraId="469674A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50670EE"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C356F8">
        <w:rPr>
          <w:i/>
        </w:rPr>
        <w:t>(полное и сокращенное наименование юридического лица, Ф.И.О. (отчество-при наличии) заявителя частного лица)</w:t>
      </w:r>
    </w:p>
    <w:p w14:paraId="332725C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0"/>
      </w:pPr>
      <w:r w:rsidRPr="00C356F8">
        <w:t>действующего на основании:</w:t>
      </w:r>
    </w:p>
    <w:p w14:paraId="7FE098B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t>устава</w:t>
      </w:r>
    </w:p>
    <w:p w14:paraId="6650378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t>положения</w:t>
      </w:r>
    </w:p>
    <w:p w14:paraId="2E6FA1D8" w14:textId="77777777" w:rsidR="00AF32D6" w:rsidRPr="00C356F8" w:rsidRDefault="00AF32D6" w:rsidP="00AF32D6">
      <w:pPr>
        <w:tabs>
          <w:tab w:val="right" w:pos="9923"/>
        </w:tabs>
      </w:pPr>
      <w:r w:rsidRPr="00C356F8">
        <w:t xml:space="preserve">иное </w:t>
      </w:r>
      <w:r w:rsidRPr="00C356F8">
        <w:rPr>
          <w:i/>
          <w:iCs/>
        </w:rPr>
        <w:t xml:space="preserve">(указать вид </w:t>
      </w:r>
      <w:proofErr w:type="gramStart"/>
      <w:r w:rsidRPr="00C356F8">
        <w:rPr>
          <w:i/>
          <w:iCs/>
        </w:rPr>
        <w:t>документа)</w:t>
      </w:r>
      <w:r w:rsidRPr="00C356F8">
        <w:t xml:space="preserve">  </w:t>
      </w:r>
      <w:r w:rsidRPr="00C356F8">
        <w:tab/>
      </w:r>
      <w:proofErr w:type="gramEnd"/>
      <w:r w:rsidRPr="00C356F8">
        <w:t>,</w:t>
      </w:r>
    </w:p>
    <w:p w14:paraId="0BA0A6DA"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rPr>
          <w:sz w:val="2"/>
          <w:szCs w:val="2"/>
        </w:rPr>
      </w:pPr>
    </w:p>
    <w:p w14:paraId="2D2DA25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356F8">
        <w:t xml:space="preserve">Зарегистрированного  </w:t>
      </w:r>
    </w:p>
    <w:p w14:paraId="4AB96601"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(кем и когда зарегистрировано юридическое лицо)</w:t>
      </w:r>
    </w:p>
    <w:p w14:paraId="458B070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t>Место нахождения (юридический адрес)</w:t>
      </w:r>
    </w:p>
    <w:p w14:paraId="0198BEF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BE36232"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14:paraId="3D3B0F2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356F8">
        <w:t xml:space="preserve">Банковские реквизиты  </w:t>
      </w:r>
    </w:p>
    <w:p w14:paraId="1DC11B32"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14:paraId="143D005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356F8">
        <w:t xml:space="preserve">В лице  </w:t>
      </w:r>
    </w:p>
    <w:p w14:paraId="0342E5C5"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(должность, представитель, Ф.И.О. (отчество-при наличии) полностью)</w:t>
      </w:r>
    </w:p>
    <w:p w14:paraId="38757A1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t xml:space="preserve">дата рождения  </w:t>
      </w:r>
    </w:p>
    <w:p w14:paraId="0DD91DFF"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636"/>
        <w:gridCol w:w="1794"/>
        <w:gridCol w:w="426"/>
        <w:gridCol w:w="2409"/>
        <w:gridCol w:w="2127"/>
        <w:gridCol w:w="1474"/>
        <w:gridCol w:w="153"/>
      </w:tblGrid>
      <w:tr w:rsidR="00AF32D6" w:rsidRPr="00C356F8" w14:paraId="7DABF12D" w14:textId="77777777" w:rsidTr="00916289">
        <w:tc>
          <w:tcPr>
            <w:tcW w:w="1636" w:type="dxa"/>
            <w:vAlign w:val="bottom"/>
          </w:tcPr>
          <w:p w14:paraId="5D608A1D" w14:textId="77777777" w:rsidR="00AF32D6" w:rsidRPr="00C356F8" w:rsidRDefault="00AF32D6" w:rsidP="00916289">
            <w:r w:rsidRPr="00C356F8">
              <w:t>паспорт серии</w:t>
            </w:r>
          </w:p>
        </w:tc>
        <w:tc>
          <w:tcPr>
            <w:tcW w:w="1794" w:type="dxa"/>
            <w:tcBorders>
              <w:top w:val="nil"/>
              <w:left w:val="nil"/>
              <w:bottom w:val="single" w:sz="4" w:space="0" w:color="auto"/>
              <w:right w:val="nil"/>
            </w:tcBorders>
            <w:vAlign w:val="bottom"/>
          </w:tcPr>
          <w:p w14:paraId="5B9F6981" w14:textId="77777777" w:rsidR="00AF32D6" w:rsidRPr="00C356F8" w:rsidRDefault="00AF32D6" w:rsidP="00916289">
            <w:pPr>
              <w:jc w:val="center"/>
            </w:pPr>
          </w:p>
        </w:tc>
        <w:tc>
          <w:tcPr>
            <w:tcW w:w="426" w:type="dxa"/>
            <w:vAlign w:val="bottom"/>
          </w:tcPr>
          <w:p w14:paraId="0D9F5415" w14:textId="77777777" w:rsidR="00AF32D6" w:rsidRPr="00C356F8" w:rsidRDefault="00AF32D6" w:rsidP="00916289">
            <w:pPr>
              <w:jc w:val="center"/>
            </w:pPr>
            <w:r w:rsidRPr="00C356F8">
              <w:t>№</w:t>
            </w:r>
          </w:p>
        </w:tc>
        <w:tc>
          <w:tcPr>
            <w:tcW w:w="2409" w:type="dxa"/>
            <w:tcBorders>
              <w:top w:val="nil"/>
              <w:left w:val="nil"/>
              <w:bottom w:val="single" w:sz="4" w:space="0" w:color="auto"/>
              <w:right w:val="nil"/>
            </w:tcBorders>
            <w:vAlign w:val="bottom"/>
          </w:tcPr>
          <w:p w14:paraId="3469516B" w14:textId="77777777" w:rsidR="00AF32D6" w:rsidRPr="00C356F8" w:rsidRDefault="00AF32D6" w:rsidP="00916289">
            <w:pPr>
              <w:jc w:val="center"/>
            </w:pPr>
          </w:p>
        </w:tc>
        <w:tc>
          <w:tcPr>
            <w:tcW w:w="2127" w:type="dxa"/>
            <w:vAlign w:val="bottom"/>
          </w:tcPr>
          <w:p w14:paraId="47653AA8" w14:textId="77777777" w:rsidR="00AF32D6" w:rsidRPr="00C356F8" w:rsidRDefault="00AF32D6" w:rsidP="00916289">
            <w:pPr>
              <w:jc w:val="center"/>
            </w:pPr>
            <w:r w:rsidRPr="00C356F8">
              <w:t>код подразделения</w:t>
            </w:r>
          </w:p>
        </w:tc>
        <w:tc>
          <w:tcPr>
            <w:tcW w:w="1474" w:type="dxa"/>
            <w:tcBorders>
              <w:top w:val="nil"/>
              <w:left w:val="nil"/>
              <w:bottom w:val="single" w:sz="4" w:space="0" w:color="auto"/>
              <w:right w:val="nil"/>
            </w:tcBorders>
            <w:vAlign w:val="bottom"/>
          </w:tcPr>
          <w:p w14:paraId="11880F22" w14:textId="77777777" w:rsidR="00AF32D6" w:rsidRPr="00C356F8" w:rsidRDefault="00AF32D6" w:rsidP="00916289">
            <w:pPr>
              <w:jc w:val="center"/>
            </w:pPr>
          </w:p>
        </w:tc>
        <w:tc>
          <w:tcPr>
            <w:tcW w:w="153" w:type="dxa"/>
            <w:vAlign w:val="bottom"/>
          </w:tcPr>
          <w:p w14:paraId="2BB9457F" w14:textId="77777777" w:rsidR="00AF32D6" w:rsidRPr="00C356F8" w:rsidRDefault="00AF32D6" w:rsidP="00916289">
            <w:r w:rsidRPr="00C356F8">
              <w:t>,</w:t>
            </w:r>
          </w:p>
        </w:tc>
      </w:tr>
    </w:tbl>
    <w:p w14:paraId="4850359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24F7F0"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(иной документ, удостоверяющий личность)</w:t>
      </w:r>
    </w:p>
    <w:tbl>
      <w:tblPr>
        <w:tblW w:w="0" w:type="auto"/>
        <w:tblLayout w:type="fixed"/>
        <w:tblCellMar>
          <w:left w:w="28" w:type="dxa"/>
          <w:right w:w="28" w:type="dxa"/>
        </w:tblCellMar>
        <w:tblLook w:val="0000" w:firstRow="0" w:lastRow="0" w:firstColumn="0" w:lastColumn="0" w:noHBand="0" w:noVBand="0"/>
      </w:tblPr>
      <w:tblGrid>
        <w:gridCol w:w="879"/>
        <w:gridCol w:w="425"/>
        <w:gridCol w:w="284"/>
        <w:gridCol w:w="1021"/>
        <w:gridCol w:w="144"/>
        <w:gridCol w:w="624"/>
        <w:gridCol w:w="340"/>
        <w:gridCol w:w="6152"/>
        <w:gridCol w:w="238"/>
      </w:tblGrid>
      <w:tr w:rsidR="00AF32D6" w:rsidRPr="00C356F8" w14:paraId="1ED1C5C9" w14:textId="77777777" w:rsidTr="00916289">
        <w:trPr>
          <w:cantSplit/>
        </w:trPr>
        <w:tc>
          <w:tcPr>
            <w:tcW w:w="879" w:type="dxa"/>
            <w:vAlign w:val="bottom"/>
          </w:tcPr>
          <w:p w14:paraId="4D48855B" w14:textId="77777777" w:rsidR="00AF32D6" w:rsidRPr="00C356F8" w:rsidRDefault="00AF32D6" w:rsidP="00916289">
            <w:r w:rsidRPr="00C356F8">
              <w:t>выдан “</w:t>
            </w:r>
          </w:p>
        </w:tc>
        <w:tc>
          <w:tcPr>
            <w:tcW w:w="425" w:type="dxa"/>
            <w:tcBorders>
              <w:top w:val="nil"/>
              <w:left w:val="nil"/>
              <w:bottom w:val="single" w:sz="4" w:space="0" w:color="auto"/>
              <w:right w:val="nil"/>
            </w:tcBorders>
            <w:vAlign w:val="bottom"/>
          </w:tcPr>
          <w:p w14:paraId="7230E5B9" w14:textId="77777777" w:rsidR="00AF32D6" w:rsidRPr="00C356F8" w:rsidRDefault="00AF32D6" w:rsidP="00916289">
            <w:pPr>
              <w:jc w:val="center"/>
            </w:pPr>
          </w:p>
        </w:tc>
        <w:tc>
          <w:tcPr>
            <w:tcW w:w="284" w:type="dxa"/>
            <w:vAlign w:val="bottom"/>
          </w:tcPr>
          <w:p w14:paraId="58E9D91A" w14:textId="77777777" w:rsidR="00AF32D6" w:rsidRPr="00C356F8" w:rsidRDefault="00AF32D6" w:rsidP="00916289">
            <w:r w:rsidRPr="00C356F8">
              <w:t>”</w:t>
            </w:r>
          </w:p>
        </w:tc>
        <w:tc>
          <w:tcPr>
            <w:tcW w:w="1021" w:type="dxa"/>
            <w:tcBorders>
              <w:top w:val="nil"/>
              <w:left w:val="nil"/>
              <w:bottom w:val="single" w:sz="4" w:space="0" w:color="auto"/>
              <w:right w:val="nil"/>
            </w:tcBorders>
            <w:vAlign w:val="bottom"/>
          </w:tcPr>
          <w:p w14:paraId="1E3A8DB1" w14:textId="77777777" w:rsidR="00AF32D6" w:rsidRPr="00C356F8" w:rsidRDefault="00AF32D6" w:rsidP="00916289">
            <w:pPr>
              <w:jc w:val="center"/>
            </w:pPr>
          </w:p>
        </w:tc>
        <w:tc>
          <w:tcPr>
            <w:tcW w:w="144" w:type="dxa"/>
            <w:vAlign w:val="bottom"/>
          </w:tcPr>
          <w:p w14:paraId="475A9192" w14:textId="77777777" w:rsidR="00AF32D6" w:rsidRPr="00C356F8" w:rsidRDefault="00AF32D6" w:rsidP="00916289">
            <w:pPr>
              <w:jc w:val="center"/>
            </w:pPr>
          </w:p>
        </w:tc>
        <w:tc>
          <w:tcPr>
            <w:tcW w:w="624" w:type="dxa"/>
            <w:tcBorders>
              <w:top w:val="nil"/>
              <w:left w:val="nil"/>
              <w:bottom w:val="single" w:sz="4" w:space="0" w:color="auto"/>
              <w:right w:val="nil"/>
            </w:tcBorders>
            <w:vAlign w:val="bottom"/>
          </w:tcPr>
          <w:p w14:paraId="788F78CF" w14:textId="77777777" w:rsidR="00AF32D6" w:rsidRPr="00C356F8" w:rsidRDefault="00AF32D6" w:rsidP="00916289">
            <w:pPr>
              <w:jc w:val="center"/>
            </w:pPr>
          </w:p>
        </w:tc>
        <w:tc>
          <w:tcPr>
            <w:tcW w:w="340" w:type="dxa"/>
            <w:vAlign w:val="bottom"/>
          </w:tcPr>
          <w:p w14:paraId="331A972F" w14:textId="77777777" w:rsidR="00AF32D6" w:rsidRPr="00C356F8" w:rsidRDefault="00AF32D6" w:rsidP="00916289">
            <w:pPr>
              <w:jc w:val="center"/>
            </w:pPr>
            <w:r w:rsidRPr="00C356F8">
              <w:t>г.</w:t>
            </w:r>
          </w:p>
        </w:tc>
        <w:tc>
          <w:tcPr>
            <w:tcW w:w="6152" w:type="dxa"/>
            <w:tcBorders>
              <w:top w:val="nil"/>
              <w:left w:val="nil"/>
              <w:bottom w:val="single" w:sz="4" w:space="0" w:color="auto"/>
              <w:right w:val="nil"/>
            </w:tcBorders>
            <w:vAlign w:val="bottom"/>
          </w:tcPr>
          <w:p w14:paraId="1E26B4D4" w14:textId="77777777" w:rsidR="00AF32D6" w:rsidRPr="00C356F8" w:rsidRDefault="00AF32D6" w:rsidP="00916289">
            <w:pPr>
              <w:jc w:val="center"/>
            </w:pPr>
          </w:p>
        </w:tc>
        <w:tc>
          <w:tcPr>
            <w:tcW w:w="238" w:type="dxa"/>
            <w:vAlign w:val="bottom"/>
          </w:tcPr>
          <w:p w14:paraId="4DF3D8D2" w14:textId="77777777" w:rsidR="00AF32D6" w:rsidRPr="00C356F8" w:rsidRDefault="00AF32D6" w:rsidP="00916289">
            <w:r w:rsidRPr="00C356F8">
              <w:t>,</w:t>
            </w:r>
          </w:p>
        </w:tc>
      </w:tr>
      <w:tr w:rsidR="00AF32D6" w:rsidRPr="00C356F8" w14:paraId="2797C7AF" w14:textId="77777777" w:rsidTr="00916289">
        <w:trPr>
          <w:cantSplit/>
        </w:trPr>
        <w:tc>
          <w:tcPr>
            <w:tcW w:w="879" w:type="dxa"/>
          </w:tcPr>
          <w:p w14:paraId="709D6D29" w14:textId="77777777" w:rsidR="00AF32D6" w:rsidRPr="00C356F8" w:rsidRDefault="00AF32D6" w:rsidP="00916289">
            <w:pPr>
              <w:rPr>
                <w:i/>
                <w:iCs/>
              </w:rPr>
            </w:pPr>
          </w:p>
        </w:tc>
        <w:tc>
          <w:tcPr>
            <w:tcW w:w="425" w:type="dxa"/>
          </w:tcPr>
          <w:p w14:paraId="6271A020" w14:textId="77777777" w:rsidR="00AF32D6" w:rsidRPr="00C356F8" w:rsidRDefault="00AF32D6" w:rsidP="00916289">
            <w:pPr>
              <w:rPr>
                <w:i/>
                <w:iCs/>
              </w:rPr>
            </w:pPr>
          </w:p>
        </w:tc>
        <w:tc>
          <w:tcPr>
            <w:tcW w:w="284" w:type="dxa"/>
          </w:tcPr>
          <w:p w14:paraId="3C18CA8F" w14:textId="77777777" w:rsidR="00AF32D6" w:rsidRPr="00C356F8" w:rsidRDefault="00AF32D6" w:rsidP="00916289">
            <w:pPr>
              <w:rPr>
                <w:i/>
                <w:iCs/>
              </w:rPr>
            </w:pPr>
          </w:p>
        </w:tc>
        <w:tc>
          <w:tcPr>
            <w:tcW w:w="1021" w:type="dxa"/>
          </w:tcPr>
          <w:p w14:paraId="1E1FAF1C" w14:textId="77777777" w:rsidR="00AF32D6" w:rsidRPr="00C356F8" w:rsidRDefault="00AF32D6" w:rsidP="00916289">
            <w:pPr>
              <w:rPr>
                <w:i/>
                <w:iCs/>
              </w:rPr>
            </w:pPr>
          </w:p>
        </w:tc>
        <w:tc>
          <w:tcPr>
            <w:tcW w:w="144" w:type="dxa"/>
          </w:tcPr>
          <w:p w14:paraId="408D92DF" w14:textId="77777777" w:rsidR="00AF32D6" w:rsidRPr="00C356F8" w:rsidRDefault="00AF32D6" w:rsidP="00916289">
            <w:pPr>
              <w:rPr>
                <w:i/>
                <w:iCs/>
              </w:rPr>
            </w:pPr>
          </w:p>
        </w:tc>
        <w:tc>
          <w:tcPr>
            <w:tcW w:w="624" w:type="dxa"/>
          </w:tcPr>
          <w:p w14:paraId="12485CB7" w14:textId="77777777" w:rsidR="00AF32D6" w:rsidRPr="00C356F8" w:rsidRDefault="00AF32D6" w:rsidP="00916289">
            <w:pPr>
              <w:rPr>
                <w:i/>
                <w:iCs/>
              </w:rPr>
            </w:pPr>
          </w:p>
        </w:tc>
        <w:tc>
          <w:tcPr>
            <w:tcW w:w="340" w:type="dxa"/>
          </w:tcPr>
          <w:p w14:paraId="7D199AF0" w14:textId="77777777" w:rsidR="00AF32D6" w:rsidRPr="00C356F8" w:rsidRDefault="00AF32D6" w:rsidP="00916289">
            <w:pPr>
              <w:rPr>
                <w:i/>
                <w:iCs/>
              </w:rPr>
            </w:pPr>
          </w:p>
        </w:tc>
        <w:tc>
          <w:tcPr>
            <w:tcW w:w="6152" w:type="dxa"/>
          </w:tcPr>
          <w:p w14:paraId="5A59EDCF" w14:textId="77777777" w:rsidR="00AF32D6" w:rsidRPr="00C356F8" w:rsidRDefault="00AF32D6" w:rsidP="00916289">
            <w:pPr>
              <w:jc w:val="center"/>
              <w:rPr>
                <w:i/>
                <w:iCs/>
              </w:rPr>
            </w:pPr>
            <w:r w:rsidRPr="00C356F8">
              <w:rPr>
                <w:i/>
                <w:iCs/>
              </w:rPr>
              <w:t>(когда и кем выдан)</w:t>
            </w:r>
          </w:p>
        </w:tc>
        <w:tc>
          <w:tcPr>
            <w:tcW w:w="238" w:type="dxa"/>
          </w:tcPr>
          <w:p w14:paraId="47050B85" w14:textId="77777777" w:rsidR="00AF32D6" w:rsidRPr="00C356F8" w:rsidRDefault="00AF32D6" w:rsidP="00916289">
            <w:pPr>
              <w:rPr>
                <w:i/>
                <w:iCs/>
              </w:rPr>
            </w:pPr>
          </w:p>
        </w:tc>
      </w:tr>
    </w:tbl>
    <w:p w14:paraId="04D43A4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t xml:space="preserve">адрес проживания  </w:t>
      </w:r>
    </w:p>
    <w:p w14:paraId="5CCD5883"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(полностью место постоянного проживания)</w:t>
      </w:r>
    </w:p>
    <w:tbl>
      <w:tblPr>
        <w:tblW w:w="0" w:type="auto"/>
        <w:tblLayout w:type="fixed"/>
        <w:tblCellMar>
          <w:left w:w="28" w:type="dxa"/>
          <w:right w:w="28" w:type="dxa"/>
        </w:tblCellMar>
        <w:tblLook w:val="0000" w:firstRow="0" w:lastRow="0" w:firstColumn="0" w:lastColumn="0" w:noHBand="0" w:noVBand="0"/>
      </w:tblPr>
      <w:tblGrid>
        <w:gridCol w:w="2296"/>
        <w:gridCol w:w="2693"/>
        <w:gridCol w:w="5103"/>
      </w:tblGrid>
      <w:tr w:rsidR="00AF32D6" w:rsidRPr="00C356F8" w14:paraId="10CF3C50" w14:textId="77777777" w:rsidTr="00916289">
        <w:tc>
          <w:tcPr>
            <w:tcW w:w="2296" w:type="dxa"/>
            <w:vAlign w:val="bottom"/>
          </w:tcPr>
          <w:p w14:paraId="4CC990CD" w14:textId="77777777" w:rsidR="00AF32D6" w:rsidRPr="00C356F8" w:rsidRDefault="00AF32D6" w:rsidP="00916289">
            <w:r w:rsidRPr="00C356F8">
              <w:t>контактный телефон</w:t>
            </w:r>
          </w:p>
        </w:tc>
        <w:tc>
          <w:tcPr>
            <w:tcW w:w="2693" w:type="dxa"/>
            <w:tcBorders>
              <w:top w:val="nil"/>
              <w:left w:val="nil"/>
              <w:bottom w:val="single" w:sz="4" w:space="0" w:color="auto"/>
              <w:right w:val="nil"/>
            </w:tcBorders>
            <w:vAlign w:val="bottom"/>
          </w:tcPr>
          <w:p w14:paraId="6BC4E1EF" w14:textId="77777777" w:rsidR="00AF32D6" w:rsidRPr="00C356F8" w:rsidRDefault="00AF32D6" w:rsidP="00916289">
            <w:pPr>
              <w:jc w:val="center"/>
            </w:pPr>
          </w:p>
        </w:tc>
        <w:tc>
          <w:tcPr>
            <w:tcW w:w="5103" w:type="dxa"/>
            <w:vAlign w:val="bottom"/>
          </w:tcPr>
          <w:p w14:paraId="7B1C8961" w14:textId="77777777" w:rsidR="00AF32D6" w:rsidRPr="00C356F8" w:rsidRDefault="00AF32D6" w:rsidP="00916289">
            <w:r w:rsidRPr="00C356F8">
              <w:t>, действующий от имени юридического лица:</w:t>
            </w:r>
          </w:p>
        </w:tc>
      </w:tr>
    </w:tbl>
    <w:p w14:paraId="7949761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356F8">
        <w:t xml:space="preserve">без доверенности  </w:t>
      </w:r>
    </w:p>
    <w:p w14:paraId="124456EE"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w:t>
      </w:r>
      <w:proofErr w:type="gramStart"/>
      <w:r w:rsidRPr="00C356F8">
        <w:rPr>
          <w:i/>
          <w:iCs/>
        </w:rPr>
        <w:t>указывается  лицом</w:t>
      </w:r>
      <w:proofErr w:type="gramEnd"/>
      <w:r w:rsidRPr="00C356F8">
        <w:rPr>
          <w:i/>
          <w:iCs/>
        </w:rPr>
        <w:t>, имеющим право действовать от имени юридического лица без доверенности в силу закона или учредительных документов)</w:t>
      </w:r>
    </w:p>
    <w:p w14:paraId="62C7A4A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t xml:space="preserve">на основании доверенности, удостоверенной  </w:t>
      </w:r>
    </w:p>
    <w:p w14:paraId="200388DC"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i/>
          <w:iCs/>
        </w:rPr>
      </w:pPr>
      <w:r w:rsidRPr="00C356F8">
        <w:rPr>
          <w:i/>
          <w:iCs/>
        </w:rPr>
        <w:t>(Ф.И.О. (отчество-при наличии) нотариуса, округ)</w:t>
      </w:r>
    </w:p>
    <w:tbl>
      <w:tblPr>
        <w:tblW w:w="0" w:type="auto"/>
        <w:tblLayout w:type="fixed"/>
        <w:tblCellMar>
          <w:left w:w="28" w:type="dxa"/>
          <w:right w:w="28" w:type="dxa"/>
        </w:tblCellMar>
        <w:tblLook w:val="0000" w:firstRow="0" w:lastRow="0" w:firstColumn="0" w:lastColumn="0" w:noHBand="0" w:noVBand="0"/>
      </w:tblPr>
      <w:tblGrid>
        <w:gridCol w:w="187"/>
        <w:gridCol w:w="425"/>
        <w:gridCol w:w="284"/>
        <w:gridCol w:w="975"/>
        <w:gridCol w:w="159"/>
        <w:gridCol w:w="567"/>
        <w:gridCol w:w="1684"/>
        <w:gridCol w:w="1843"/>
      </w:tblGrid>
      <w:tr w:rsidR="00AF32D6" w:rsidRPr="00C356F8" w14:paraId="0BB1A7E5" w14:textId="77777777" w:rsidTr="00916289">
        <w:tc>
          <w:tcPr>
            <w:tcW w:w="187" w:type="dxa"/>
            <w:vAlign w:val="bottom"/>
          </w:tcPr>
          <w:p w14:paraId="42A627A1" w14:textId="77777777" w:rsidR="00AF32D6" w:rsidRPr="00C356F8" w:rsidRDefault="00AF32D6" w:rsidP="00916289">
            <w:r w:rsidRPr="00C356F8">
              <w:t>“</w:t>
            </w:r>
          </w:p>
        </w:tc>
        <w:tc>
          <w:tcPr>
            <w:tcW w:w="425" w:type="dxa"/>
            <w:tcBorders>
              <w:top w:val="nil"/>
              <w:left w:val="nil"/>
              <w:bottom w:val="single" w:sz="4" w:space="0" w:color="auto"/>
              <w:right w:val="nil"/>
            </w:tcBorders>
            <w:vAlign w:val="bottom"/>
          </w:tcPr>
          <w:p w14:paraId="7B4B1ECE" w14:textId="77777777" w:rsidR="00AF32D6" w:rsidRPr="00C356F8" w:rsidRDefault="00AF32D6" w:rsidP="00916289">
            <w:pPr>
              <w:jc w:val="center"/>
            </w:pPr>
          </w:p>
        </w:tc>
        <w:tc>
          <w:tcPr>
            <w:tcW w:w="284" w:type="dxa"/>
            <w:vAlign w:val="bottom"/>
          </w:tcPr>
          <w:p w14:paraId="0BE9C471" w14:textId="77777777" w:rsidR="00AF32D6" w:rsidRPr="00C356F8" w:rsidRDefault="00AF32D6" w:rsidP="00916289">
            <w:r w:rsidRPr="00C356F8">
              <w:t>”</w:t>
            </w:r>
          </w:p>
        </w:tc>
        <w:tc>
          <w:tcPr>
            <w:tcW w:w="975" w:type="dxa"/>
            <w:tcBorders>
              <w:top w:val="nil"/>
              <w:left w:val="nil"/>
              <w:bottom w:val="single" w:sz="4" w:space="0" w:color="auto"/>
              <w:right w:val="nil"/>
            </w:tcBorders>
            <w:vAlign w:val="bottom"/>
          </w:tcPr>
          <w:p w14:paraId="2221E36B" w14:textId="77777777" w:rsidR="00AF32D6" w:rsidRPr="00C356F8" w:rsidRDefault="00AF32D6" w:rsidP="00916289">
            <w:pPr>
              <w:jc w:val="center"/>
            </w:pPr>
          </w:p>
        </w:tc>
        <w:tc>
          <w:tcPr>
            <w:tcW w:w="159" w:type="dxa"/>
            <w:vAlign w:val="bottom"/>
          </w:tcPr>
          <w:p w14:paraId="091E3479" w14:textId="77777777" w:rsidR="00AF32D6" w:rsidRPr="00C356F8" w:rsidRDefault="00AF32D6" w:rsidP="00916289">
            <w:pPr>
              <w:jc w:val="center"/>
            </w:pPr>
          </w:p>
        </w:tc>
        <w:tc>
          <w:tcPr>
            <w:tcW w:w="567" w:type="dxa"/>
            <w:tcBorders>
              <w:top w:val="nil"/>
              <w:left w:val="nil"/>
              <w:bottom w:val="single" w:sz="4" w:space="0" w:color="auto"/>
              <w:right w:val="nil"/>
            </w:tcBorders>
            <w:vAlign w:val="bottom"/>
          </w:tcPr>
          <w:p w14:paraId="66CFCD10" w14:textId="77777777" w:rsidR="00AF32D6" w:rsidRPr="00C356F8" w:rsidRDefault="00AF32D6" w:rsidP="00916289">
            <w:pPr>
              <w:jc w:val="center"/>
            </w:pPr>
          </w:p>
        </w:tc>
        <w:tc>
          <w:tcPr>
            <w:tcW w:w="1684" w:type="dxa"/>
            <w:vAlign w:val="bottom"/>
          </w:tcPr>
          <w:p w14:paraId="4CFAC71D" w14:textId="77777777" w:rsidR="00AF32D6" w:rsidRPr="00C356F8" w:rsidRDefault="00AF32D6" w:rsidP="00916289">
            <w:pPr>
              <w:jc w:val="center"/>
            </w:pPr>
            <w:r w:rsidRPr="00C356F8">
              <w:t>г., № в реестре</w:t>
            </w:r>
          </w:p>
        </w:tc>
        <w:tc>
          <w:tcPr>
            <w:tcW w:w="1843" w:type="dxa"/>
            <w:tcBorders>
              <w:top w:val="nil"/>
              <w:left w:val="nil"/>
              <w:bottom w:val="single" w:sz="4" w:space="0" w:color="auto"/>
              <w:right w:val="nil"/>
            </w:tcBorders>
            <w:vAlign w:val="bottom"/>
          </w:tcPr>
          <w:p w14:paraId="4BB57761" w14:textId="77777777" w:rsidR="00AF32D6" w:rsidRPr="00C356F8" w:rsidRDefault="00AF32D6" w:rsidP="00916289">
            <w:pPr>
              <w:jc w:val="center"/>
            </w:pPr>
          </w:p>
        </w:tc>
      </w:tr>
    </w:tbl>
    <w:p w14:paraId="3982C5F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6F8">
        <w:lastRenderedPageBreak/>
        <w:t>Документ, удостоверяющий полномочия представителя _______________________________</w:t>
      </w:r>
    </w:p>
    <w:p w14:paraId="68F29E4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C356F8">
        <w:t xml:space="preserve">                                                                                                        </w:t>
      </w:r>
      <w:r w:rsidRPr="00C356F8">
        <w:rPr>
          <w:i/>
        </w:rPr>
        <w:t xml:space="preserve">(доверенность, протокол, </w:t>
      </w:r>
    </w:p>
    <w:p w14:paraId="3EADFC8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C356F8">
        <w:rPr>
          <w:i/>
        </w:rPr>
        <w:t>_______________________________________________________________________________</w:t>
      </w:r>
    </w:p>
    <w:p w14:paraId="33BE9E5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C356F8">
        <w:rPr>
          <w:i/>
        </w:rPr>
        <w:t xml:space="preserve">                                                      приказ о назначении и др.)</w:t>
      </w:r>
    </w:p>
    <w:p w14:paraId="32CE3A4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356F8">
        <w:t xml:space="preserve">по иным основаниям  </w:t>
      </w:r>
    </w:p>
    <w:p w14:paraId="2C9E0C6F"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(наименование и реквизиты документа)</w:t>
      </w:r>
    </w:p>
    <w:p w14:paraId="464FCDF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bCs/>
        </w:rPr>
      </w:pPr>
      <w:r w:rsidRPr="00C356F8">
        <w:rPr>
          <w:b/>
          <w:bCs/>
        </w:rPr>
        <w:t>Прошу предоставить в пользование:</w:t>
      </w:r>
    </w:p>
    <w:p w14:paraId="7E9DA68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10A06B9"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(наименование водного объекта)</w:t>
      </w:r>
    </w:p>
    <w:p w14:paraId="78B0A8E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C4D24AD"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(место расположения водного объекта, его части, участка испрашиваемой в пользование акватории</w:t>
      </w:r>
      <w:r w:rsidRPr="00C356F8">
        <w:rPr>
          <w:i/>
          <w:iCs/>
        </w:rPr>
        <w:br/>
        <w:t>(географические координаты участка водопользования, площадь акватории в км</w:t>
      </w:r>
      <w:r w:rsidRPr="00C356F8">
        <w:rPr>
          <w:i/>
          <w:iCs/>
          <w:vertAlign w:val="superscript"/>
        </w:rPr>
        <w:t>2</w:t>
      </w:r>
      <w:r w:rsidRPr="00C356F8">
        <w:rPr>
          <w:i/>
          <w:iCs/>
        </w:rPr>
        <w:t>))</w:t>
      </w:r>
    </w:p>
    <w:p w14:paraId="2684D60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1142BA0"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(обоснование вида, цели и срока водопользования)</w:t>
      </w:r>
    </w:p>
    <w:p w14:paraId="0DDA8BD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i/>
          <w:iCs/>
        </w:rPr>
      </w:pPr>
      <w:r w:rsidRPr="00C356F8">
        <w:rPr>
          <w:b/>
          <w:bCs/>
        </w:rPr>
        <w:t>для:</w:t>
      </w:r>
      <w:r w:rsidRPr="00C356F8">
        <w:t xml:space="preserve"> </w:t>
      </w:r>
      <w:r w:rsidRPr="00C356F8">
        <w:rPr>
          <w:i/>
          <w:iCs/>
        </w:rPr>
        <w:t>(нужное отметить)</w:t>
      </w:r>
    </w:p>
    <w:tbl>
      <w:tblPr>
        <w:tblW w:w="0" w:type="auto"/>
        <w:tblLayout w:type="fixed"/>
        <w:tblCellMar>
          <w:left w:w="28" w:type="dxa"/>
          <w:right w:w="28" w:type="dxa"/>
        </w:tblCellMar>
        <w:tblLook w:val="0000" w:firstRow="0" w:lastRow="0" w:firstColumn="0" w:lastColumn="0" w:noHBand="0" w:noVBand="0"/>
      </w:tblPr>
      <w:tblGrid>
        <w:gridCol w:w="567"/>
        <w:gridCol w:w="9384"/>
      </w:tblGrid>
      <w:tr w:rsidR="00AF32D6" w:rsidRPr="00C356F8" w14:paraId="61CF75BE" w14:textId="77777777" w:rsidTr="00916289">
        <w:tc>
          <w:tcPr>
            <w:tcW w:w="567" w:type="dxa"/>
            <w:tcBorders>
              <w:top w:val="single" w:sz="4" w:space="0" w:color="auto"/>
              <w:left w:val="single" w:sz="4" w:space="0" w:color="auto"/>
              <w:bottom w:val="single" w:sz="4" w:space="0" w:color="auto"/>
              <w:right w:val="single" w:sz="4" w:space="0" w:color="auto"/>
            </w:tcBorders>
          </w:tcPr>
          <w:p w14:paraId="14339478" w14:textId="77777777" w:rsidR="00AF32D6" w:rsidRPr="00C356F8" w:rsidRDefault="00AF32D6" w:rsidP="00916289">
            <w:pPr>
              <w:jc w:val="center"/>
            </w:pPr>
          </w:p>
        </w:tc>
        <w:tc>
          <w:tcPr>
            <w:tcW w:w="9384" w:type="dxa"/>
          </w:tcPr>
          <w:p w14:paraId="19D37F83" w14:textId="77777777" w:rsidR="00AF32D6" w:rsidRPr="00C356F8" w:rsidRDefault="00AF32D6" w:rsidP="00916289">
            <w:r w:rsidRPr="00C356F8">
              <w:t>сброса сточных вод;</w:t>
            </w:r>
          </w:p>
        </w:tc>
      </w:tr>
      <w:tr w:rsidR="00AF32D6" w:rsidRPr="00C356F8" w14:paraId="30CD25CC" w14:textId="77777777" w:rsidTr="00916289">
        <w:tc>
          <w:tcPr>
            <w:tcW w:w="567" w:type="dxa"/>
            <w:tcBorders>
              <w:top w:val="single" w:sz="4" w:space="0" w:color="auto"/>
              <w:left w:val="single" w:sz="4" w:space="0" w:color="auto"/>
              <w:bottom w:val="single" w:sz="4" w:space="0" w:color="auto"/>
              <w:right w:val="single" w:sz="4" w:space="0" w:color="auto"/>
            </w:tcBorders>
          </w:tcPr>
          <w:p w14:paraId="6EE4D9DB" w14:textId="77777777" w:rsidR="00AF32D6" w:rsidRPr="00C356F8" w:rsidRDefault="00AF32D6" w:rsidP="00916289">
            <w:pPr>
              <w:jc w:val="center"/>
            </w:pPr>
          </w:p>
        </w:tc>
        <w:tc>
          <w:tcPr>
            <w:tcW w:w="9384" w:type="dxa"/>
          </w:tcPr>
          <w:p w14:paraId="5C868C9C" w14:textId="77777777" w:rsidR="00AF32D6" w:rsidRPr="00C356F8" w:rsidRDefault="00AF32D6" w:rsidP="00916289">
            <w:r w:rsidRPr="00C356F8">
              <w:t>строительства и реконструкции гидротехнических сооружений;</w:t>
            </w:r>
          </w:p>
        </w:tc>
      </w:tr>
      <w:tr w:rsidR="00AF32D6" w:rsidRPr="00C356F8" w14:paraId="568DED86" w14:textId="77777777" w:rsidTr="00916289">
        <w:tc>
          <w:tcPr>
            <w:tcW w:w="567" w:type="dxa"/>
            <w:tcBorders>
              <w:top w:val="single" w:sz="4" w:space="0" w:color="auto"/>
              <w:left w:val="single" w:sz="4" w:space="0" w:color="auto"/>
              <w:bottom w:val="single" w:sz="4" w:space="0" w:color="auto"/>
              <w:right w:val="single" w:sz="4" w:space="0" w:color="auto"/>
            </w:tcBorders>
          </w:tcPr>
          <w:p w14:paraId="492FD6E1" w14:textId="77777777" w:rsidR="00AF32D6" w:rsidRPr="00C356F8" w:rsidRDefault="00AF32D6" w:rsidP="00916289">
            <w:pPr>
              <w:jc w:val="center"/>
            </w:pPr>
          </w:p>
        </w:tc>
        <w:tc>
          <w:tcPr>
            <w:tcW w:w="9384" w:type="dxa"/>
          </w:tcPr>
          <w:p w14:paraId="4B53526D" w14:textId="77777777" w:rsidR="00AF32D6" w:rsidRPr="00C356F8" w:rsidRDefault="00AF32D6" w:rsidP="00916289">
            <w:r w:rsidRPr="00C356F8">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AF32D6" w:rsidRPr="00C356F8" w14:paraId="3CBCCA8C" w14:textId="77777777" w:rsidTr="00916289">
        <w:tc>
          <w:tcPr>
            <w:tcW w:w="567" w:type="dxa"/>
            <w:tcBorders>
              <w:top w:val="single" w:sz="4" w:space="0" w:color="auto"/>
              <w:left w:val="single" w:sz="4" w:space="0" w:color="auto"/>
              <w:bottom w:val="single" w:sz="4" w:space="0" w:color="auto"/>
              <w:right w:val="single" w:sz="4" w:space="0" w:color="auto"/>
            </w:tcBorders>
          </w:tcPr>
          <w:p w14:paraId="1DDE03ED" w14:textId="77777777" w:rsidR="00AF32D6" w:rsidRPr="00C356F8" w:rsidRDefault="00AF32D6" w:rsidP="00916289">
            <w:pPr>
              <w:jc w:val="center"/>
            </w:pPr>
          </w:p>
        </w:tc>
        <w:tc>
          <w:tcPr>
            <w:tcW w:w="9384" w:type="dxa"/>
          </w:tcPr>
          <w:p w14:paraId="69495132" w14:textId="77777777" w:rsidR="00AF32D6" w:rsidRPr="00C356F8" w:rsidRDefault="00AF32D6" w:rsidP="00916289">
            <w:r w:rsidRPr="00C356F8">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AF32D6" w:rsidRPr="00C356F8" w14:paraId="5FA80B9F" w14:textId="77777777" w:rsidTr="00916289">
        <w:tc>
          <w:tcPr>
            <w:tcW w:w="567" w:type="dxa"/>
            <w:tcBorders>
              <w:top w:val="single" w:sz="4" w:space="0" w:color="auto"/>
              <w:left w:val="single" w:sz="4" w:space="0" w:color="auto"/>
              <w:bottom w:val="single" w:sz="4" w:space="0" w:color="auto"/>
              <w:right w:val="single" w:sz="4" w:space="0" w:color="auto"/>
            </w:tcBorders>
          </w:tcPr>
          <w:p w14:paraId="31B33F77" w14:textId="77777777" w:rsidR="00AF32D6" w:rsidRPr="00C356F8" w:rsidRDefault="00AF32D6" w:rsidP="00916289">
            <w:pPr>
              <w:jc w:val="center"/>
            </w:pPr>
          </w:p>
        </w:tc>
        <w:tc>
          <w:tcPr>
            <w:tcW w:w="9384" w:type="dxa"/>
          </w:tcPr>
          <w:p w14:paraId="44969391" w14:textId="77777777" w:rsidR="00AF32D6" w:rsidRPr="00C356F8" w:rsidRDefault="00AF32D6" w:rsidP="00916289">
            <w:r w:rsidRPr="00C356F8">
              <w:t>разведки и добычи полезных ископаемых;</w:t>
            </w:r>
          </w:p>
        </w:tc>
      </w:tr>
      <w:tr w:rsidR="00AF32D6" w:rsidRPr="00C356F8" w14:paraId="33D7A0C6" w14:textId="77777777" w:rsidTr="00916289">
        <w:tc>
          <w:tcPr>
            <w:tcW w:w="567" w:type="dxa"/>
            <w:tcBorders>
              <w:top w:val="single" w:sz="4" w:space="0" w:color="auto"/>
              <w:left w:val="single" w:sz="4" w:space="0" w:color="auto"/>
              <w:bottom w:val="single" w:sz="4" w:space="0" w:color="auto"/>
              <w:right w:val="single" w:sz="4" w:space="0" w:color="auto"/>
            </w:tcBorders>
          </w:tcPr>
          <w:p w14:paraId="4CD2CCD2" w14:textId="77777777" w:rsidR="00AF32D6" w:rsidRPr="00C356F8" w:rsidRDefault="00AF32D6" w:rsidP="00916289">
            <w:pPr>
              <w:jc w:val="center"/>
            </w:pPr>
          </w:p>
        </w:tc>
        <w:tc>
          <w:tcPr>
            <w:tcW w:w="9384" w:type="dxa"/>
          </w:tcPr>
          <w:p w14:paraId="4E086A02" w14:textId="77777777" w:rsidR="00AF32D6" w:rsidRPr="00C356F8" w:rsidRDefault="00AF32D6" w:rsidP="00916289">
            <w:r w:rsidRPr="00C356F8">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РФ;</w:t>
            </w:r>
          </w:p>
        </w:tc>
      </w:tr>
      <w:tr w:rsidR="00AF32D6" w:rsidRPr="00C356F8" w14:paraId="3997396C" w14:textId="77777777" w:rsidTr="00916289">
        <w:tc>
          <w:tcPr>
            <w:tcW w:w="567" w:type="dxa"/>
            <w:tcBorders>
              <w:top w:val="single" w:sz="4" w:space="0" w:color="auto"/>
              <w:left w:val="single" w:sz="4" w:space="0" w:color="auto"/>
              <w:bottom w:val="single" w:sz="4" w:space="0" w:color="auto"/>
              <w:right w:val="single" w:sz="4" w:space="0" w:color="auto"/>
            </w:tcBorders>
          </w:tcPr>
          <w:p w14:paraId="723FA1CB" w14:textId="77777777" w:rsidR="00AF32D6" w:rsidRPr="00C356F8" w:rsidRDefault="00AF32D6" w:rsidP="00916289">
            <w:pPr>
              <w:jc w:val="center"/>
            </w:pPr>
          </w:p>
        </w:tc>
        <w:tc>
          <w:tcPr>
            <w:tcW w:w="9384" w:type="dxa"/>
          </w:tcPr>
          <w:p w14:paraId="0E2EEF19" w14:textId="77777777" w:rsidR="00AF32D6" w:rsidRPr="00C356F8" w:rsidRDefault="00AF32D6" w:rsidP="00916289">
            <w:r w:rsidRPr="00C356F8">
              <w:t>подъема затонувших судов;</w:t>
            </w:r>
          </w:p>
        </w:tc>
      </w:tr>
      <w:tr w:rsidR="00AF32D6" w:rsidRPr="00C356F8" w14:paraId="170B8E9F" w14:textId="77777777" w:rsidTr="00916289">
        <w:tc>
          <w:tcPr>
            <w:tcW w:w="567" w:type="dxa"/>
            <w:tcBorders>
              <w:top w:val="single" w:sz="4" w:space="0" w:color="auto"/>
              <w:left w:val="single" w:sz="4" w:space="0" w:color="auto"/>
              <w:bottom w:val="single" w:sz="4" w:space="0" w:color="auto"/>
              <w:right w:val="single" w:sz="4" w:space="0" w:color="auto"/>
            </w:tcBorders>
          </w:tcPr>
          <w:p w14:paraId="7982A592" w14:textId="77777777" w:rsidR="00AF32D6" w:rsidRPr="00C356F8" w:rsidRDefault="00AF32D6" w:rsidP="00916289">
            <w:pPr>
              <w:jc w:val="center"/>
            </w:pPr>
          </w:p>
        </w:tc>
        <w:tc>
          <w:tcPr>
            <w:tcW w:w="9384" w:type="dxa"/>
          </w:tcPr>
          <w:p w14:paraId="2416BADE" w14:textId="77777777" w:rsidR="00AF32D6" w:rsidRPr="00C356F8" w:rsidRDefault="00AF32D6" w:rsidP="00916289">
            <w:r w:rsidRPr="00C356F8">
              <w:t>сплава древесины;</w:t>
            </w:r>
          </w:p>
        </w:tc>
      </w:tr>
      <w:tr w:rsidR="00AF32D6" w:rsidRPr="00C356F8" w14:paraId="6B92BA64" w14:textId="77777777" w:rsidTr="00916289">
        <w:tc>
          <w:tcPr>
            <w:tcW w:w="567" w:type="dxa"/>
            <w:tcBorders>
              <w:top w:val="single" w:sz="4" w:space="0" w:color="auto"/>
              <w:left w:val="single" w:sz="4" w:space="0" w:color="auto"/>
              <w:bottom w:val="single" w:sz="4" w:space="0" w:color="auto"/>
              <w:right w:val="single" w:sz="4" w:space="0" w:color="auto"/>
            </w:tcBorders>
          </w:tcPr>
          <w:p w14:paraId="316B378A" w14:textId="77777777" w:rsidR="00AF32D6" w:rsidRPr="00C356F8" w:rsidRDefault="00AF32D6" w:rsidP="00916289">
            <w:pPr>
              <w:jc w:val="center"/>
            </w:pPr>
          </w:p>
        </w:tc>
        <w:tc>
          <w:tcPr>
            <w:tcW w:w="9384" w:type="dxa"/>
          </w:tcPr>
          <w:p w14:paraId="793E716F" w14:textId="77777777" w:rsidR="00AF32D6" w:rsidRPr="00C356F8" w:rsidRDefault="00AF32D6" w:rsidP="00916289">
            <w:r w:rsidRPr="00C356F8">
              <w:t>забора (изъятия) водных ресурсов из водных объектов для гидромелиорации земель;</w:t>
            </w:r>
          </w:p>
        </w:tc>
      </w:tr>
      <w:tr w:rsidR="00AF32D6" w:rsidRPr="00C356F8" w14:paraId="67AD6E95" w14:textId="77777777" w:rsidTr="00916289">
        <w:tc>
          <w:tcPr>
            <w:tcW w:w="567" w:type="dxa"/>
            <w:tcBorders>
              <w:top w:val="single" w:sz="4" w:space="0" w:color="auto"/>
              <w:left w:val="single" w:sz="4" w:space="0" w:color="auto"/>
              <w:bottom w:val="single" w:sz="4" w:space="0" w:color="auto"/>
              <w:right w:val="single" w:sz="4" w:space="0" w:color="auto"/>
            </w:tcBorders>
          </w:tcPr>
          <w:p w14:paraId="77056CF6" w14:textId="77777777" w:rsidR="00AF32D6" w:rsidRPr="00C356F8" w:rsidRDefault="00AF32D6" w:rsidP="00916289">
            <w:pPr>
              <w:jc w:val="center"/>
            </w:pPr>
          </w:p>
        </w:tc>
        <w:tc>
          <w:tcPr>
            <w:tcW w:w="9384" w:type="dxa"/>
          </w:tcPr>
          <w:p w14:paraId="26320318" w14:textId="77777777" w:rsidR="00AF32D6" w:rsidRPr="00C356F8" w:rsidRDefault="00AF32D6" w:rsidP="00916289">
            <w:r w:rsidRPr="00C356F8">
              <w:t>забора (изъятия) водных ресурсов из водных объектов и сброса сточных вод для осуществления аквакультуры (рыбоводства).</w:t>
            </w:r>
          </w:p>
        </w:tc>
      </w:tr>
    </w:tbl>
    <w:p w14:paraId="0378332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000" w:firstRow="0" w:lastRow="0" w:firstColumn="0" w:lastColumn="0" w:noHBand="0" w:noVBand="0"/>
      </w:tblPr>
      <w:tblGrid>
        <w:gridCol w:w="1185"/>
        <w:gridCol w:w="425"/>
        <w:gridCol w:w="283"/>
        <w:gridCol w:w="1418"/>
        <w:gridCol w:w="397"/>
        <w:gridCol w:w="312"/>
        <w:gridCol w:w="828"/>
        <w:gridCol w:w="426"/>
        <w:gridCol w:w="283"/>
        <w:gridCol w:w="1418"/>
        <w:gridCol w:w="397"/>
        <w:gridCol w:w="311"/>
        <w:gridCol w:w="2268"/>
      </w:tblGrid>
      <w:tr w:rsidR="00AF32D6" w:rsidRPr="00C356F8" w14:paraId="0BB2353C" w14:textId="77777777" w:rsidTr="00916289">
        <w:tc>
          <w:tcPr>
            <w:tcW w:w="1185" w:type="dxa"/>
            <w:tcBorders>
              <w:top w:val="nil"/>
              <w:left w:val="nil"/>
              <w:bottom w:val="single" w:sz="4" w:space="0" w:color="auto"/>
              <w:right w:val="nil"/>
            </w:tcBorders>
            <w:vAlign w:val="bottom"/>
          </w:tcPr>
          <w:p w14:paraId="35503883" w14:textId="77777777" w:rsidR="00AF32D6" w:rsidRPr="00C356F8" w:rsidRDefault="00AF32D6" w:rsidP="00916289">
            <w:pPr>
              <w:rPr>
                <w:b/>
                <w:bCs/>
              </w:rPr>
            </w:pPr>
            <w:r w:rsidRPr="00C356F8">
              <w:rPr>
                <w:b/>
                <w:bCs/>
              </w:rPr>
              <w:t>сроком с “</w:t>
            </w:r>
          </w:p>
        </w:tc>
        <w:tc>
          <w:tcPr>
            <w:tcW w:w="425" w:type="dxa"/>
            <w:tcBorders>
              <w:top w:val="nil"/>
              <w:left w:val="nil"/>
              <w:bottom w:val="single" w:sz="4" w:space="0" w:color="auto"/>
              <w:right w:val="nil"/>
            </w:tcBorders>
            <w:vAlign w:val="bottom"/>
          </w:tcPr>
          <w:p w14:paraId="6194DA65" w14:textId="77777777" w:rsidR="00AF32D6" w:rsidRPr="00C356F8" w:rsidRDefault="00AF32D6" w:rsidP="00916289">
            <w:pPr>
              <w:jc w:val="center"/>
              <w:rPr>
                <w:b/>
                <w:bCs/>
              </w:rPr>
            </w:pPr>
          </w:p>
        </w:tc>
        <w:tc>
          <w:tcPr>
            <w:tcW w:w="283" w:type="dxa"/>
            <w:tcBorders>
              <w:top w:val="nil"/>
              <w:left w:val="nil"/>
              <w:bottom w:val="single" w:sz="4" w:space="0" w:color="auto"/>
              <w:right w:val="nil"/>
            </w:tcBorders>
            <w:vAlign w:val="bottom"/>
          </w:tcPr>
          <w:p w14:paraId="268B489B" w14:textId="77777777" w:rsidR="00AF32D6" w:rsidRPr="00C356F8" w:rsidRDefault="00AF32D6" w:rsidP="00916289">
            <w:pPr>
              <w:rPr>
                <w:b/>
                <w:bCs/>
              </w:rPr>
            </w:pPr>
            <w:r w:rsidRPr="00C356F8">
              <w:rPr>
                <w:b/>
                <w:bCs/>
              </w:rPr>
              <w:t>”</w:t>
            </w:r>
          </w:p>
        </w:tc>
        <w:tc>
          <w:tcPr>
            <w:tcW w:w="1418" w:type="dxa"/>
            <w:tcBorders>
              <w:top w:val="nil"/>
              <w:left w:val="nil"/>
              <w:bottom w:val="single" w:sz="4" w:space="0" w:color="auto"/>
              <w:right w:val="nil"/>
            </w:tcBorders>
            <w:vAlign w:val="bottom"/>
          </w:tcPr>
          <w:p w14:paraId="486D3C13" w14:textId="77777777" w:rsidR="00AF32D6" w:rsidRPr="00C356F8" w:rsidRDefault="00AF32D6" w:rsidP="00916289">
            <w:pPr>
              <w:jc w:val="center"/>
              <w:rPr>
                <w:b/>
                <w:bCs/>
              </w:rPr>
            </w:pPr>
          </w:p>
        </w:tc>
        <w:tc>
          <w:tcPr>
            <w:tcW w:w="397" w:type="dxa"/>
            <w:tcBorders>
              <w:top w:val="nil"/>
              <w:left w:val="nil"/>
              <w:bottom w:val="single" w:sz="4" w:space="0" w:color="auto"/>
              <w:right w:val="nil"/>
            </w:tcBorders>
            <w:vAlign w:val="bottom"/>
          </w:tcPr>
          <w:p w14:paraId="21A66F9C" w14:textId="77777777" w:rsidR="00AF32D6" w:rsidRPr="00C356F8" w:rsidRDefault="00AF32D6" w:rsidP="00916289">
            <w:pPr>
              <w:jc w:val="right"/>
              <w:rPr>
                <w:b/>
                <w:bCs/>
              </w:rPr>
            </w:pPr>
            <w:r w:rsidRPr="00C356F8">
              <w:rPr>
                <w:b/>
                <w:bCs/>
              </w:rPr>
              <w:t>20</w:t>
            </w:r>
          </w:p>
        </w:tc>
        <w:tc>
          <w:tcPr>
            <w:tcW w:w="312" w:type="dxa"/>
            <w:tcBorders>
              <w:top w:val="nil"/>
              <w:left w:val="nil"/>
              <w:bottom w:val="single" w:sz="4" w:space="0" w:color="auto"/>
              <w:right w:val="nil"/>
            </w:tcBorders>
            <w:vAlign w:val="bottom"/>
          </w:tcPr>
          <w:p w14:paraId="09146AD3" w14:textId="77777777" w:rsidR="00AF32D6" w:rsidRPr="00C356F8" w:rsidRDefault="00AF32D6" w:rsidP="00916289">
            <w:pPr>
              <w:rPr>
                <w:b/>
                <w:bCs/>
              </w:rPr>
            </w:pPr>
          </w:p>
        </w:tc>
        <w:tc>
          <w:tcPr>
            <w:tcW w:w="828" w:type="dxa"/>
            <w:tcBorders>
              <w:top w:val="nil"/>
              <w:left w:val="nil"/>
              <w:bottom w:val="single" w:sz="4" w:space="0" w:color="auto"/>
              <w:right w:val="nil"/>
            </w:tcBorders>
            <w:vAlign w:val="bottom"/>
          </w:tcPr>
          <w:p w14:paraId="6F52C823" w14:textId="77777777" w:rsidR="00AF32D6" w:rsidRPr="00C356F8" w:rsidRDefault="00AF32D6" w:rsidP="00916289">
            <w:pPr>
              <w:jc w:val="right"/>
              <w:rPr>
                <w:b/>
                <w:bCs/>
              </w:rPr>
            </w:pPr>
            <w:r w:rsidRPr="00C356F8">
              <w:rPr>
                <w:b/>
                <w:bCs/>
              </w:rPr>
              <w:t>г. по “</w:t>
            </w:r>
          </w:p>
        </w:tc>
        <w:tc>
          <w:tcPr>
            <w:tcW w:w="426" w:type="dxa"/>
            <w:tcBorders>
              <w:top w:val="nil"/>
              <w:left w:val="nil"/>
              <w:bottom w:val="single" w:sz="4" w:space="0" w:color="auto"/>
              <w:right w:val="nil"/>
            </w:tcBorders>
            <w:vAlign w:val="bottom"/>
          </w:tcPr>
          <w:p w14:paraId="55D4DC5A" w14:textId="77777777" w:rsidR="00AF32D6" w:rsidRPr="00C356F8" w:rsidRDefault="00AF32D6" w:rsidP="00916289">
            <w:pPr>
              <w:jc w:val="center"/>
              <w:rPr>
                <w:b/>
                <w:bCs/>
              </w:rPr>
            </w:pPr>
          </w:p>
        </w:tc>
        <w:tc>
          <w:tcPr>
            <w:tcW w:w="283" w:type="dxa"/>
            <w:tcBorders>
              <w:top w:val="nil"/>
              <w:left w:val="nil"/>
              <w:bottom w:val="single" w:sz="4" w:space="0" w:color="auto"/>
              <w:right w:val="nil"/>
            </w:tcBorders>
            <w:vAlign w:val="bottom"/>
          </w:tcPr>
          <w:p w14:paraId="6216496D" w14:textId="77777777" w:rsidR="00AF32D6" w:rsidRPr="00C356F8" w:rsidRDefault="00AF32D6" w:rsidP="00916289">
            <w:pPr>
              <w:rPr>
                <w:b/>
                <w:bCs/>
              </w:rPr>
            </w:pPr>
            <w:r w:rsidRPr="00C356F8">
              <w:rPr>
                <w:b/>
                <w:bCs/>
              </w:rPr>
              <w:t>”</w:t>
            </w:r>
          </w:p>
        </w:tc>
        <w:tc>
          <w:tcPr>
            <w:tcW w:w="1418" w:type="dxa"/>
            <w:tcBorders>
              <w:top w:val="nil"/>
              <w:left w:val="nil"/>
              <w:bottom w:val="single" w:sz="4" w:space="0" w:color="auto"/>
              <w:right w:val="nil"/>
            </w:tcBorders>
            <w:vAlign w:val="bottom"/>
          </w:tcPr>
          <w:p w14:paraId="0C0BC78C" w14:textId="77777777" w:rsidR="00AF32D6" w:rsidRPr="00C356F8" w:rsidRDefault="00AF32D6" w:rsidP="00916289">
            <w:pPr>
              <w:jc w:val="center"/>
              <w:rPr>
                <w:b/>
                <w:bCs/>
              </w:rPr>
            </w:pPr>
          </w:p>
        </w:tc>
        <w:tc>
          <w:tcPr>
            <w:tcW w:w="397" w:type="dxa"/>
            <w:tcBorders>
              <w:top w:val="nil"/>
              <w:left w:val="nil"/>
              <w:bottom w:val="single" w:sz="4" w:space="0" w:color="auto"/>
              <w:right w:val="nil"/>
            </w:tcBorders>
            <w:vAlign w:val="bottom"/>
          </w:tcPr>
          <w:p w14:paraId="3AF2FD62" w14:textId="77777777" w:rsidR="00AF32D6" w:rsidRPr="00C356F8" w:rsidRDefault="00AF32D6" w:rsidP="00916289">
            <w:pPr>
              <w:jc w:val="right"/>
              <w:rPr>
                <w:b/>
                <w:bCs/>
              </w:rPr>
            </w:pPr>
            <w:r w:rsidRPr="00C356F8">
              <w:rPr>
                <w:b/>
                <w:bCs/>
              </w:rPr>
              <w:t>20</w:t>
            </w:r>
          </w:p>
        </w:tc>
        <w:tc>
          <w:tcPr>
            <w:tcW w:w="311" w:type="dxa"/>
            <w:tcBorders>
              <w:top w:val="nil"/>
              <w:left w:val="nil"/>
              <w:bottom w:val="single" w:sz="4" w:space="0" w:color="auto"/>
              <w:right w:val="nil"/>
            </w:tcBorders>
            <w:vAlign w:val="bottom"/>
          </w:tcPr>
          <w:p w14:paraId="16EF62EF" w14:textId="77777777" w:rsidR="00AF32D6" w:rsidRPr="00C356F8" w:rsidRDefault="00AF32D6" w:rsidP="00916289">
            <w:pPr>
              <w:rPr>
                <w:b/>
                <w:bCs/>
              </w:rPr>
            </w:pPr>
          </w:p>
        </w:tc>
        <w:tc>
          <w:tcPr>
            <w:tcW w:w="2268" w:type="dxa"/>
            <w:tcBorders>
              <w:top w:val="nil"/>
              <w:left w:val="nil"/>
              <w:bottom w:val="single" w:sz="4" w:space="0" w:color="auto"/>
              <w:right w:val="nil"/>
            </w:tcBorders>
            <w:vAlign w:val="bottom"/>
          </w:tcPr>
          <w:p w14:paraId="78B3257D" w14:textId="77777777" w:rsidR="00AF32D6" w:rsidRPr="00C356F8" w:rsidRDefault="00AF32D6" w:rsidP="00916289">
            <w:pPr>
              <w:ind w:left="57"/>
              <w:rPr>
                <w:b/>
                <w:bCs/>
              </w:rPr>
            </w:pPr>
            <w:r w:rsidRPr="00C356F8">
              <w:rPr>
                <w:b/>
                <w:bCs/>
              </w:rPr>
              <w:t>г.</w:t>
            </w:r>
          </w:p>
        </w:tc>
      </w:tr>
    </w:tbl>
    <w:p w14:paraId="4EB0E5F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C356F8">
        <w:rPr>
          <w:i/>
          <w:iCs/>
        </w:rPr>
        <w:t>(указывается дата начала и окончания водопользования)</w:t>
      </w:r>
    </w:p>
    <w:p w14:paraId="7373CE4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r w:rsidRPr="00C356F8">
        <w:t>Представленные документы и сведения, указанные в заявлении, достоверны. Расписку о принятии документов получил(а).</w:t>
      </w: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559"/>
        <w:gridCol w:w="340"/>
        <w:gridCol w:w="284"/>
        <w:gridCol w:w="510"/>
        <w:gridCol w:w="426"/>
        <w:gridCol w:w="567"/>
        <w:gridCol w:w="453"/>
        <w:gridCol w:w="765"/>
      </w:tblGrid>
      <w:tr w:rsidR="00AF32D6" w:rsidRPr="00C356F8" w14:paraId="6E73778F" w14:textId="77777777" w:rsidTr="00916289">
        <w:tc>
          <w:tcPr>
            <w:tcW w:w="187" w:type="dxa"/>
            <w:vAlign w:val="bottom"/>
          </w:tcPr>
          <w:p w14:paraId="3CBE9DC4" w14:textId="77777777" w:rsidR="00AF32D6" w:rsidRPr="00C356F8" w:rsidRDefault="00AF32D6" w:rsidP="00916289">
            <w:r w:rsidRPr="00C356F8">
              <w:t>“</w:t>
            </w:r>
          </w:p>
        </w:tc>
        <w:tc>
          <w:tcPr>
            <w:tcW w:w="408" w:type="dxa"/>
            <w:tcBorders>
              <w:top w:val="nil"/>
              <w:left w:val="nil"/>
              <w:bottom w:val="single" w:sz="4" w:space="0" w:color="auto"/>
              <w:right w:val="nil"/>
            </w:tcBorders>
            <w:vAlign w:val="bottom"/>
          </w:tcPr>
          <w:p w14:paraId="77B745C9" w14:textId="77777777" w:rsidR="00AF32D6" w:rsidRPr="00C356F8" w:rsidRDefault="00AF32D6" w:rsidP="00916289">
            <w:pPr>
              <w:jc w:val="center"/>
            </w:pPr>
          </w:p>
        </w:tc>
        <w:tc>
          <w:tcPr>
            <w:tcW w:w="284" w:type="dxa"/>
            <w:vAlign w:val="bottom"/>
          </w:tcPr>
          <w:p w14:paraId="4CFD2B34" w14:textId="77777777" w:rsidR="00AF32D6" w:rsidRPr="00C356F8" w:rsidRDefault="00AF32D6" w:rsidP="00916289">
            <w:r w:rsidRPr="00C356F8">
              <w:t>”</w:t>
            </w:r>
          </w:p>
        </w:tc>
        <w:tc>
          <w:tcPr>
            <w:tcW w:w="1559" w:type="dxa"/>
            <w:tcBorders>
              <w:top w:val="nil"/>
              <w:left w:val="nil"/>
              <w:bottom w:val="single" w:sz="4" w:space="0" w:color="auto"/>
              <w:right w:val="nil"/>
            </w:tcBorders>
            <w:vAlign w:val="bottom"/>
          </w:tcPr>
          <w:p w14:paraId="276F350C" w14:textId="77777777" w:rsidR="00AF32D6" w:rsidRPr="00C356F8" w:rsidRDefault="00AF32D6" w:rsidP="00916289">
            <w:pPr>
              <w:jc w:val="center"/>
            </w:pPr>
          </w:p>
        </w:tc>
        <w:tc>
          <w:tcPr>
            <w:tcW w:w="340" w:type="dxa"/>
            <w:vAlign w:val="bottom"/>
          </w:tcPr>
          <w:p w14:paraId="7052C7F3" w14:textId="77777777" w:rsidR="00AF32D6" w:rsidRPr="00C356F8" w:rsidRDefault="00AF32D6" w:rsidP="00916289">
            <w:pPr>
              <w:jc w:val="right"/>
            </w:pPr>
            <w:r w:rsidRPr="00C356F8">
              <w:t>20</w:t>
            </w:r>
          </w:p>
        </w:tc>
        <w:tc>
          <w:tcPr>
            <w:tcW w:w="284" w:type="dxa"/>
            <w:tcBorders>
              <w:top w:val="nil"/>
              <w:left w:val="nil"/>
              <w:bottom w:val="single" w:sz="4" w:space="0" w:color="auto"/>
              <w:right w:val="nil"/>
            </w:tcBorders>
            <w:vAlign w:val="bottom"/>
          </w:tcPr>
          <w:p w14:paraId="32CDB721" w14:textId="77777777" w:rsidR="00AF32D6" w:rsidRPr="00C356F8" w:rsidRDefault="00AF32D6" w:rsidP="00916289"/>
        </w:tc>
        <w:tc>
          <w:tcPr>
            <w:tcW w:w="510" w:type="dxa"/>
            <w:vAlign w:val="bottom"/>
          </w:tcPr>
          <w:p w14:paraId="18F73E97" w14:textId="77777777" w:rsidR="00AF32D6" w:rsidRPr="00C356F8" w:rsidRDefault="00AF32D6" w:rsidP="00916289">
            <w:pPr>
              <w:jc w:val="right"/>
            </w:pPr>
            <w:r w:rsidRPr="00C356F8">
              <w:t>г. “</w:t>
            </w:r>
          </w:p>
        </w:tc>
        <w:tc>
          <w:tcPr>
            <w:tcW w:w="426" w:type="dxa"/>
            <w:tcBorders>
              <w:top w:val="nil"/>
              <w:left w:val="nil"/>
              <w:bottom w:val="single" w:sz="4" w:space="0" w:color="auto"/>
              <w:right w:val="nil"/>
            </w:tcBorders>
            <w:vAlign w:val="bottom"/>
          </w:tcPr>
          <w:p w14:paraId="6028D2E9" w14:textId="77777777" w:rsidR="00AF32D6" w:rsidRPr="00C356F8" w:rsidRDefault="00AF32D6" w:rsidP="00916289">
            <w:pPr>
              <w:jc w:val="center"/>
            </w:pPr>
          </w:p>
        </w:tc>
        <w:tc>
          <w:tcPr>
            <w:tcW w:w="567" w:type="dxa"/>
            <w:vAlign w:val="bottom"/>
          </w:tcPr>
          <w:p w14:paraId="19302D5B" w14:textId="77777777" w:rsidR="00AF32D6" w:rsidRPr="00C356F8" w:rsidRDefault="00AF32D6" w:rsidP="00916289">
            <w:pPr>
              <w:jc w:val="center"/>
            </w:pPr>
            <w:r w:rsidRPr="00C356F8">
              <w:t>” ч “</w:t>
            </w:r>
          </w:p>
        </w:tc>
        <w:tc>
          <w:tcPr>
            <w:tcW w:w="453" w:type="dxa"/>
            <w:tcBorders>
              <w:top w:val="nil"/>
              <w:left w:val="nil"/>
              <w:bottom w:val="single" w:sz="4" w:space="0" w:color="auto"/>
              <w:right w:val="nil"/>
            </w:tcBorders>
            <w:vAlign w:val="bottom"/>
          </w:tcPr>
          <w:p w14:paraId="6848C76F" w14:textId="77777777" w:rsidR="00AF32D6" w:rsidRPr="00C356F8" w:rsidRDefault="00AF32D6" w:rsidP="00916289">
            <w:pPr>
              <w:jc w:val="center"/>
            </w:pPr>
          </w:p>
        </w:tc>
        <w:tc>
          <w:tcPr>
            <w:tcW w:w="765" w:type="dxa"/>
            <w:vAlign w:val="bottom"/>
          </w:tcPr>
          <w:p w14:paraId="4B17E330" w14:textId="77777777" w:rsidR="00AF32D6" w:rsidRPr="00C356F8" w:rsidRDefault="00AF32D6" w:rsidP="00916289">
            <w:r w:rsidRPr="00C356F8">
              <w:t>” мин.</w:t>
            </w:r>
          </w:p>
        </w:tc>
      </w:tr>
    </w:tbl>
    <w:p w14:paraId="5EBEA1F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2"/>
        <w:jc w:val="center"/>
        <w:rPr>
          <w:i/>
          <w:iCs/>
        </w:rPr>
      </w:pPr>
      <w:r w:rsidRPr="00C356F8">
        <w:rPr>
          <w:i/>
          <w:iCs/>
        </w:rPr>
        <w:t>(дата и время подачи заявления)</w:t>
      </w:r>
    </w:p>
    <w:tbl>
      <w:tblPr>
        <w:tblW w:w="0" w:type="auto"/>
        <w:tblLayout w:type="fixed"/>
        <w:tblCellMar>
          <w:left w:w="28" w:type="dxa"/>
          <w:right w:w="28" w:type="dxa"/>
        </w:tblCellMar>
        <w:tblLook w:val="0000" w:firstRow="0" w:lastRow="0" w:firstColumn="0" w:lastColumn="0" w:noHBand="0" w:noVBand="0"/>
      </w:tblPr>
      <w:tblGrid>
        <w:gridCol w:w="2722"/>
        <w:gridCol w:w="425"/>
        <w:gridCol w:w="6548"/>
        <w:gridCol w:w="284"/>
      </w:tblGrid>
      <w:tr w:rsidR="00AF32D6" w:rsidRPr="00C356F8" w14:paraId="57E0F276" w14:textId="77777777" w:rsidTr="00916289">
        <w:tc>
          <w:tcPr>
            <w:tcW w:w="2722" w:type="dxa"/>
            <w:tcBorders>
              <w:top w:val="nil"/>
              <w:left w:val="nil"/>
              <w:bottom w:val="single" w:sz="4" w:space="0" w:color="auto"/>
              <w:right w:val="nil"/>
            </w:tcBorders>
            <w:vAlign w:val="bottom"/>
          </w:tcPr>
          <w:p w14:paraId="52581B54" w14:textId="77777777" w:rsidR="00AF32D6" w:rsidRPr="00C356F8" w:rsidRDefault="00AF32D6" w:rsidP="00916289">
            <w:pPr>
              <w:jc w:val="center"/>
            </w:pPr>
          </w:p>
        </w:tc>
        <w:tc>
          <w:tcPr>
            <w:tcW w:w="425" w:type="dxa"/>
            <w:vAlign w:val="bottom"/>
          </w:tcPr>
          <w:p w14:paraId="191D51DD" w14:textId="77777777" w:rsidR="00AF32D6" w:rsidRPr="00C356F8" w:rsidRDefault="00AF32D6" w:rsidP="00916289">
            <w:pPr>
              <w:jc w:val="center"/>
            </w:pPr>
            <w:r w:rsidRPr="00C356F8">
              <w:t>/</w:t>
            </w:r>
          </w:p>
        </w:tc>
        <w:tc>
          <w:tcPr>
            <w:tcW w:w="6548" w:type="dxa"/>
            <w:tcBorders>
              <w:top w:val="nil"/>
              <w:left w:val="nil"/>
              <w:bottom w:val="single" w:sz="4" w:space="0" w:color="auto"/>
              <w:right w:val="nil"/>
            </w:tcBorders>
            <w:vAlign w:val="bottom"/>
          </w:tcPr>
          <w:p w14:paraId="14DA57CA" w14:textId="77777777" w:rsidR="00AF32D6" w:rsidRPr="00C356F8" w:rsidRDefault="00AF32D6" w:rsidP="00916289">
            <w:pPr>
              <w:jc w:val="center"/>
            </w:pPr>
          </w:p>
        </w:tc>
        <w:tc>
          <w:tcPr>
            <w:tcW w:w="284" w:type="dxa"/>
            <w:vAlign w:val="bottom"/>
          </w:tcPr>
          <w:p w14:paraId="1766A552" w14:textId="77777777" w:rsidR="00AF32D6" w:rsidRPr="00C356F8" w:rsidRDefault="00AF32D6" w:rsidP="00916289">
            <w:pPr>
              <w:jc w:val="right"/>
            </w:pPr>
            <w:r w:rsidRPr="00C356F8">
              <w:t>/</w:t>
            </w:r>
          </w:p>
        </w:tc>
      </w:tr>
      <w:tr w:rsidR="00AF32D6" w:rsidRPr="00C356F8" w14:paraId="626F869B" w14:textId="77777777" w:rsidTr="00916289">
        <w:tc>
          <w:tcPr>
            <w:tcW w:w="2722" w:type="dxa"/>
          </w:tcPr>
          <w:p w14:paraId="6BC27121" w14:textId="77777777" w:rsidR="00AF32D6" w:rsidRPr="00C356F8" w:rsidRDefault="00AF32D6" w:rsidP="00916289">
            <w:pPr>
              <w:jc w:val="center"/>
              <w:rPr>
                <w:i/>
                <w:iCs/>
              </w:rPr>
            </w:pPr>
            <w:r w:rsidRPr="00C356F8">
              <w:rPr>
                <w:i/>
                <w:iCs/>
              </w:rPr>
              <w:t>(подпись заявителя)</w:t>
            </w:r>
          </w:p>
        </w:tc>
        <w:tc>
          <w:tcPr>
            <w:tcW w:w="425" w:type="dxa"/>
          </w:tcPr>
          <w:p w14:paraId="1D7AFE25" w14:textId="77777777" w:rsidR="00AF32D6" w:rsidRPr="00C356F8" w:rsidRDefault="00AF32D6" w:rsidP="00916289">
            <w:pPr>
              <w:jc w:val="center"/>
              <w:rPr>
                <w:i/>
                <w:iCs/>
              </w:rPr>
            </w:pPr>
          </w:p>
        </w:tc>
        <w:tc>
          <w:tcPr>
            <w:tcW w:w="6548" w:type="dxa"/>
          </w:tcPr>
          <w:p w14:paraId="12748E5C" w14:textId="77777777" w:rsidR="00AF32D6" w:rsidRPr="00C356F8" w:rsidRDefault="00AF32D6" w:rsidP="00916289">
            <w:pPr>
              <w:jc w:val="center"/>
              <w:rPr>
                <w:i/>
                <w:iCs/>
              </w:rPr>
            </w:pPr>
            <w:r w:rsidRPr="00C356F8">
              <w:rPr>
                <w:i/>
                <w:iCs/>
              </w:rPr>
              <w:t>(полностью Ф.И.О. (отчество-при наличии))</w:t>
            </w:r>
          </w:p>
        </w:tc>
        <w:tc>
          <w:tcPr>
            <w:tcW w:w="284" w:type="dxa"/>
          </w:tcPr>
          <w:p w14:paraId="1C862CC0" w14:textId="77777777" w:rsidR="00AF32D6" w:rsidRPr="00C356F8" w:rsidRDefault="00AF32D6" w:rsidP="00916289">
            <w:pPr>
              <w:jc w:val="right"/>
              <w:rPr>
                <w:i/>
                <w:iCs/>
              </w:rPr>
            </w:pPr>
          </w:p>
        </w:tc>
      </w:tr>
    </w:tbl>
    <w:p w14:paraId="6B8BE5B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3685"/>
      </w:pPr>
      <w:r w:rsidRPr="00C356F8">
        <w:t xml:space="preserve">№ записи в таблице учета входящих документов  </w:t>
      </w:r>
    </w:p>
    <w:p w14:paraId="70F9600B" w14:textId="77777777" w:rsidR="00AF32D6" w:rsidRPr="00C356F8" w:rsidRDefault="00AF32D6" w:rsidP="00AF32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ight="3685"/>
        <w:rPr>
          <w:sz w:val="2"/>
          <w:szCs w:val="2"/>
        </w:rPr>
      </w:pPr>
    </w:p>
    <w:p w14:paraId="29E684DA" w14:textId="77777777" w:rsidR="00AF32D6" w:rsidRPr="00C356F8" w:rsidRDefault="00AF32D6" w:rsidP="00AF32D6">
      <w:pPr>
        <w:widowControl w:val="0"/>
        <w:tabs>
          <w:tab w:val="left" w:pos="567"/>
        </w:tabs>
        <w:spacing w:before="100" w:beforeAutospacing="1" w:after="100" w:afterAutospacing="1"/>
        <w:ind w:firstLine="426"/>
        <w:jc w:val="right"/>
      </w:pPr>
      <w:r w:rsidRPr="00C356F8">
        <w:rPr>
          <w:b/>
          <w:sz w:val="28"/>
          <w:szCs w:val="20"/>
        </w:rPr>
        <w:br w:type="page"/>
      </w:r>
      <w:r w:rsidRPr="00C356F8">
        <w:lastRenderedPageBreak/>
        <w:t>Приложение № 2</w:t>
      </w:r>
    </w:p>
    <w:p w14:paraId="0B83669B" w14:textId="77777777" w:rsidR="00AF32D6" w:rsidRPr="00C356F8" w:rsidRDefault="00AF32D6" w:rsidP="00AF32D6">
      <w:pPr>
        <w:widowControl w:val="0"/>
        <w:tabs>
          <w:tab w:val="left" w:pos="567"/>
        </w:tabs>
        <w:spacing w:before="100" w:beforeAutospacing="1" w:after="100" w:afterAutospacing="1"/>
        <w:ind w:firstLine="426"/>
        <w:jc w:val="right"/>
      </w:pPr>
      <w:r w:rsidRPr="00C356F8">
        <w:t xml:space="preserve">к Административному регламенту </w:t>
      </w:r>
    </w:p>
    <w:p w14:paraId="4B03FFC1" w14:textId="77777777" w:rsidR="00AF32D6" w:rsidRPr="00C356F8" w:rsidRDefault="00AF32D6" w:rsidP="00AF32D6">
      <w:pPr>
        <w:widowControl w:val="0"/>
        <w:tabs>
          <w:tab w:val="left" w:pos="567"/>
        </w:tabs>
        <w:spacing w:before="100" w:beforeAutospacing="1" w:after="100" w:afterAutospacing="1"/>
        <w:ind w:firstLine="426"/>
        <w:jc w:val="right"/>
      </w:pPr>
      <w:r w:rsidRPr="00C356F8">
        <w:t>предоставления муниципальной услуги</w:t>
      </w:r>
    </w:p>
    <w:p w14:paraId="737778D6" w14:textId="77777777" w:rsidR="00AF32D6" w:rsidRPr="00C356F8" w:rsidRDefault="00AF32D6" w:rsidP="00AF32D6">
      <w:pPr>
        <w:widowControl w:val="0"/>
        <w:tabs>
          <w:tab w:val="left" w:pos="567"/>
        </w:tabs>
        <w:spacing w:before="100" w:beforeAutospacing="1" w:after="100" w:afterAutospacing="1"/>
        <w:ind w:firstLine="426"/>
        <w:jc w:val="right"/>
      </w:pPr>
      <w:r w:rsidRPr="00C356F8">
        <w:t xml:space="preserve">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w:t>
      </w:r>
    </w:p>
    <w:p w14:paraId="49638EE5" w14:textId="77777777" w:rsidR="00AF32D6" w:rsidRPr="00C356F8" w:rsidRDefault="00AF32D6" w:rsidP="00AF32D6">
      <w:pPr>
        <w:widowControl w:val="0"/>
        <w:tabs>
          <w:tab w:val="left" w:pos="567"/>
        </w:tabs>
        <w:spacing w:before="100" w:beforeAutospacing="1" w:after="100" w:afterAutospacing="1"/>
        <w:ind w:firstLine="426"/>
        <w:jc w:val="right"/>
      </w:pPr>
      <w:r w:rsidRPr="00C356F8">
        <w:t xml:space="preserve">в </w:t>
      </w:r>
      <w:r w:rsidRPr="00C356F8">
        <w:rPr>
          <w:bCs/>
        </w:rPr>
        <w:t>Администрации</w:t>
      </w:r>
      <w:r w:rsidRPr="00C356F8">
        <w:rPr>
          <w:b/>
          <w:bCs/>
        </w:rPr>
        <w:t xml:space="preserve"> </w:t>
      </w:r>
      <w:r w:rsidRPr="00C356F8">
        <w:rPr>
          <w:bCs/>
        </w:rPr>
        <w:t xml:space="preserve">сельского поселения </w:t>
      </w:r>
      <w:proofErr w:type="spellStart"/>
      <w:r>
        <w:rPr>
          <w:bCs/>
        </w:rPr>
        <w:t>Саннинский</w:t>
      </w:r>
      <w:proofErr w:type="spellEnd"/>
      <w:r w:rsidRPr="00C356F8">
        <w:rPr>
          <w:bCs/>
        </w:rPr>
        <w:t xml:space="preserve"> сельсовет муниципального района Благовещенский район Республики Башкортостан</w:t>
      </w:r>
    </w:p>
    <w:p w14:paraId="0B6DC96D"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r w:rsidRPr="00C356F8">
        <w:rPr>
          <w:sz w:val="28"/>
          <w:szCs w:val="28"/>
        </w:rPr>
        <w:t xml:space="preserve">Главе Администрации </w:t>
      </w:r>
    </w:p>
    <w:p w14:paraId="0DD51319"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r w:rsidRPr="00C356F8">
        <w:rPr>
          <w:sz w:val="28"/>
          <w:szCs w:val="28"/>
        </w:rPr>
        <w:t>_____________________________</w:t>
      </w:r>
    </w:p>
    <w:p w14:paraId="424A57E9"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r w:rsidRPr="00C356F8">
        <w:rPr>
          <w:sz w:val="28"/>
          <w:szCs w:val="28"/>
        </w:rPr>
        <w:t>_____________________________</w:t>
      </w:r>
    </w:p>
    <w:p w14:paraId="391B5778"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r w:rsidRPr="00C356F8">
        <w:rPr>
          <w:sz w:val="28"/>
          <w:szCs w:val="28"/>
        </w:rPr>
        <w:t>_____________________________</w:t>
      </w:r>
    </w:p>
    <w:p w14:paraId="68F7578E"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p>
    <w:p w14:paraId="73E6CEEE"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426"/>
        <w:jc w:val="both"/>
        <w:rPr>
          <w:sz w:val="28"/>
          <w:szCs w:val="28"/>
        </w:rPr>
      </w:pPr>
    </w:p>
    <w:p w14:paraId="789D7353"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426"/>
        <w:jc w:val="center"/>
        <w:rPr>
          <w:sz w:val="28"/>
          <w:szCs w:val="28"/>
        </w:rPr>
      </w:pPr>
      <w:r w:rsidRPr="00C356F8">
        <w:rPr>
          <w:sz w:val="28"/>
          <w:szCs w:val="28"/>
        </w:rPr>
        <w:t>СОГЛАСИЕ</w:t>
      </w:r>
    </w:p>
    <w:p w14:paraId="4B5E2286"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426"/>
        <w:jc w:val="center"/>
        <w:rPr>
          <w:sz w:val="28"/>
          <w:szCs w:val="28"/>
        </w:rPr>
      </w:pPr>
      <w:r w:rsidRPr="00C356F8">
        <w:rPr>
          <w:sz w:val="28"/>
          <w:szCs w:val="28"/>
        </w:rPr>
        <w:t xml:space="preserve"> на обработку персональных данных</w:t>
      </w:r>
    </w:p>
    <w:p w14:paraId="755F53C1"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426"/>
        <w:jc w:val="both"/>
        <w:rPr>
          <w:sz w:val="28"/>
          <w:szCs w:val="28"/>
        </w:rPr>
      </w:pPr>
    </w:p>
    <w:p w14:paraId="651D149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proofErr w:type="gramStart"/>
      <w:r w:rsidRPr="00C356F8">
        <w:rPr>
          <w:sz w:val="28"/>
          <w:szCs w:val="28"/>
        </w:rPr>
        <w:t>Я,_</w:t>
      </w:r>
      <w:proofErr w:type="gramEnd"/>
      <w:r w:rsidRPr="00C356F8">
        <w:rPr>
          <w:sz w:val="28"/>
          <w:szCs w:val="28"/>
        </w:rPr>
        <w:t>____________________________________________________________,</w:t>
      </w:r>
    </w:p>
    <w:p w14:paraId="27ABB9E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vertAlign w:val="superscript"/>
        </w:rPr>
        <w:t xml:space="preserve">                                      (ФИО (отчество-при наличии) лица, которое дает согласие)</w:t>
      </w:r>
    </w:p>
    <w:p w14:paraId="02078C9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356F8">
        <w:rPr>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14:paraId="76AA37A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vertAlign w:val="superscript"/>
        </w:rPr>
        <w:t xml:space="preserve">                                                 (ФИО (отчество-при наличии) лица, на которое дается согласие)</w:t>
      </w:r>
    </w:p>
    <w:p w14:paraId="7B24F81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rPr>
        <w:t xml:space="preserve">в целях оказания муниципальной услуги ____________________________________________________________________, а также в соответствии со статьей 9 Федерального закона от 27.07.2006 года </w:t>
      </w:r>
      <w:r w:rsidRPr="00C356F8">
        <w:rPr>
          <w:sz w:val="28"/>
          <w:szCs w:val="28"/>
        </w:rPr>
        <w:br/>
        <w:t>№ 152-ФЗ «О персональных данных» с использованием средств автоматизации и без использования таких средств, а именно:</w:t>
      </w:r>
    </w:p>
    <w:p w14:paraId="544EDB7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rPr>
        <w:t>- Фамилия, имя, отчество, пол, дата и место рождения, гражданство; адрес регистрации и фактического проживания; адрес электронной почты (E-</w:t>
      </w:r>
      <w:proofErr w:type="spellStart"/>
      <w:r w:rsidRPr="00C356F8">
        <w:rPr>
          <w:sz w:val="28"/>
          <w:szCs w:val="28"/>
        </w:rPr>
        <w:t>mail</w:t>
      </w:r>
      <w:proofErr w:type="spellEnd"/>
      <w:r w:rsidRPr="00C356F8">
        <w:rPr>
          <w:sz w:val="28"/>
          <w:szCs w:val="28"/>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14:paraId="7046D60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rPr>
        <w:lastRenderedPageBreak/>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14:paraId="688D83F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14:paraId="180B6D6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rPr>
        <w:t>Согласие вступает в силу со дня его подписания и действует до достижения целей обработки.</w:t>
      </w:r>
    </w:p>
    <w:p w14:paraId="09719CE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356F8">
        <w:rPr>
          <w:sz w:val="28"/>
          <w:szCs w:val="28"/>
        </w:rPr>
        <w:t>Согласие может быть отозвано мною в любое время на основании моего письменного заявления.</w:t>
      </w:r>
    </w:p>
    <w:p w14:paraId="669D2D7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12"/>
          <w:szCs w:val="12"/>
        </w:rPr>
      </w:pPr>
    </w:p>
    <w:p w14:paraId="36E74A56"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56F8">
        <w:rPr>
          <w:sz w:val="28"/>
          <w:szCs w:val="28"/>
        </w:rPr>
        <w:t xml:space="preserve">____________________    _________                                 </w:t>
      </w:r>
      <w:proofErr w:type="gramStart"/>
      <w:r w:rsidRPr="00C356F8">
        <w:rPr>
          <w:sz w:val="28"/>
          <w:szCs w:val="28"/>
        </w:rPr>
        <w:t xml:space="preserve">   «</w:t>
      </w:r>
      <w:proofErr w:type="gramEnd"/>
      <w:r w:rsidRPr="00C356F8">
        <w:rPr>
          <w:sz w:val="28"/>
          <w:szCs w:val="28"/>
        </w:rPr>
        <w:t>__»  _________201_г.</w:t>
      </w:r>
    </w:p>
    <w:p w14:paraId="621B9FFB"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vertAlign w:val="superscript"/>
        </w:rPr>
      </w:pPr>
      <w:r w:rsidRPr="00C356F8">
        <w:rPr>
          <w:sz w:val="28"/>
          <w:szCs w:val="28"/>
          <w:vertAlign w:val="superscript"/>
        </w:rPr>
        <w:t>(Ф.И.О. (отчество-при наличии</w:t>
      </w:r>
      <w:proofErr w:type="gramStart"/>
      <w:r w:rsidRPr="00C356F8">
        <w:rPr>
          <w:sz w:val="28"/>
          <w:szCs w:val="28"/>
          <w:vertAlign w:val="superscript"/>
        </w:rPr>
        <w:t xml:space="preserve">))   </w:t>
      </w:r>
      <w:proofErr w:type="gramEnd"/>
      <w:r w:rsidRPr="00C356F8">
        <w:rPr>
          <w:sz w:val="28"/>
          <w:szCs w:val="28"/>
          <w:vertAlign w:val="superscript"/>
        </w:rPr>
        <w:t xml:space="preserve">            (подпись)</w:t>
      </w:r>
    </w:p>
    <w:p w14:paraId="58D538BF" w14:textId="77777777" w:rsidR="00AF32D6" w:rsidRPr="00C356F8" w:rsidRDefault="00AF32D6" w:rsidP="00AF32D6">
      <w:pPr>
        <w:widowControl w:val="0"/>
        <w:tabs>
          <w:tab w:val="left" w:pos="567"/>
        </w:tabs>
        <w:spacing w:before="100" w:beforeAutospacing="1" w:after="100" w:afterAutospacing="1"/>
        <w:ind w:firstLine="426"/>
        <w:rPr>
          <w:sz w:val="20"/>
          <w:szCs w:val="20"/>
        </w:rPr>
      </w:pPr>
    </w:p>
    <w:p w14:paraId="06EEEC0E" w14:textId="77777777" w:rsidR="00AF32D6" w:rsidRPr="00C356F8" w:rsidRDefault="00AF32D6" w:rsidP="00AF32D6">
      <w:pPr>
        <w:widowControl w:val="0"/>
        <w:tabs>
          <w:tab w:val="left" w:pos="567"/>
        </w:tabs>
        <w:spacing w:before="100" w:beforeAutospacing="1" w:after="100" w:afterAutospacing="1"/>
        <w:ind w:firstLine="426"/>
        <w:rPr>
          <w:sz w:val="20"/>
          <w:szCs w:val="20"/>
        </w:rPr>
      </w:pPr>
    </w:p>
    <w:p w14:paraId="16E28172" w14:textId="77777777" w:rsidR="00AF32D6" w:rsidRPr="00C356F8" w:rsidRDefault="00AF32D6" w:rsidP="00AF32D6">
      <w:pPr>
        <w:widowControl w:val="0"/>
        <w:tabs>
          <w:tab w:val="left" w:pos="567"/>
        </w:tabs>
        <w:spacing w:before="100" w:beforeAutospacing="1" w:after="100" w:afterAutospacing="1"/>
        <w:ind w:firstLine="567"/>
        <w:rPr>
          <w:sz w:val="20"/>
          <w:szCs w:val="20"/>
        </w:rPr>
      </w:pPr>
    </w:p>
    <w:p w14:paraId="0A8CBA46" w14:textId="77777777" w:rsidR="00AF32D6" w:rsidRPr="00C356F8" w:rsidRDefault="00AF32D6" w:rsidP="00AF32D6">
      <w:pPr>
        <w:widowControl w:val="0"/>
        <w:tabs>
          <w:tab w:val="left" w:pos="567"/>
        </w:tabs>
        <w:spacing w:before="100" w:beforeAutospacing="1" w:after="100" w:afterAutospacing="1"/>
        <w:ind w:firstLine="567"/>
        <w:rPr>
          <w:sz w:val="20"/>
          <w:szCs w:val="20"/>
        </w:rPr>
      </w:pPr>
    </w:p>
    <w:p w14:paraId="53D2CA53" w14:textId="77777777" w:rsidR="00AF32D6" w:rsidRPr="00C356F8" w:rsidRDefault="00AF32D6" w:rsidP="00AF32D6">
      <w:pPr>
        <w:widowControl w:val="0"/>
        <w:tabs>
          <w:tab w:val="left" w:pos="567"/>
        </w:tabs>
        <w:spacing w:before="100" w:beforeAutospacing="1" w:after="100" w:afterAutospacing="1"/>
        <w:ind w:firstLine="567"/>
        <w:rPr>
          <w:sz w:val="20"/>
          <w:szCs w:val="20"/>
        </w:rPr>
      </w:pPr>
    </w:p>
    <w:p w14:paraId="58A8A326"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p>
    <w:p w14:paraId="5887D034"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p>
    <w:p w14:paraId="6D4B4E34" w14:textId="77777777" w:rsidR="00AF32D6" w:rsidRPr="00C356F8" w:rsidRDefault="00AF32D6" w:rsidP="00AF32D6">
      <w:pPr>
        <w:widowControl w:val="0"/>
        <w:tabs>
          <w:tab w:val="left" w:pos="567"/>
        </w:tabs>
        <w:spacing w:before="100" w:beforeAutospacing="1" w:after="100" w:afterAutospacing="1"/>
        <w:ind w:firstLine="426"/>
        <w:jc w:val="right"/>
        <w:rPr>
          <w:sz w:val="28"/>
          <w:szCs w:val="28"/>
        </w:rPr>
      </w:pPr>
    </w:p>
    <w:p w14:paraId="7D040FA2" w14:textId="77777777" w:rsidR="00AF32D6" w:rsidRPr="00C356F8" w:rsidRDefault="00AF32D6" w:rsidP="00AF32D6">
      <w:pPr>
        <w:jc w:val="right"/>
      </w:pPr>
      <w:r w:rsidRPr="00C356F8">
        <w:t>Приложение № 3</w:t>
      </w:r>
    </w:p>
    <w:p w14:paraId="1FD8A5AD" w14:textId="77777777" w:rsidR="00AF32D6" w:rsidRPr="00C356F8" w:rsidRDefault="00AF32D6" w:rsidP="00AF32D6">
      <w:pPr>
        <w:jc w:val="right"/>
      </w:pPr>
      <w:r w:rsidRPr="00C356F8">
        <w:lastRenderedPageBreak/>
        <w:t xml:space="preserve">к Административному регламенту </w:t>
      </w:r>
    </w:p>
    <w:p w14:paraId="5558A002" w14:textId="77777777" w:rsidR="00AF32D6" w:rsidRPr="00C356F8" w:rsidRDefault="00AF32D6" w:rsidP="00AF32D6">
      <w:pPr>
        <w:jc w:val="right"/>
      </w:pPr>
      <w:r w:rsidRPr="00C356F8">
        <w:t>предоставления муниципальной услуги</w:t>
      </w:r>
    </w:p>
    <w:p w14:paraId="43FF557A" w14:textId="77777777" w:rsidR="00AF32D6" w:rsidRPr="00C356F8" w:rsidRDefault="00AF32D6" w:rsidP="00AF32D6">
      <w:pPr>
        <w:jc w:val="right"/>
        <w:rPr>
          <w:bCs/>
        </w:rPr>
      </w:pPr>
      <w:r w:rsidRPr="00C356F8">
        <w:rPr>
          <w:bCs/>
        </w:rPr>
        <w:t xml:space="preserve"> «</w:t>
      </w:r>
      <w:r w:rsidRPr="00C356F8">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C356F8">
        <w:rPr>
          <w:bCs/>
        </w:rPr>
        <w:t xml:space="preserve">» </w:t>
      </w:r>
    </w:p>
    <w:p w14:paraId="357F009D" w14:textId="77777777" w:rsidR="00AF32D6" w:rsidRPr="00C356F8" w:rsidRDefault="00AF32D6" w:rsidP="00AF32D6">
      <w:pPr>
        <w:jc w:val="right"/>
        <w:rPr>
          <w:b/>
        </w:rPr>
      </w:pPr>
      <w:r w:rsidRPr="00C356F8">
        <w:rPr>
          <w:bCs/>
        </w:rPr>
        <w:t>в Администрации</w:t>
      </w:r>
      <w:r w:rsidRPr="00C356F8">
        <w:rPr>
          <w:b/>
          <w:bCs/>
        </w:rPr>
        <w:t xml:space="preserve"> </w:t>
      </w:r>
      <w:r w:rsidRPr="00C356F8">
        <w:rPr>
          <w:bCs/>
        </w:rPr>
        <w:t xml:space="preserve">сельского поселения </w:t>
      </w:r>
      <w:proofErr w:type="spellStart"/>
      <w:r>
        <w:rPr>
          <w:bCs/>
        </w:rPr>
        <w:t>Саннинский</w:t>
      </w:r>
      <w:proofErr w:type="spellEnd"/>
      <w:r w:rsidRPr="00C356F8">
        <w:rPr>
          <w:bCs/>
        </w:rPr>
        <w:t xml:space="preserve"> сельсовет муниципального района Благовещенский район Республики Башкортостан</w:t>
      </w:r>
    </w:p>
    <w:p w14:paraId="644751F6" w14:textId="77777777" w:rsidR="00AF32D6" w:rsidRPr="00C356F8" w:rsidRDefault="00AF32D6" w:rsidP="00AF32D6">
      <w:pPr>
        <w:tabs>
          <w:tab w:val="left" w:pos="916"/>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sz w:val="28"/>
          <w:szCs w:val="28"/>
        </w:rPr>
      </w:pPr>
      <w:r w:rsidRPr="00C356F8">
        <w:rPr>
          <w:b/>
          <w:bCs/>
          <w:sz w:val="28"/>
          <w:szCs w:val="28"/>
        </w:rPr>
        <w:tab/>
      </w:r>
      <w:r w:rsidRPr="00C356F8">
        <w:rPr>
          <w:b/>
          <w:bCs/>
          <w:sz w:val="28"/>
          <w:szCs w:val="28"/>
        </w:rPr>
        <w:tab/>
      </w:r>
      <w:r w:rsidRPr="00C356F8">
        <w:rPr>
          <w:b/>
          <w:bCs/>
          <w:sz w:val="28"/>
          <w:szCs w:val="28"/>
        </w:rPr>
        <w:tab/>
      </w:r>
      <w:r w:rsidRPr="00C356F8">
        <w:rPr>
          <w:b/>
          <w:bCs/>
          <w:sz w:val="28"/>
          <w:szCs w:val="28"/>
        </w:rPr>
        <w:tab/>
      </w:r>
      <w:r w:rsidRPr="00C356F8">
        <w:rPr>
          <w:b/>
          <w:bCs/>
          <w:sz w:val="28"/>
          <w:szCs w:val="28"/>
        </w:rPr>
        <w:tab/>
        <w:t>РАСПИСКА</w:t>
      </w:r>
    </w:p>
    <w:p w14:paraId="1F203CC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8"/>
          <w:szCs w:val="28"/>
        </w:rPr>
      </w:pPr>
      <w:r w:rsidRPr="00C356F8">
        <w:rPr>
          <w:b/>
          <w:bCs/>
          <w:sz w:val="28"/>
          <w:szCs w:val="28"/>
        </w:rPr>
        <w:t>о приеме документов на предоставление муниципальной услуги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p>
    <w:tbl>
      <w:tblPr>
        <w:tblW w:w="5000" w:type="pct"/>
        <w:tblLook w:val="04A0" w:firstRow="1" w:lastRow="0" w:firstColumn="1" w:lastColumn="0" w:noHBand="0" w:noVBand="1"/>
      </w:tblPr>
      <w:tblGrid>
        <w:gridCol w:w="5186"/>
        <w:gridCol w:w="2222"/>
        <w:gridCol w:w="2228"/>
      </w:tblGrid>
      <w:tr w:rsidR="00AF32D6" w:rsidRPr="00C356F8" w14:paraId="1CC01F63" w14:textId="77777777" w:rsidTr="00916289">
        <w:trPr>
          <w:trHeight w:val="261"/>
        </w:trPr>
        <w:tc>
          <w:tcPr>
            <w:tcW w:w="2691" w:type="pct"/>
            <w:vMerge w:val="restart"/>
            <w:vAlign w:val="center"/>
          </w:tcPr>
          <w:p w14:paraId="32C8AC82" w14:textId="77777777" w:rsidR="00AF32D6" w:rsidRPr="00C356F8" w:rsidRDefault="00AF32D6" w:rsidP="00916289">
            <w:pPr>
              <w:jc w:val="both"/>
              <w:rPr>
                <w:sz w:val="28"/>
                <w:szCs w:val="28"/>
              </w:rPr>
            </w:pPr>
            <w:r w:rsidRPr="00C356F8">
              <w:rPr>
                <w:sz w:val="28"/>
                <w:szCs w:val="28"/>
              </w:rPr>
              <w:t xml:space="preserve">Заявитель </w:t>
            </w:r>
          </w:p>
          <w:p w14:paraId="578EC7A0" w14:textId="77777777" w:rsidR="00AF32D6" w:rsidRPr="00C356F8" w:rsidRDefault="00AF32D6" w:rsidP="00916289">
            <w:pPr>
              <w:jc w:val="both"/>
              <w:rPr>
                <w:sz w:val="28"/>
                <w:szCs w:val="28"/>
                <w:lang w:val="en-US"/>
              </w:rPr>
            </w:pPr>
            <w:r w:rsidRPr="00C356F8">
              <w:rPr>
                <w:sz w:val="28"/>
                <w:szCs w:val="28"/>
              </w:rPr>
              <w:t>____________________________,</w:t>
            </w:r>
          </w:p>
        </w:tc>
        <w:tc>
          <w:tcPr>
            <w:tcW w:w="1153" w:type="pct"/>
            <w:tcBorders>
              <w:top w:val="nil"/>
              <w:left w:val="nil"/>
              <w:bottom w:val="single" w:sz="4" w:space="0" w:color="auto"/>
              <w:right w:val="nil"/>
            </w:tcBorders>
            <w:vAlign w:val="bottom"/>
          </w:tcPr>
          <w:p w14:paraId="1B8D1B25" w14:textId="77777777" w:rsidR="00AF32D6" w:rsidRPr="00C356F8" w:rsidRDefault="00AF32D6" w:rsidP="00916289">
            <w:pPr>
              <w:jc w:val="both"/>
              <w:rPr>
                <w:sz w:val="28"/>
                <w:szCs w:val="28"/>
              </w:rPr>
            </w:pPr>
            <w:r w:rsidRPr="00C356F8">
              <w:rPr>
                <w:sz w:val="28"/>
                <w:szCs w:val="28"/>
              </w:rPr>
              <w:t>серия:</w:t>
            </w:r>
          </w:p>
        </w:tc>
        <w:tc>
          <w:tcPr>
            <w:tcW w:w="1156" w:type="pct"/>
            <w:tcBorders>
              <w:top w:val="nil"/>
              <w:left w:val="nil"/>
              <w:bottom w:val="single" w:sz="4" w:space="0" w:color="auto"/>
              <w:right w:val="nil"/>
            </w:tcBorders>
            <w:vAlign w:val="bottom"/>
          </w:tcPr>
          <w:p w14:paraId="0F572200" w14:textId="77777777" w:rsidR="00AF32D6" w:rsidRPr="00C356F8" w:rsidRDefault="00AF32D6" w:rsidP="00916289">
            <w:pPr>
              <w:jc w:val="both"/>
              <w:rPr>
                <w:sz w:val="28"/>
                <w:szCs w:val="28"/>
              </w:rPr>
            </w:pPr>
            <w:r w:rsidRPr="00C356F8">
              <w:rPr>
                <w:sz w:val="28"/>
                <w:szCs w:val="28"/>
              </w:rPr>
              <w:t>номер:</w:t>
            </w:r>
          </w:p>
        </w:tc>
      </w:tr>
      <w:tr w:rsidR="00AF32D6" w:rsidRPr="00C356F8" w14:paraId="6AF4767D" w14:textId="77777777" w:rsidTr="00916289">
        <w:trPr>
          <w:trHeight w:val="289"/>
        </w:trPr>
        <w:tc>
          <w:tcPr>
            <w:tcW w:w="0" w:type="auto"/>
            <w:vMerge/>
            <w:vAlign w:val="center"/>
          </w:tcPr>
          <w:p w14:paraId="1180D416" w14:textId="77777777" w:rsidR="00AF32D6" w:rsidRPr="00C356F8" w:rsidRDefault="00AF32D6" w:rsidP="00916289">
            <w:pPr>
              <w:rPr>
                <w:sz w:val="28"/>
                <w:szCs w:val="28"/>
                <w:lang w:val="en-US"/>
              </w:rPr>
            </w:pPr>
          </w:p>
        </w:tc>
        <w:tc>
          <w:tcPr>
            <w:tcW w:w="2309" w:type="pct"/>
            <w:gridSpan w:val="2"/>
            <w:tcBorders>
              <w:top w:val="nil"/>
              <w:left w:val="nil"/>
              <w:bottom w:val="single" w:sz="4" w:space="0" w:color="auto"/>
              <w:right w:val="nil"/>
            </w:tcBorders>
            <w:vAlign w:val="bottom"/>
          </w:tcPr>
          <w:p w14:paraId="16550F89" w14:textId="77777777" w:rsidR="00AF32D6" w:rsidRPr="00C356F8" w:rsidRDefault="00AF32D6" w:rsidP="00916289">
            <w:pPr>
              <w:jc w:val="both"/>
              <w:rPr>
                <w:sz w:val="28"/>
                <w:szCs w:val="28"/>
              </w:rPr>
            </w:pPr>
          </w:p>
          <w:p w14:paraId="5841AF71" w14:textId="77777777" w:rsidR="00AF32D6" w:rsidRPr="00C356F8" w:rsidRDefault="00AF32D6" w:rsidP="00916289">
            <w:pPr>
              <w:jc w:val="both"/>
              <w:rPr>
                <w:sz w:val="28"/>
                <w:szCs w:val="28"/>
              </w:rPr>
            </w:pPr>
          </w:p>
        </w:tc>
      </w:tr>
      <w:tr w:rsidR="00AF32D6" w:rsidRPr="00C356F8" w14:paraId="547F3EE8" w14:textId="77777777" w:rsidTr="00916289">
        <w:trPr>
          <w:trHeight w:val="243"/>
        </w:trPr>
        <w:tc>
          <w:tcPr>
            <w:tcW w:w="0" w:type="auto"/>
            <w:vMerge/>
            <w:vAlign w:val="center"/>
          </w:tcPr>
          <w:p w14:paraId="3F727D97" w14:textId="77777777" w:rsidR="00AF32D6" w:rsidRPr="00C356F8" w:rsidRDefault="00AF32D6" w:rsidP="00916289">
            <w:pPr>
              <w:rPr>
                <w:sz w:val="28"/>
                <w:szCs w:val="28"/>
                <w:lang w:val="en-US"/>
              </w:rPr>
            </w:pPr>
          </w:p>
        </w:tc>
        <w:tc>
          <w:tcPr>
            <w:tcW w:w="2309" w:type="pct"/>
            <w:gridSpan w:val="2"/>
            <w:tcBorders>
              <w:top w:val="single" w:sz="4" w:space="0" w:color="auto"/>
              <w:left w:val="nil"/>
              <w:bottom w:val="nil"/>
              <w:right w:val="nil"/>
            </w:tcBorders>
          </w:tcPr>
          <w:p w14:paraId="2648DE27" w14:textId="77777777" w:rsidR="00AF32D6" w:rsidRPr="00C356F8" w:rsidRDefault="00AF32D6" w:rsidP="00916289">
            <w:pPr>
              <w:jc w:val="both"/>
              <w:rPr>
                <w:sz w:val="28"/>
                <w:szCs w:val="28"/>
              </w:rPr>
            </w:pPr>
            <w:r w:rsidRPr="00C356F8">
              <w:rPr>
                <w:iCs/>
                <w:sz w:val="28"/>
                <w:szCs w:val="28"/>
              </w:rPr>
              <w:t>(</w:t>
            </w:r>
            <w:r w:rsidRPr="00C356F8">
              <w:rPr>
                <w:iCs/>
              </w:rPr>
              <w:t>реквизиты документа, удостоверяющего личность</w:t>
            </w:r>
            <w:r w:rsidRPr="00C356F8">
              <w:rPr>
                <w:iCs/>
                <w:sz w:val="28"/>
                <w:szCs w:val="28"/>
              </w:rPr>
              <w:t>)</w:t>
            </w:r>
          </w:p>
        </w:tc>
      </w:tr>
    </w:tbl>
    <w:p w14:paraId="309D21B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56F8">
        <w:rPr>
          <w:sz w:val="28"/>
          <w:szCs w:val="28"/>
        </w:rPr>
        <w:t>Документ, удостоверяющий полномочия представителя ____________________</w:t>
      </w:r>
    </w:p>
    <w:p w14:paraId="17238F1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56F8">
        <w:rPr>
          <w:sz w:val="28"/>
          <w:szCs w:val="28"/>
        </w:rPr>
        <w:t xml:space="preserve">                                                                                             </w:t>
      </w:r>
      <w:r w:rsidRPr="00C356F8">
        <w:t xml:space="preserve">(доверенность, протокол, </w:t>
      </w:r>
    </w:p>
    <w:p w14:paraId="4A348FB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56F8">
        <w:rPr>
          <w:sz w:val="28"/>
          <w:szCs w:val="28"/>
        </w:rPr>
        <w:t>___________________________________________________________________</w:t>
      </w:r>
    </w:p>
    <w:p w14:paraId="5D7A21B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56F8">
        <w:rPr>
          <w:sz w:val="28"/>
          <w:szCs w:val="28"/>
        </w:rPr>
        <w:t xml:space="preserve">                                                      </w:t>
      </w:r>
      <w:r w:rsidRPr="00C356F8">
        <w:t>приказ о назначении и др.)</w:t>
      </w:r>
    </w:p>
    <w:p w14:paraId="316C5933" w14:textId="77777777" w:rsidR="00AF32D6" w:rsidRPr="00C356F8" w:rsidRDefault="00AF32D6" w:rsidP="00AF32D6">
      <w:pPr>
        <w:widowControl w:val="0"/>
        <w:tabs>
          <w:tab w:val="left" w:pos="567"/>
        </w:tabs>
        <w:spacing w:before="100" w:beforeAutospacing="1" w:after="100" w:afterAutospacing="1"/>
        <w:ind w:firstLine="426"/>
        <w:jc w:val="both"/>
        <w:rPr>
          <w:sz w:val="28"/>
          <w:szCs w:val="28"/>
        </w:rPr>
      </w:pPr>
      <w:r w:rsidRPr="00C356F8">
        <w:rPr>
          <w:sz w:val="28"/>
          <w:szCs w:val="28"/>
        </w:rPr>
        <w:t>сдал(-а), а специалист ________________________________, принял(-a) для предоставления муниципальной услуги «Присвоение, изменение, аннулирование адреса объекту недвижимости», следующие документы:</w:t>
      </w:r>
    </w:p>
    <w:p w14:paraId="24A6CCB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8"/>
        <w:gridCol w:w="3132"/>
        <w:gridCol w:w="2226"/>
      </w:tblGrid>
      <w:tr w:rsidR="00AF32D6" w:rsidRPr="00C356F8" w14:paraId="2B60483A" w14:textId="77777777" w:rsidTr="00916289">
        <w:tc>
          <w:tcPr>
            <w:tcW w:w="682" w:type="pct"/>
            <w:tcBorders>
              <w:top w:val="single" w:sz="2" w:space="0" w:color="auto"/>
              <w:left w:val="single" w:sz="2" w:space="0" w:color="auto"/>
              <w:bottom w:val="single" w:sz="2" w:space="0" w:color="auto"/>
              <w:right w:val="single" w:sz="2" w:space="0" w:color="auto"/>
            </w:tcBorders>
            <w:vAlign w:val="center"/>
          </w:tcPr>
          <w:p w14:paraId="2E07BA55" w14:textId="77777777" w:rsidR="00AF32D6" w:rsidRPr="00C356F8" w:rsidRDefault="00AF32D6" w:rsidP="00916289">
            <w:pPr>
              <w:jc w:val="both"/>
              <w:rPr>
                <w:sz w:val="28"/>
                <w:szCs w:val="28"/>
              </w:rPr>
            </w:pPr>
            <w:r w:rsidRPr="00C356F8">
              <w:rPr>
                <w:sz w:val="28"/>
                <w:szCs w:val="28"/>
              </w:rPr>
              <w:t>№ п/п</w:t>
            </w:r>
          </w:p>
        </w:tc>
        <w:tc>
          <w:tcPr>
            <w:tcW w:w="1536" w:type="pct"/>
            <w:tcBorders>
              <w:top w:val="single" w:sz="2" w:space="0" w:color="auto"/>
              <w:left w:val="single" w:sz="2" w:space="0" w:color="auto"/>
              <w:bottom w:val="single" w:sz="2" w:space="0" w:color="auto"/>
              <w:right w:val="single" w:sz="2" w:space="0" w:color="auto"/>
            </w:tcBorders>
            <w:vAlign w:val="center"/>
          </w:tcPr>
          <w:p w14:paraId="79841768" w14:textId="77777777" w:rsidR="00AF32D6" w:rsidRPr="00C356F8" w:rsidRDefault="00AF32D6" w:rsidP="00916289">
            <w:pPr>
              <w:jc w:val="both"/>
              <w:rPr>
                <w:sz w:val="28"/>
                <w:szCs w:val="28"/>
              </w:rPr>
            </w:pPr>
            <w:r w:rsidRPr="00C356F8">
              <w:rPr>
                <w:sz w:val="28"/>
                <w:szCs w:val="28"/>
              </w:rP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5B82EA63" w14:textId="77777777" w:rsidR="00AF32D6" w:rsidRPr="00C356F8" w:rsidRDefault="00AF32D6" w:rsidP="00916289">
            <w:pPr>
              <w:jc w:val="both"/>
              <w:rPr>
                <w:sz w:val="28"/>
                <w:szCs w:val="28"/>
              </w:rPr>
            </w:pPr>
            <w:r w:rsidRPr="00C356F8">
              <w:rPr>
                <w:sz w:val="28"/>
                <w:szCs w:val="28"/>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4866D0AD" w14:textId="77777777" w:rsidR="00AF32D6" w:rsidRPr="00C356F8" w:rsidRDefault="00AF32D6" w:rsidP="00916289">
            <w:pPr>
              <w:jc w:val="both"/>
              <w:rPr>
                <w:sz w:val="28"/>
                <w:szCs w:val="28"/>
              </w:rPr>
            </w:pPr>
            <w:r w:rsidRPr="00C356F8">
              <w:rPr>
                <w:sz w:val="28"/>
                <w:szCs w:val="28"/>
              </w:rPr>
              <w:t>Кол-во листов</w:t>
            </w:r>
          </w:p>
        </w:tc>
      </w:tr>
      <w:tr w:rsidR="00AF32D6" w:rsidRPr="00C356F8" w14:paraId="4BBFE4DF" w14:textId="77777777" w:rsidTr="00916289">
        <w:tc>
          <w:tcPr>
            <w:tcW w:w="682" w:type="pct"/>
            <w:tcBorders>
              <w:top w:val="single" w:sz="2" w:space="0" w:color="auto"/>
              <w:left w:val="single" w:sz="2" w:space="0" w:color="auto"/>
              <w:bottom w:val="single" w:sz="2" w:space="0" w:color="auto"/>
              <w:right w:val="single" w:sz="2" w:space="0" w:color="auto"/>
            </w:tcBorders>
            <w:vAlign w:val="center"/>
          </w:tcPr>
          <w:p w14:paraId="27BFA892" w14:textId="77777777" w:rsidR="00AF32D6" w:rsidRPr="00C356F8" w:rsidRDefault="00AF32D6" w:rsidP="00916289">
            <w:pPr>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14:paraId="7EB2B829" w14:textId="77777777" w:rsidR="00AF32D6" w:rsidRPr="00C356F8" w:rsidRDefault="00AF32D6" w:rsidP="00916289">
            <w:pPr>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14:paraId="294FF5E8" w14:textId="77777777" w:rsidR="00AF32D6" w:rsidRPr="00C356F8" w:rsidRDefault="00AF32D6" w:rsidP="00916289">
            <w:pPr>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14:paraId="7B99863E" w14:textId="77777777" w:rsidR="00AF32D6" w:rsidRPr="00C356F8" w:rsidRDefault="00AF32D6" w:rsidP="00916289">
            <w:pPr>
              <w:jc w:val="both"/>
              <w:rPr>
                <w:sz w:val="28"/>
                <w:szCs w:val="28"/>
              </w:rPr>
            </w:pPr>
          </w:p>
        </w:tc>
      </w:tr>
    </w:tbl>
    <w:p w14:paraId="1BBC0BA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p>
    <w:tbl>
      <w:tblPr>
        <w:tblW w:w="5000" w:type="pct"/>
        <w:tblLook w:val="04A0" w:firstRow="1" w:lastRow="0" w:firstColumn="1" w:lastColumn="0" w:noHBand="0" w:noVBand="1"/>
      </w:tblPr>
      <w:tblGrid>
        <w:gridCol w:w="936"/>
        <w:gridCol w:w="4180"/>
        <w:gridCol w:w="2899"/>
        <w:gridCol w:w="1621"/>
      </w:tblGrid>
      <w:tr w:rsidR="00AF32D6" w:rsidRPr="00C356F8" w14:paraId="5C903DBB" w14:textId="77777777" w:rsidTr="00916289">
        <w:tc>
          <w:tcPr>
            <w:tcW w:w="467" w:type="pct"/>
            <w:vMerge w:val="restart"/>
          </w:tcPr>
          <w:p w14:paraId="18184BA2" w14:textId="77777777" w:rsidR="00AF32D6" w:rsidRPr="00C356F8" w:rsidRDefault="00AF32D6" w:rsidP="00916289">
            <w:pPr>
              <w:jc w:val="both"/>
              <w:rPr>
                <w:sz w:val="28"/>
                <w:szCs w:val="28"/>
                <w:lang w:val="en-US"/>
              </w:rPr>
            </w:pPr>
            <w:r w:rsidRPr="00C356F8">
              <w:rPr>
                <w:bCs/>
                <w:sz w:val="28"/>
                <w:szCs w:val="28"/>
              </w:rPr>
              <w:t>Итого</w:t>
            </w:r>
          </w:p>
        </w:tc>
        <w:tc>
          <w:tcPr>
            <w:tcW w:w="3733" w:type="pct"/>
            <w:gridSpan w:val="2"/>
            <w:tcBorders>
              <w:top w:val="nil"/>
              <w:left w:val="nil"/>
              <w:bottom w:val="single" w:sz="8" w:space="0" w:color="auto"/>
              <w:right w:val="nil"/>
            </w:tcBorders>
            <w:vAlign w:val="bottom"/>
          </w:tcPr>
          <w:p w14:paraId="771A3547" w14:textId="77777777" w:rsidR="00AF32D6" w:rsidRPr="00C356F8" w:rsidRDefault="00AF32D6" w:rsidP="00916289">
            <w:pPr>
              <w:jc w:val="both"/>
              <w:rPr>
                <w:sz w:val="28"/>
                <w:szCs w:val="28"/>
                <w:lang w:val="en-US"/>
              </w:rPr>
            </w:pPr>
          </w:p>
        </w:tc>
        <w:tc>
          <w:tcPr>
            <w:tcW w:w="800" w:type="pct"/>
            <w:vMerge w:val="restart"/>
          </w:tcPr>
          <w:p w14:paraId="437AE42C" w14:textId="77777777" w:rsidR="00AF32D6" w:rsidRPr="00C356F8" w:rsidRDefault="00AF32D6" w:rsidP="00916289">
            <w:pPr>
              <w:jc w:val="both"/>
              <w:rPr>
                <w:sz w:val="28"/>
                <w:szCs w:val="28"/>
                <w:lang w:val="en-US"/>
              </w:rPr>
            </w:pPr>
            <w:r w:rsidRPr="00C356F8">
              <w:rPr>
                <w:bCs/>
                <w:sz w:val="28"/>
                <w:szCs w:val="28"/>
              </w:rPr>
              <w:t>листов</w:t>
            </w:r>
          </w:p>
        </w:tc>
      </w:tr>
      <w:tr w:rsidR="00AF32D6" w:rsidRPr="00C356F8" w14:paraId="6C83392B" w14:textId="77777777" w:rsidTr="00916289">
        <w:tc>
          <w:tcPr>
            <w:tcW w:w="0" w:type="auto"/>
            <w:vMerge/>
            <w:vAlign w:val="center"/>
          </w:tcPr>
          <w:p w14:paraId="249D0F4B" w14:textId="77777777" w:rsidR="00AF32D6" w:rsidRPr="00C356F8" w:rsidRDefault="00AF32D6" w:rsidP="00916289">
            <w:pPr>
              <w:rPr>
                <w:sz w:val="28"/>
                <w:szCs w:val="28"/>
                <w:lang w:val="en-US"/>
              </w:rPr>
            </w:pPr>
          </w:p>
        </w:tc>
        <w:tc>
          <w:tcPr>
            <w:tcW w:w="3733" w:type="pct"/>
            <w:gridSpan w:val="2"/>
            <w:tcBorders>
              <w:top w:val="single" w:sz="8" w:space="0" w:color="auto"/>
              <w:left w:val="nil"/>
              <w:bottom w:val="nil"/>
              <w:right w:val="nil"/>
            </w:tcBorders>
          </w:tcPr>
          <w:p w14:paraId="38607A5A" w14:textId="77777777" w:rsidR="00AF32D6" w:rsidRPr="00C356F8" w:rsidRDefault="00AF32D6" w:rsidP="00916289">
            <w:pPr>
              <w:jc w:val="both"/>
              <w:rPr>
                <w:vanish/>
                <w:sz w:val="28"/>
                <w:szCs w:val="28"/>
                <w:lang w:val="en-US"/>
              </w:rPr>
            </w:pPr>
          </w:p>
          <w:p w14:paraId="68429AD2" w14:textId="77777777" w:rsidR="00AF32D6" w:rsidRPr="00C356F8" w:rsidRDefault="00AF32D6" w:rsidP="00916289">
            <w:pPr>
              <w:jc w:val="both"/>
              <w:rPr>
                <w:iCs/>
                <w:sz w:val="28"/>
                <w:szCs w:val="28"/>
              </w:rPr>
            </w:pPr>
            <w:r w:rsidRPr="00C356F8">
              <w:rPr>
                <w:iCs/>
                <w:sz w:val="28"/>
                <w:szCs w:val="28"/>
              </w:rPr>
              <w:t>(указывается количество листов прописью)</w:t>
            </w:r>
          </w:p>
          <w:p w14:paraId="5E3A591B" w14:textId="77777777" w:rsidR="00AF32D6" w:rsidRPr="00C356F8" w:rsidRDefault="00AF32D6" w:rsidP="00916289">
            <w:pPr>
              <w:jc w:val="both"/>
              <w:rPr>
                <w:sz w:val="28"/>
                <w:szCs w:val="28"/>
                <w:lang w:val="en-US"/>
              </w:rPr>
            </w:pPr>
          </w:p>
        </w:tc>
        <w:tc>
          <w:tcPr>
            <w:tcW w:w="0" w:type="auto"/>
            <w:vMerge/>
            <w:vAlign w:val="center"/>
          </w:tcPr>
          <w:p w14:paraId="7F795372" w14:textId="77777777" w:rsidR="00AF32D6" w:rsidRPr="00C356F8" w:rsidRDefault="00AF32D6" w:rsidP="00916289">
            <w:pPr>
              <w:rPr>
                <w:sz w:val="28"/>
                <w:szCs w:val="28"/>
                <w:lang w:val="en-US"/>
              </w:rPr>
            </w:pPr>
          </w:p>
        </w:tc>
      </w:tr>
      <w:tr w:rsidR="00AF32D6" w:rsidRPr="00C356F8" w14:paraId="78487058" w14:textId="77777777" w:rsidTr="00916289">
        <w:tc>
          <w:tcPr>
            <w:tcW w:w="0" w:type="auto"/>
            <w:vMerge/>
            <w:vAlign w:val="center"/>
          </w:tcPr>
          <w:p w14:paraId="01351119" w14:textId="77777777" w:rsidR="00AF32D6" w:rsidRPr="00C356F8" w:rsidRDefault="00AF32D6" w:rsidP="00916289">
            <w:pPr>
              <w:rPr>
                <w:sz w:val="28"/>
                <w:szCs w:val="28"/>
                <w:lang w:val="en-US"/>
              </w:rPr>
            </w:pPr>
          </w:p>
        </w:tc>
        <w:tc>
          <w:tcPr>
            <w:tcW w:w="3733" w:type="pct"/>
            <w:gridSpan w:val="2"/>
            <w:tcBorders>
              <w:top w:val="nil"/>
              <w:left w:val="nil"/>
              <w:bottom w:val="single" w:sz="8" w:space="0" w:color="auto"/>
              <w:right w:val="nil"/>
            </w:tcBorders>
            <w:vAlign w:val="bottom"/>
          </w:tcPr>
          <w:p w14:paraId="6BDDA3E7" w14:textId="77777777" w:rsidR="00AF32D6" w:rsidRPr="00C356F8" w:rsidRDefault="00AF32D6" w:rsidP="00916289">
            <w:pPr>
              <w:jc w:val="both"/>
              <w:rPr>
                <w:sz w:val="28"/>
                <w:szCs w:val="28"/>
                <w:lang w:val="en-US"/>
              </w:rPr>
            </w:pPr>
          </w:p>
        </w:tc>
        <w:tc>
          <w:tcPr>
            <w:tcW w:w="800" w:type="pct"/>
            <w:vMerge w:val="restart"/>
          </w:tcPr>
          <w:p w14:paraId="30E5BB1F" w14:textId="77777777" w:rsidR="00AF32D6" w:rsidRPr="00C356F8" w:rsidRDefault="00AF32D6" w:rsidP="00916289">
            <w:pPr>
              <w:jc w:val="both"/>
              <w:rPr>
                <w:bCs/>
                <w:sz w:val="28"/>
                <w:szCs w:val="28"/>
                <w:lang w:val="en-US"/>
              </w:rPr>
            </w:pPr>
            <w:r w:rsidRPr="00C356F8">
              <w:rPr>
                <w:bCs/>
                <w:sz w:val="28"/>
                <w:szCs w:val="28"/>
              </w:rPr>
              <w:t>документов</w:t>
            </w:r>
          </w:p>
        </w:tc>
      </w:tr>
      <w:tr w:rsidR="00AF32D6" w:rsidRPr="00C356F8" w14:paraId="54ECD244" w14:textId="77777777" w:rsidTr="00916289">
        <w:tc>
          <w:tcPr>
            <w:tcW w:w="0" w:type="auto"/>
            <w:vMerge/>
            <w:vAlign w:val="center"/>
          </w:tcPr>
          <w:p w14:paraId="0E0AE93E" w14:textId="77777777" w:rsidR="00AF32D6" w:rsidRPr="00C356F8" w:rsidRDefault="00AF32D6" w:rsidP="00916289">
            <w:pPr>
              <w:rPr>
                <w:sz w:val="28"/>
                <w:szCs w:val="28"/>
                <w:lang w:val="en-US"/>
              </w:rPr>
            </w:pPr>
          </w:p>
        </w:tc>
        <w:tc>
          <w:tcPr>
            <w:tcW w:w="3733" w:type="pct"/>
            <w:gridSpan w:val="2"/>
            <w:tcBorders>
              <w:top w:val="single" w:sz="8" w:space="0" w:color="auto"/>
              <w:left w:val="nil"/>
              <w:bottom w:val="nil"/>
              <w:right w:val="nil"/>
            </w:tcBorders>
          </w:tcPr>
          <w:p w14:paraId="53A29A02" w14:textId="77777777" w:rsidR="00AF32D6" w:rsidRPr="00C356F8" w:rsidRDefault="00AF32D6" w:rsidP="00916289">
            <w:pPr>
              <w:jc w:val="both"/>
              <w:rPr>
                <w:iCs/>
                <w:sz w:val="28"/>
                <w:szCs w:val="28"/>
              </w:rPr>
            </w:pPr>
            <w:r w:rsidRPr="00C356F8">
              <w:rPr>
                <w:iCs/>
                <w:sz w:val="28"/>
                <w:szCs w:val="28"/>
              </w:rPr>
              <w:t>(указывается количество документов прописью)</w:t>
            </w:r>
          </w:p>
          <w:p w14:paraId="1FFB1831" w14:textId="77777777" w:rsidR="00AF32D6" w:rsidRPr="00C356F8" w:rsidRDefault="00AF32D6" w:rsidP="00916289">
            <w:pPr>
              <w:jc w:val="both"/>
              <w:rPr>
                <w:sz w:val="28"/>
                <w:szCs w:val="28"/>
                <w:lang w:val="en-US"/>
              </w:rPr>
            </w:pPr>
          </w:p>
        </w:tc>
        <w:tc>
          <w:tcPr>
            <w:tcW w:w="0" w:type="auto"/>
            <w:vMerge/>
            <w:vAlign w:val="center"/>
          </w:tcPr>
          <w:p w14:paraId="7EDBE4FE" w14:textId="77777777" w:rsidR="00AF32D6" w:rsidRPr="00C356F8" w:rsidRDefault="00AF32D6" w:rsidP="00916289">
            <w:pPr>
              <w:rPr>
                <w:bCs/>
                <w:sz w:val="28"/>
                <w:szCs w:val="28"/>
                <w:lang w:val="en-US"/>
              </w:rPr>
            </w:pPr>
          </w:p>
        </w:tc>
      </w:tr>
      <w:tr w:rsidR="00AF32D6" w:rsidRPr="00C356F8" w14:paraId="786AE0B5" w14:textId="77777777" w:rsidTr="00916289">
        <w:trPr>
          <w:trHeight w:val="269"/>
        </w:trPr>
        <w:tc>
          <w:tcPr>
            <w:tcW w:w="2666" w:type="pct"/>
            <w:gridSpan w:val="2"/>
          </w:tcPr>
          <w:p w14:paraId="1C4B6D6C" w14:textId="77777777" w:rsidR="00AF32D6" w:rsidRPr="00C356F8" w:rsidRDefault="00AF32D6" w:rsidP="00916289">
            <w:pPr>
              <w:jc w:val="both"/>
              <w:rPr>
                <w:sz w:val="28"/>
                <w:szCs w:val="28"/>
                <w:lang w:val="en-US"/>
              </w:rPr>
            </w:pPr>
            <w:r w:rsidRPr="00C356F8">
              <w:rPr>
                <w:sz w:val="28"/>
                <w:szCs w:val="28"/>
              </w:rPr>
              <w:t>Дата выдачи расписки:</w:t>
            </w:r>
          </w:p>
        </w:tc>
        <w:tc>
          <w:tcPr>
            <w:tcW w:w="2334" w:type="pct"/>
            <w:gridSpan w:val="2"/>
          </w:tcPr>
          <w:p w14:paraId="14B17F3C" w14:textId="77777777" w:rsidR="00AF32D6" w:rsidRPr="00C356F8" w:rsidRDefault="00AF32D6" w:rsidP="00916289">
            <w:pPr>
              <w:jc w:val="both"/>
              <w:rPr>
                <w:sz w:val="28"/>
                <w:szCs w:val="28"/>
              </w:rPr>
            </w:pPr>
            <w:r w:rsidRPr="00C356F8">
              <w:rPr>
                <w:sz w:val="28"/>
                <w:szCs w:val="28"/>
                <w:lang w:val="en-US"/>
              </w:rPr>
              <w:t>«</w:t>
            </w:r>
            <w:r w:rsidRPr="00C356F8">
              <w:rPr>
                <w:sz w:val="28"/>
                <w:szCs w:val="28"/>
              </w:rPr>
              <w:t>__</w:t>
            </w:r>
            <w:r w:rsidRPr="00C356F8">
              <w:rPr>
                <w:sz w:val="28"/>
                <w:szCs w:val="28"/>
                <w:lang w:val="en-US"/>
              </w:rPr>
              <w:t xml:space="preserve">» </w:t>
            </w:r>
            <w:r w:rsidRPr="00C356F8">
              <w:rPr>
                <w:sz w:val="28"/>
                <w:szCs w:val="28"/>
              </w:rPr>
              <w:t>________</w:t>
            </w:r>
            <w:r w:rsidRPr="00C356F8">
              <w:rPr>
                <w:sz w:val="28"/>
                <w:szCs w:val="28"/>
                <w:lang w:val="en-US"/>
              </w:rPr>
              <w:t xml:space="preserve"> 20</w:t>
            </w:r>
            <w:r w:rsidRPr="00C356F8">
              <w:rPr>
                <w:sz w:val="28"/>
                <w:szCs w:val="28"/>
              </w:rPr>
              <w:t>__</w:t>
            </w:r>
            <w:r w:rsidRPr="00C356F8">
              <w:rPr>
                <w:sz w:val="28"/>
                <w:szCs w:val="28"/>
                <w:lang w:val="en-US"/>
              </w:rPr>
              <w:t xml:space="preserve"> г.</w:t>
            </w:r>
          </w:p>
        </w:tc>
      </w:tr>
      <w:tr w:rsidR="00AF32D6" w:rsidRPr="00C356F8" w14:paraId="074812A1" w14:textId="77777777" w:rsidTr="00916289">
        <w:trPr>
          <w:trHeight w:val="269"/>
        </w:trPr>
        <w:tc>
          <w:tcPr>
            <w:tcW w:w="2666" w:type="pct"/>
            <w:gridSpan w:val="2"/>
          </w:tcPr>
          <w:p w14:paraId="373B7DA2" w14:textId="77777777" w:rsidR="00AF32D6" w:rsidRPr="00C356F8" w:rsidRDefault="00AF32D6" w:rsidP="00916289">
            <w:pPr>
              <w:jc w:val="both"/>
              <w:rPr>
                <w:sz w:val="28"/>
                <w:szCs w:val="28"/>
              </w:rPr>
            </w:pPr>
            <w:r w:rsidRPr="00C356F8">
              <w:rPr>
                <w:sz w:val="28"/>
                <w:szCs w:val="28"/>
              </w:rPr>
              <w:t>Ориентировочная дата выдачи итогового(-ых) документа(-</w:t>
            </w:r>
            <w:proofErr w:type="spellStart"/>
            <w:r w:rsidRPr="00C356F8">
              <w:rPr>
                <w:sz w:val="28"/>
                <w:szCs w:val="28"/>
              </w:rPr>
              <w:t>ов</w:t>
            </w:r>
            <w:proofErr w:type="spellEnd"/>
            <w:r w:rsidRPr="00C356F8">
              <w:rPr>
                <w:sz w:val="28"/>
                <w:szCs w:val="28"/>
              </w:rPr>
              <w:t>):</w:t>
            </w:r>
          </w:p>
        </w:tc>
        <w:tc>
          <w:tcPr>
            <w:tcW w:w="2334" w:type="pct"/>
            <w:gridSpan w:val="2"/>
          </w:tcPr>
          <w:p w14:paraId="004F8FB0" w14:textId="77777777" w:rsidR="00AF32D6" w:rsidRPr="00C356F8" w:rsidRDefault="00AF32D6" w:rsidP="00916289">
            <w:pPr>
              <w:jc w:val="both"/>
              <w:rPr>
                <w:sz w:val="28"/>
                <w:szCs w:val="28"/>
                <w:lang w:val="en-US"/>
              </w:rPr>
            </w:pPr>
            <w:r w:rsidRPr="00C356F8">
              <w:rPr>
                <w:sz w:val="28"/>
                <w:szCs w:val="28"/>
              </w:rPr>
              <w:t>«__» ________ 20__ г.</w:t>
            </w:r>
          </w:p>
        </w:tc>
      </w:tr>
      <w:tr w:rsidR="00AF32D6" w:rsidRPr="00C356F8" w14:paraId="5E6A9BF1" w14:textId="77777777" w:rsidTr="00916289">
        <w:trPr>
          <w:trHeight w:val="269"/>
        </w:trPr>
        <w:tc>
          <w:tcPr>
            <w:tcW w:w="5000" w:type="pct"/>
            <w:gridSpan w:val="4"/>
          </w:tcPr>
          <w:p w14:paraId="72FF6D19" w14:textId="77777777" w:rsidR="00AF32D6" w:rsidRPr="00C356F8" w:rsidRDefault="00AF32D6" w:rsidP="00916289">
            <w:pPr>
              <w:jc w:val="both"/>
              <w:rPr>
                <w:sz w:val="28"/>
                <w:szCs w:val="28"/>
              </w:rPr>
            </w:pPr>
            <w:r w:rsidRPr="00C356F8">
              <w:rPr>
                <w:sz w:val="28"/>
                <w:szCs w:val="28"/>
              </w:rPr>
              <w:t>Место выдачи: _______________________________</w:t>
            </w:r>
          </w:p>
          <w:p w14:paraId="4C0952A8" w14:textId="77777777" w:rsidR="00AF32D6" w:rsidRPr="00C356F8" w:rsidRDefault="00AF32D6" w:rsidP="00916289">
            <w:pPr>
              <w:jc w:val="both"/>
              <w:rPr>
                <w:sz w:val="28"/>
                <w:szCs w:val="28"/>
              </w:rPr>
            </w:pPr>
          </w:p>
          <w:p w14:paraId="1CB4C808" w14:textId="77777777" w:rsidR="00AF32D6" w:rsidRPr="00C356F8" w:rsidRDefault="00AF32D6" w:rsidP="00916289">
            <w:pPr>
              <w:jc w:val="both"/>
              <w:rPr>
                <w:sz w:val="28"/>
                <w:szCs w:val="28"/>
              </w:rPr>
            </w:pPr>
            <w:r w:rsidRPr="00C356F8">
              <w:rPr>
                <w:sz w:val="28"/>
                <w:szCs w:val="28"/>
              </w:rPr>
              <w:t>Регистрационный номер ______________________</w:t>
            </w:r>
          </w:p>
        </w:tc>
      </w:tr>
    </w:tbl>
    <w:p w14:paraId="3AED5FD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5000" w:type="pct"/>
        <w:tblLook w:val="04A0" w:firstRow="1" w:lastRow="0" w:firstColumn="1" w:lastColumn="0" w:noHBand="0" w:noVBand="1"/>
      </w:tblPr>
      <w:tblGrid>
        <w:gridCol w:w="3469"/>
        <w:gridCol w:w="4496"/>
        <w:gridCol w:w="1671"/>
      </w:tblGrid>
      <w:tr w:rsidR="00AF32D6" w:rsidRPr="00C356F8" w14:paraId="5F7B0BCC" w14:textId="77777777" w:rsidTr="00916289">
        <w:tc>
          <w:tcPr>
            <w:tcW w:w="1800" w:type="pct"/>
            <w:vMerge w:val="restart"/>
            <w:vAlign w:val="center"/>
          </w:tcPr>
          <w:p w14:paraId="3F839008" w14:textId="77777777" w:rsidR="00AF32D6" w:rsidRPr="00C356F8" w:rsidRDefault="00AF32D6" w:rsidP="00916289">
            <w:pPr>
              <w:jc w:val="both"/>
              <w:rPr>
                <w:sz w:val="28"/>
                <w:szCs w:val="28"/>
              </w:rPr>
            </w:pPr>
            <w:r w:rsidRPr="00C356F8">
              <w:rPr>
                <w:sz w:val="28"/>
                <w:szCs w:val="28"/>
              </w:rPr>
              <w:t>Специалист</w:t>
            </w:r>
          </w:p>
        </w:tc>
        <w:tc>
          <w:tcPr>
            <w:tcW w:w="2333" w:type="pct"/>
            <w:tcBorders>
              <w:top w:val="nil"/>
              <w:left w:val="nil"/>
              <w:bottom w:val="single" w:sz="8" w:space="0" w:color="auto"/>
              <w:right w:val="nil"/>
            </w:tcBorders>
            <w:vAlign w:val="bottom"/>
          </w:tcPr>
          <w:p w14:paraId="35394837" w14:textId="77777777" w:rsidR="00AF32D6" w:rsidRPr="00C356F8" w:rsidRDefault="00AF32D6" w:rsidP="00916289">
            <w:pPr>
              <w:jc w:val="both"/>
              <w:rPr>
                <w:sz w:val="28"/>
                <w:szCs w:val="28"/>
              </w:rPr>
            </w:pPr>
          </w:p>
        </w:tc>
        <w:tc>
          <w:tcPr>
            <w:tcW w:w="867" w:type="pct"/>
            <w:tcBorders>
              <w:top w:val="nil"/>
              <w:left w:val="nil"/>
              <w:bottom w:val="single" w:sz="8" w:space="0" w:color="auto"/>
              <w:right w:val="nil"/>
            </w:tcBorders>
          </w:tcPr>
          <w:p w14:paraId="7194407E" w14:textId="77777777" w:rsidR="00AF32D6" w:rsidRPr="00C356F8" w:rsidRDefault="00AF32D6" w:rsidP="00916289">
            <w:pPr>
              <w:jc w:val="both"/>
              <w:rPr>
                <w:sz w:val="28"/>
                <w:szCs w:val="28"/>
              </w:rPr>
            </w:pPr>
          </w:p>
        </w:tc>
      </w:tr>
      <w:tr w:rsidR="00AF32D6" w:rsidRPr="00C356F8" w14:paraId="3D37E35B" w14:textId="77777777" w:rsidTr="00916289">
        <w:tc>
          <w:tcPr>
            <w:tcW w:w="0" w:type="auto"/>
            <w:vMerge/>
            <w:vAlign w:val="center"/>
          </w:tcPr>
          <w:p w14:paraId="0E806BDA" w14:textId="77777777" w:rsidR="00AF32D6" w:rsidRPr="00C356F8" w:rsidRDefault="00AF32D6" w:rsidP="00916289">
            <w:pPr>
              <w:rPr>
                <w:sz w:val="28"/>
                <w:szCs w:val="28"/>
              </w:rPr>
            </w:pPr>
          </w:p>
        </w:tc>
        <w:tc>
          <w:tcPr>
            <w:tcW w:w="3200" w:type="pct"/>
            <w:gridSpan w:val="2"/>
          </w:tcPr>
          <w:p w14:paraId="6FB63C65" w14:textId="77777777" w:rsidR="00AF32D6" w:rsidRPr="00C356F8" w:rsidRDefault="00AF32D6" w:rsidP="00916289">
            <w:pPr>
              <w:jc w:val="both"/>
              <w:rPr>
                <w:lang w:val="en-US"/>
              </w:rPr>
            </w:pPr>
            <w:r w:rsidRPr="00C356F8">
              <w:rPr>
                <w:iCs/>
              </w:rPr>
              <w:t>(фамилия, инициалы) (подпись)</w:t>
            </w:r>
          </w:p>
        </w:tc>
      </w:tr>
      <w:tr w:rsidR="00AF32D6" w:rsidRPr="00C356F8" w14:paraId="69C73C08" w14:textId="77777777" w:rsidTr="00916289">
        <w:tc>
          <w:tcPr>
            <w:tcW w:w="1800" w:type="pct"/>
            <w:vMerge w:val="restart"/>
            <w:vAlign w:val="center"/>
          </w:tcPr>
          <w:p w14:paraId="2419ECDB" w14:textId="77777777" w:rsidR="00AF32D6" w:rsidRPr="00C356F8" w:rsidRDefault="00AF32D6" w:rsidP="00916289">
            <w:pPr>
              <w:jc w:val="both"/>
              <w:rPr>
                <w:sz w:val="28"/>
                <w:szCs w:val="28"/>
                <w:lang w:val="en-US"/>
              </w:rPr>
            </w:pPr>
            <w:r w:rsidRPr="00C356F8">
              <w:rPr>
                <w:sz w:val="28"/>
                <w:szCs w:val="28"/>
              </w:rPr>
              <w:t>Заявитель:</w:t>
            </w:r>
          </w:p>
        </w:tc>
        <w:tc>
          <w:tcPr>
            <w:tcW w:w="2333" w:type="pct"/>
            <w:tcBorders>
              <w:top w:val="nil"/>
              <w:left w:val="nil"/>
              <w:bottom w:val="single" w:sz="8" w:space="0" w:color="auto"/>
              <w:right w:val="nil"/>
            </w:tcBorders>
            <w:vAlign w:val="bottom"/>
          </w:tcPr>
          <w:p w14:paraId="11A05C63" w14:textId="77777777" w:rsidR="00AF32D6" w:rsidRPr="00C356F8" w:rsidRDefault="00AF32D6" w:rsidP="00916289">
            <w:pPr>
              <w:jc w:val="both"/>
              <w:rPr>
                <w:sz w:val="28"/>
                <w:szCs w:val="28"/>
                <w:lang w:val="en-US"/>
              </w:rPr>
            </w:pPr>
          </w:p>
        </w:tc>
        <w:tc>
          <w:tcPr>
            <w:tcW w:w="867" w:type="pct"/>
            <w:tcBorders>
              <w:top w:val="nil"/>
              <w:left w:val="nil"/>
              <w:bottom w:val="single" w:sz="8" w:space="0" w:color="auto"/>
              <w:right w:val="nil"/>
            </w:tcBorders>
          </w:tcPr>
          <w:p w14:paraId="5004F8BD" w14:textId="77777777" w:rsidR="00AF32D6" w:rsidRPr="00C356F8" w:rsidRDefault="00AF32D6" w:rsidP="00916289">
            <w:pPr>
              <w:jc w:val="both"/>
              <w:rPr>
                <w:bCs/>
                <w:sz w:val="28"/>
                <w:szCs w:val="28"/>
                <w:lang w:val="en-US"/>
              </w:rPr>
            </w:pPr>
          </w:p>
        </w:tc>
      </w:tr>
      <w:tr w:rsidR="00AF32D6" w:rsidRPr="00C356F8" w14:paraId="15662B31" w14:textId="77777777" w:rsidTr="00916289">
        <w:tc>
          <w:tcPr>
            <w:tcW w:w="0" w:type="auto"/>
            <w:vMerge/>
            <w:vAlign w:val="center"/>
          </w:tcPr>
          <w:p w14:paraId="1B56E2CA" w14:textId="77777777" w:rsidR="00AF32D6" w:rsidRPr="00C356F8" w:rsidRDefault="00AF32D6" w:rsidP="00916289">
            <w:pPr>
              <w:rPr>
                <w:sz w:val="28"/>
                <w:szCs w:val="28"/>
                <w:lang w:val="en-US"/>
              </w:rPr>
            </w:pPr>
          </w:p>
        </w:tc>
        <w:tc>
          <w:tcPr>
            <w:tcW w:w="3200" w:type="pct"/>
            <w:gridSpan w:val="2"/>
            <w:tcBorders>
              <w:top w:val="single" w:sz="8" w:space="0" w:color="auto"/>
              <w:left w:val="nil"/>
              <w:bottom w:val="nil"/>
              <w:right w:val="nil"/>
            </w:tcBorders>
          </w:tcPr>
          <w:p w14:paraId="6F4717BA" w14:textId="77777777" w:rsidR="00AF32D6" w:rsidRPr="00C356F8" w:rsidRDefault="00AF32D6" w:rsidP="00916289">
            <w:pPr>
              <w:ind w:firstLine="567"/>
              <w:jc w:val="both"/>
              <w:rPr>
                <w:lang w:val="en-US"/>
              </w:rPr>
            </w:pPr>
            <w:r w:rsidRPr="00C356F8">
              <w:rPr>
                <w:iCs/>
              </w:rPr>
              <w:t>(фамилия, инициалы)</w:t>
            </w:r>
            <w:r w:rsidRPr="00C356F8">
              <w:rPr>
                <w:iCs/>
                <w:lang w:val="en-US"/>
              </w:rPr>
              <w:t xml:space="preserve"> </w:t>
            </w:r>
            <w:r w:rsidRPr="00C356F8">
              <w:rPr>
                <w:iCs/>
              </w:rPr>
              <w:t>(подпись)</w:t>
            </w:r>
          </w:p>
        </w:tc>
      </w:tr>
    </w:tbl>
    <w:p w14:paraId="0B93AA9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AF32D6" w:rsidRPr="00C356F8" w:rsidSect="00613F32">
          <w:pgSz w:w="11905" w:h="16838"/>
          <w:pgMar w:top="851" w:right="851" w:bottom="899" w:left="1418" w:header="709" w:footer="0" w:gutter="0"/>
          <w:cols w:space="720"/>
        </w:sectPr>
      </w:pPr>
    </w:p>
    <w:p w14:paraId="3B03B6F3" w14:textId="77777777" w:rsidR="00AF32D6" w:rsidRPr="00C356F8" w:rsidRDefault="00AF32D6" w:rsidP="00AF32D6">
      <w:pPr>
        <w:widowControl w:val="0"/>
        <w:tabs>
          <w:tab w:val="left" w:pos="567"/>
        </w:tabs>
        <w:spacing w:before="100" w:beforeAutospacing="1" w:after="100" w:afterAutospacing="1"/>
        <w:ind w:firstLine="426"/>
        <w:jc w:val="right"/>
      </w:pPr>
      <w:r w:rsidRPr="00C356F8">
        <w:lastRenderedPageBreak/>
        <w:t>Приложение № 4</w:t>
      </w:r>
    </w:p>
    <w:p w14:paraId="188E512F" w14:textId="77777777" w:rsidR="00AF32D6" w:rsidRPr="00C356F8" w:rsidRDefault="00AF32D6" w:rsidP="00AF32D6">
      <w:pPr>
        <w:widowControl w:val="0"/>
        <w:tabs>
          <w:tab w:val="left" w:pos="567"/>
        </w:tabs>
        <w:spacing w:before="100" w:beforeAutospacing="1" w:after="100" w:afterAutospacing="1"/>
        <w:ind w:firstLine="426"/>
        <w:jc w:val="right"/>
      </w:pPr>
      <w:r w:rsidRPr="00C356F8">
        <w:t xml:space="preserve">к Административному регламенту </w:t>
      </w:r>
    </w:p>
    <w:p w14:paraId="26CD47CD" w14:textId="77777777" w:rsidR="00AF32D6" w:rsidRPr="00C356F8" w:rsidRDefault="00AF32D6" w:rsidP="00AF32D6">
      <w:pPr>
        <w:widowControl w:val="0"/>
        <w:tabs>
          <w:tab w:val="left" w:pos="567"/>
        </w:tabs>
        <w:spacing w:before="100" w:beforeAutospacing="1" w:after="100" w:afterAutospacing="1"/>
        <w:ind w:firstLine="426"/>
        <w:jc w:val="right"/>
      </w:pPr>
      <w:r w:rsidRPr="00C356F8">
        <w:t>предоставления муниципальной услуги</w:t>
      </w:r>
    </w:p>
    <w:p w14:paraId="2C484124"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rsidRPr="00C356F8">
        <w:rPr>
          <w:bCs/>
        </w:rPr>
        <w:t xml:space="preserve"> «</w:t>
      </w:r>
      <w:r w:rsidRPr="00C356F8">
        <w:t xml:space="preserve">Предоставление водных объектов, находящихся в муниципальной собственности (обводненный карьер, пруд), </w:t>
      </w:r>
    </w:p>
    <w:p w14:paraId="6AF7C85C"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sidRPr="00C356F8">
        <w:t>в пользование на основании решения о предоставлении водного объекта в пользование</w:t>
      </w:r>
      <w:r w:rsidRPr="00C356F8">
        <w:rPr>
          <w:bCs/>
        </w:rPr>
        <w:t xml:space="preserve">» </w:t>
      </w:r>
    </w:p>
    <w:p w14:paraId="3ECE59CC"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sidRPr="00C356F8">
        <w:rPr>
          <w:bCs/>
        </w:rPr>
        <w:t>в</w:t>
      </w:r>
      <w:r w:rsidRPr="00C356F8">
        <w:rPr>
          <w:bCs/>
          <w:sz w:val="28"/>
          <w:szCs w:val="28"/>
        </w:rPr>
        <w:t xml:space="preserve"> </w:t>
      </w:r>
      <w:r w:rsidRPr="00C356F8">
        <w:rPr>
          <w:bCs/>
        </w:rPr>
        <w:t>Администрации</w:t>
      </w:r>
      <w:r w:rsidRPr="00C356F8">
        <w:rPr>
          <w:b/>
          <w:bCs/>
        </w:rPr>
        <w:t xml:space="preserve"> </w:t>
      </w:r>
      <w:r w:rsidRPr="00C356F8">
        <w:rPr>
          <w:bCs/>
        </w:rPr>
        <w:t xml:space="preserve">сельского поселения </w:t>
      </w:r>
      <w:proofErr w:type="spellStart"/>
      <w:r>
        <w:rPr>
          <w:bCs/>
        </w:rPr>
        <w:t>Саннинский</w:t>
      </w:r>
      <w:proofErr w:type="spellEnd"/>
      <w:r w:rsidRPr="00C356F8">
        <w:rPr>
          <w:bCs/>
        </w:rPr>
        <w:t xml:space="preserve"> сельсовет </w:t>
      </w:r>
    </w:p>
    <w:p w14:paraId="0D57C200"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
        </w:rPr>
      </w:pPr>
      <w:r w:rsidRPr="00C356F8">
        <w:rPr>
          <w:bCs/>
        </w:rPr>
        <w:t>муниципального района Благовещенский район Республики Башкортостан</w:t>
      </w:r>
    </w:p>
    <w:p w14:paraId="7ABA3A23"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sz w:val="28"/>
          <w:szCs w:val="28"/>
        </w:rPr>
      </w:pPr>
    </w:p>
    <w:p w14:paraId="55553D2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C356F8">
        <w:rPr>
          <w:sz w:val="28"/>
          <w:szCs w:val="28"/>
        </w:rPr>
        <w:t>Образец</w:t>
      </w:r>
    </w:p>
    <w:p w14:paraId="42173B4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p>
    <w:p w14:paraId="1049412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ТАБЛИЦА УЧЕТА </w:t>
      </w:r>
    </w:p>
    <w:p w14:paraId="65541C8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рассмотрения документов по предоставлению или </w:t>
      </w:r>
    </w:p>
    <w:p w14:paraId="66D8225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его части на основании решения о предоставлении водного </w:t>
      </w:r>
    </w:p>
    <w:p w14:paraId="0CAA4AA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объекта в пользование</w:t>
      </w:r>
    </w:p>
    <w:p w14:paraId="7BFDF95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 </w:t>
      </w:r>
    </w:p>
    <w:p w14:paraId="5952C22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56EEA29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1BE0479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Общая часть:</w:t>
      </w:r>
    </w:p>
    <w:p w14:paraId="0626F8F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440"/>
        <w:gridCol w:w="1139"/>
        <w:gridCol w:w="1134"/>
        <w:gridCol w:w="1417"/>
        <w:gridCol w:w="2268"/>
        <w:gridCol w:w="1985"/>
        <w:gridCol w:w="1984"/>
        <w:gridCol w:w="1560"/>
      </w:tblGrid>
      <w:tr w:rsidR="00AF32D6" w:rsidRPr="00C356F8" w14:paraId="7C32D08D" w14:textId="77777777" w:rsidTr="00916289">
        <w:tc>
          <w:tcPr>
            <w:tcW w:w="540" w:type="dxa"/>
            <w:tcBorders>
              <w:top w:val="single" w:sz="4" w:space="0" w:color="auto"/>
              <w:left w:val="single" w:sz="4" w:space="0" w:color="auto"/>
              <w:bottom w:val="single" w:sz="4" w:space="0" w:color="auto"/>
              <w:right w:val="single" w:sz="4" w:space="0" w:color="auto"/>
            </w:tcBorders>
          </w:tcPr>
          <w:p w14:paraId="202A13C5" w14:textId="77777777" w:rsidR="00AF32D6" w:rsidRPr="00C356F8" w:rsidRDefault="00AF32D6" w:rsidP="00916289">
            <w:pPr>
              <w:autoSpaceDE w:val="0"/>
              <w:autoSpaceDN w:val="0"/>
              <w:adjustRightInd w:val="0"/>
              <w:jc w:val="center"/>
              <w:rPr>
                <w:sz w:val="28"/>
                <w:szCs w:val="28"/>
              </w:rPr>
            </w:pPr>
            <w:r w:rsidRPr="00C356F8">
              <w:rPr>
                <w:sz w:val="28"/>
                <w:szCs w:val="28"/>
              </w:rPr>
              <w:t>№</w:t>
            </w:r>
          </w:p>
        </w:tc>
        <w:tc>
          <w:tcPr>
            <w:tcW w:w="1440" w:type="dxa"/>
            <w:tcBorders>
              <w:top w:val="single" w:sz="4" w:space="0" w:color="auto"/>
              <w:left w:val="single" w:sz="4" w:space="0" w:color="auto"/>
              <w:bottom w:val="single" w:sz="4" w:space="0" w:color="auto"/>
              <w:right w:val="single" w:sz="4" w:space="0" w:color="auto"/>
            </w:tcBorders>
          </w:tcPr>
          <w:p w14:paraId="09451F99" w14:textId="77777777" w:rsidR="00AF32D6" w:rsidRPr="00C356F8" w:rsidRDefault="00AF32D6" w:rsidP="00916289">
            <w:pPr>
              <w:autoSpaceDE w:val="0"/>
              <w:autoSpaceDN w:val="0"/>
              <w:adjustRightInd w:val="0"/>
              <w:jc w:val="center"/>
              <w:rPr>
                <w:sz w:val="28"/>
                <w:szCs w:val="28"/>
              </w:rPr>
            </w:pPr>
            <w:r w:rsidRPr="00C356F8">
              <w:rPr>
                <w:sz w:val="28"/>
                <w:szCs w:val="28"/>
              </w:rPr>
              <w:t>Входящий номер</w:t>
            </w:r>
          </w:p>
        </w:tc>
        <w:tc>
          <w:tcPr>
            <w:tcW w:w="1139" w:type="dxa"/>
            <w:tcBorders>
              <w:top w:val="single" w:sz="4" w:space="0" w:color="auto"/>
              <w:left w:val="single" w:sz="4" w:space="0" w:color="auto"/>
              <w:bottom w:val="single" w:sz="4" w:space="0" w:color="auto"/>
              <w:right w:val="single" w:sz="4" w:space="0" w:color="auto"/>
            </w:tcBorders>
          </w:tcPr>
          <w:p w14:paraId="3BD9D872" w14:textId="77777777" w:rsidR="00AF32D6" w:rsidRPr="00C356F8" w:rsidRDefault="00AF32D6" w:rsidP="00916289">
            <w:pPr>
              <w:autoSpaceDE w:val="0"/>
              <w:autoSpaceDN w:val="0"/>
              <w:adjustRightInd w:val="0"/>
              <w:jc w:val="center"/>
              <w:rPr>
                <w:sz w:val="28"/>
                <w:szCs w:val="28"/>
              </w:rPr>
            </w:pPr>
            <w:r w:rsidRPr="00C356F8">
              <w:rPr>
                <w:sz w:val="28"/>
                <w:szCs w:val="28"/>
              </w:rPr>
              <w:t>Дата приема</w:t>
            </w:r>
          </w:p>
        </w:tc>
        <w:tc>
          <w:tcPr>
            <w:tcW w:w="1134" w:type="dxa"/>
            <w:tcBorders>
              <w:top w:val="single" w:sz="4" w:space="0" w:color="auto"/>
              <w:left w:val="single" w:sz="4" w:space="0" w:color="auto"/>
              <w:bottom w:val="single" w:sz="4" w:space="0" w:color="auto"/>
              <w:right w:val="single" w:sz="4" w:space="0" w:color="auto"/>
            </w:tcBorders>
          </w:tcPr>
          <w:p w14:paraId="2F51592B" w14:textId="77777777" w:rsidR="00AF32D6" w:rsidRPr="00C356F8" w:rsidRDefault="00AF32D6" w:rsidP="00916289">
            <w:pPr>
              <w:autoSpaceDE w:val="0"/>
              <w:autoSpaceDN w:val="0"/>
              <w:adjustRightInd w:val="0"/>
              <w:jc w:val="center"/>
              <w:rPr>
                <w:sz w:val="28"/>
                <w:szCs w:val="28"/>
              </w:rPr>
            </w:pPr>
            <w:r w:rsidRPr="00C356F8">
              <w:rPr>
                <w:sz w:val="28"/>
                <w:szCs w:val="28"/>
              </w:rPr>
              <w:t>Общее кол-во листов</w:t>
            </w:r>
          </w:p>
        </w:tc>
        <w:tc>
          <w:tcPr>
            <w:tcW w:w="1417" w:type="dxa"/>
            <w:tcBorders>
              <w:top w:val="single" w:sz="4" w:space="0" w:color="auto"/>
              <w:left w:val="single" w:sz="4" w:space="0" w:color="auto"/>
              <w:bottom w:val="single" w:sz="4" w:space="0" w:color="auto"/>
              <w:right w:val="single" w:sz="4" w:space="0" w:color="auto"/>
            </w:tcBorders>
          </w:tcPr>
          <w:p w14:paraId="5ED69299" w14:textId="77777777" w:rsidR="00AF32D6" w:rsidRPr="00C356F8" w:rsidRDefault="00AF32D6" w:rsidP="00916289">
            <w:pPr>
              <w:autoSpaceDE w:val="0"/>
              <w:autoSpaceDN w:val="0"/>
              <w:adjustRightInd w:val="0"/>
              <w:jc w:val="center"/>
              <w:rPr>
                <w:sz w:val="28"/>
                <w:szCs w:val="28"/>
              </w:rPr>
            </w:pPr>
            <w:r w:rsidRPr="00C356F8">
              <w:rPr>
                <w:sz w:val="28"/>
                <w:szCs w:val="28"/>
              </w:rPr>
              <w:t>Заявитель</w:t>
            </w:r>
          </w:p>
        </w:tc>
        <w:tc>
          <w:tcPr>
            <w:tcW w:w="2268" w:type="dxa"/>
            <w:tcBorders>
              <w:top w:val="single" w:sz="4" w:space="0" w:color="auto"/>
              <w:left w:val="single" w:sz="4" w:space="0" w:color="auto"/>
              <w:bottom w:val="single" w:sz="4" w:space="0" w:color="auto"/>
              <w:right w:val="single" w:sz="4" w:space="0" w:color="auto"/>
            </w:tcBorders>
          </w:tcPr>
          <w:p w14:paraId="68C2D876" w14:textId="77777777" w:rsidR="00AF32D6" w:rsidRPr="00C356F8" w:rsidRDefault="00AF32D6" w:rsidP="00916289">
            <w:pPr>
              <w:autoSpaceDE w:val="0"/>
              <w:autoSpaceDN w:val="0"/>
              <w:adjustRightInd w:val="0"/>
              <w:jc w:val="center"/>
              <w:rPr>
                <w:sz w:val="28"/>
                <w:szCs w:val="28"/>
              </w:rPr>
            </w:pPr>
            <w:r w:rsidRPr="00C356F8">
              <w:rPr>
                <w:sz w:val="28"/>
                <w:szCs w:val="28"/>
              </w:rPr>
              <w:t>Цель водопользования</w:t>
            </w:r>
          </w:p>
        </w:tc>
        <w:tc>
          <w:tcPr>
            <w:tcW w:w="1985" w:type="dxa"/>
            <w:tcBorders>
              <w:top w:val="single" w:sz="4" w:space="0" w:color="auto"/>
              <w:left w:val="single" w:sz="4" w:space="0" w:color="auto"/>
              <w:bottom w:val="single" w:sz="4" w:space="0" w:color="auto"/>
              <w:right w:val="single" w:sz="4" w:space="0" w:color="auto"/>
            </w:tcBorders>
          </w:tcPr>
          <w:p w14:paraId="15F721C1" w14:textId="77777777" w:rsidR="00AF32D6" w:rsidRPr="00C356F8" w:rsidRDefault="00AF32D6" w:rsidP="00916289">
            <w:pPr>
              <w:autoSpaceDE w:val="0"/>
              <w:autoSpaceDN w:val="0"/>
              <w:adjustRightInd w:val="0"/>
              <w:jc w:val="center"/>
              <w:rPr>
                <w:sz w:val="28"/>
                <w:szCs w:val="28"/>
              </w:rPr>
            </w:pPr>
            <w:r w:rsidRPr="00C356F8">
              <w:rPr>
                <w:sz w:val="28"/>
                <w:szCs w:val="28"/>
              </w:rPr>
              <w:t>Отметка о комплектности</w:t>
            </w:r>
          </w:p>
        </w:tc>
        <w:tc>
          <w:tcPr>
            <w:tcW w:w="1984" w:type="dxa"/>
            <w:tcBorders>
              <w:top w:val="single" w:sz="4" w:space="0" w:color="auto"/>
              <w:left w:val="single" w:sz="4" w:space="0" w:color="auto"/>
              <w:bottom w:val="single" w:sz="4" w:space="0" w:color="auto"/>
              <w:right w:val="single" w:sz="4" w:space="0" w:color="auto"/>
            </w:tcBorders>
          </w:tcPr>
          <w:p w14:paraId="44D69865" w14:textId="77777777" w:rsidR="00AF32D6" w:rsidRPr="00C356F8" w:rsidRDefault="00AF32D6" w:rsidP="00916289">
            <w:pPr>
              <w:autoSpaceDE w:val="0"/>
              <w:autoSpaceDN w:val="0"/>
              <w:adjustRightInd w:val="0"/>
              <w:jc w:val="center"/>
              <w:rPr>
                <w:sz w:val="28"/>
                <w:szCs w:val="28"/>
              </w:rPr>
            </w:pPr>
            <w:r w:rsidRPr="00C356F8">
              <w:rPr>
                <w:sz w:val="28"/>
                <w:szCs w:val="28"/>
              </w:rPr>
              <w:t>Отказ в рассмотрении документов</w:t>
            </w:r>
          </w:p>
        </w:tc>
        <w:tc>
          <w:tcPr>
            <w:tcW w:w="1560" w:type="dxa"/>
            <w:tcBorders>
              <w:top w:val="single" w:sz="4" w:space="0" w:color="auto"/>
              <w:left w:val="single" w:sz="4" w:space="0" w:color="auto"/>
              <w:bottom w:val="single" w:sz="4" w:space="0" w:color="auto"/>
              <w:right w:val="single" w:sz="4" w:space="0" w:color="auto"/>
            </w:tcBorders>
          </w:tcPr>
          <w:p w14:paraId="77A125C4" w14:textId="77777777" w:rsidR="00AF32D6" w:rsidRPr="00C356F8" w:rsidRDefault="00AF32D6" w:rsidP="00916289">
            <w:pPr>
              <w:autoSpaceDE w:val="0"/>
              <w:autoSpaceDN w:val="0"/>
              <w:adjustRightInd w:val="0"/>
              <w:jc w:val="center"/>
              <w:rPr>
                <w:sz w:val="28"/>
                <w:szCs w:val="28"/>
              </w:rPr>
            </w:pPr>
            <w:r w:rsidRPr="00C356F8">
              <w:rPr>
                <w:sz w:val="28"/>
                <w:szCs w:val="28"/>
              </w:rPr>
              <w:t>Принятое решение</w:t>
            </w:r>
          </w:p>
        </w:tc>
      </w:tr>
      <w:tr w:rsidR="00AF32D6" w:rsidRPr="00C356F8" w14:paraId="38AC1C79" w14:textId="77777777" w:rsidTr="00916289">
        <w:trPr>
          <w:trHeight w:val="557"/>
        </w:trPr>
        <w:tc>
          <w:tcPr>
            <w:tcW w:w="540" w:type="dxa"/>
            <w:tcBorders>
              <w:top w:val="single" w:sz="4" w:space="0" w:color="auto"/>
              <w:left w:val="single" w:sz="4" w:space="0" w:color="auto"/>
              <w:bottom w:val="single" w:sz="4" w:space="0" w:color="auto"/>
              <w:right w:val="single" w:sz="4" w:space="0" w:color="auto"/>
            </w:tcBorders>
          </w:tcPr>
          <w:p w14:paraId="4477B745" w14:textId="77777777" w:rsidR="00AF32D6" w:rsidRPr="00C356F8" w:rsidRDefault="00AF32D6" w:rsidP="00916289">
            <w:pPr>
              <w:autoSpaceDE w:val="0"/>
              <w:autoSpaceDN w:val="0"/>
              <w:adjustRightInd w:val="0"/>
              <w:jc w:val="center"/>
              <w:rPr>
                <w:sz w:val="28"/>
                <w:szCs w:val="28"/>
              </w:rPr>
            </w:pPr>
            <w:bookmarkStart w:id="1" w:name="Par30"/>
            <w:bookmarkEnd w:id="1"/>
            <w:r w:rsidRPr="00C356F8">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3FBEAA42" w14:textId="77777777" w:rsidR="00AF32D6" w:rsidRPr="00C356F8" w:rsidRDefault="00AF32D6" w:rsidP="00916289">
            <w:pPr>
              <w:autoSpaceDE w:val="0"/>
              <w:autoSpaceDN w:val="0"/>
              <w:adjustRightInd w:val="0"/>
              <w:jc w:val="center"/>
              <w:rPr>
                <w:sz w:val="28"/>
                <w:szCs w:val="28"/>
              </w:rPr>
            </w:pPr>
            <w:bookmarkStart w:id="2" w:name="Par31"/>
            <w:bookmarkEnd w:id="2"/>
            <w:r w:rsidRPr="00C356F8">
              <w:rPr>
                <w:sz w:val="28"/>
                <w:szCs w:val="28"/>
              </w:rPr>
              <w:t>2</w:t>
            </w:r>
          </w:p>
        </w:tc>
        <w:tc>
          <w:tcPr>
            <w:tcW w:w="1139" w:type="dxa"/>
            <w:tcBorders>
              <w:top w:val="single" w:sz="4" w:space="0" w:color="auto"/>
              <w:left w:val="single" w:sz="4" w:space="0" w:color="auto"/>
              <w:bottom w:val="single" w:sz="4" w:space="0" w:color="auto"/>
              <w:right w:val="single" w:sz="4" w:space="0" w:color="auto"/>
            </w:tcBorders>
          </w:tcPr>
          <w:p w14:paraId="109677CD" w14:textId="77777777" w:rsidR="00AF32D6" w:rsidRPr="00C356F8" w:rsidRDefault="00AF32D6" w:rsidP="00916289">
            <w:pPr>
              <w:autoSpaceDE w:val="0"/>
              <w:autoSpaceDN w:val="0"/>
              <w:adjustRightInd w:val="0"/>
              <w:jc w:val="center"/>
              <w:rPr>
                <w:sz w:val="28"/>
                <w:szCs w:val="28"/>
              </w:rPr>
            </w:pPr>
            <w:bookmarkStart w:id="3" w:name="Par32"/>
            <w:bookmarkEnd w:id="3"/>
            <w:r w:rsidRPr="00C356F8">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77EB46F" w14:textId="77777777" w:rsidR="00AF32D6" w:rsidRPr="00C356F8" w:rsidRDefault="00AF32D6" w:rsidP="00916289">
            <w:pPr>
              <w:autoSpaceDE w:val="0"/>
              <w:autoSpaceDN w:val="0"/>
              <w:adjustRightInd w:val="0"/>
              <w:jc w:val="center"/>
              <w:rPr>
                <w:sz w:val="28"/>
                <w:szCs w:val="28"/>
              </w:rPr>
            </w:pPr>
            <w:bookmarkStart w:id="4" w:name="Par33"/>
            <w:bookmarkEnd w:id="4"/>
            <w:r w:rsidRPr="00C356F8">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14:paraId="52DCF2AB" w14:textId="77777777" w:rsidR="00AF32D6" w:rsidRPr="00C356F8" w:rsidRDefault="00AF32D6" w:rsidP="00916289">
            <w:pPr>
              <w:autoSpaceDE w:val="0"/>
              <w:autoSpaceDN w:val="0"/>
              <w:adjustRightInd w:val="0"/>
              <w:jc w:val="center"/>
              <w:rPr>
                <w:sz w:val="28"/>
                <w:szCs w:val="28"/>
              </w:rPr>
            </w:pPr>
            <w:bookmarkStart w:id="5" w:name="Par34"/>
            <w:bookmarkEnd w:id="5"/>
            <w:r w:rsidRPr="00C356F8">
              <w:rPr>
                <w:sz w:val="28"/>
                <w:szCs w:val="28"/>
              </w:rPr>
              <w:t>5</w:t>
            </w:r>
          </w:p>
        </w:tc>
        <w:tc>
          <w:tcPr>
            <w:tcW w:w="2268" w:type="dxa"/>
            <w:tcBorders>
              <w:top w:val="single" w:sz="4" w:space="0" w:color="auto"/>
              <w:left w:val="single" w:sz="4" w:space="0" w:color="auto"/>
              <w:bottom w:val="single" w:sz="4" w:space="0" w:color="auto"/>
              <w:right w:val="single" w:sz="4" w:space="0" w:color="auto"/>
            </w:tcBorders>
          </w:tcPr>
          <w:p w14:paraId="01567D24" w14:textId="77777777" w:rsidR="00AF32D6" w:rsidRPr="00C356F8" w:rsidRDefault="00AF32D6" w:rsidP="00916289">
            <w:pPr>
              <w:autoSpaceDE w:val="0"/>
              <w:autoSpaceDN w:val="0"/>
              <w:adjustRightInd w:val="0"/>
              <w:jc w:val="center"/>
              <w:rPr>
                <w:sz w:val="28"/>
                <w:szCs w:val="28"/>
              </w:rPr>
            </w:pPr>
            <w:bookmarkStart w:id="6" w:name="Par35"/>
            <w:bookmarkEnd w:id="6"/>
            <w:r w:rsidRPr="00C356F8">
              <w:rPr>
                <w:sz w:val="28"/>
                <w:szCs w:val="28"/>
              </w:rPr>
              <w:t>6</w:t>
            </w:r>
          </w:p>
        </w:tc>
        <w:tc>
          <w:tcPr>
            <w:tcW w:w="1985" w:type="dxa"/>
            <w:tcBorders>
              <w:top w:val="single" w:sz="4" w:space="0" w:color="auto"/>
              <w:left w:val="single" w:sz="4" w:space="0" w:color="auto"/>
              <w:bottom w:val="single" w:sz="4" w:space="0" w:color="auto"/>
              <w:right w:val="single" w:sz="4" w:space="0" w:color="auto"/>
            </w:tcBorders>
          </w:tcPr>
          <w:p w14:paraId="6E0B7A95" w14:textId="77777777" w:rsidR="00AF32D6" w:rsidRPr="00C356F8" w:rsidRDefault="00AF32D6" w:rsidP="00916289">
            <w:pPr>
              <w:autoSpaceDE w:val="0"/>
              <w:autoSpaceDN w:val="0"/>
              <w:adjustRightInd w:val="0"/>
              <w:jc w:val="center"/>
              <w:rPr>
                <w:sz w:val="28"/>
                <w:szCs w:val="28"/>
              </w:rPr>
            </w:pPr>
            <w:bookmarkStart w:id="7" w:name="Par36"/>
            <w:bookmarkEnd w:id="7"/>
            <w:r w:rsidRPr="00C356F8">
              <w:rPr>
                <w:sz w:val="28"/>
                <w:szCs w:val="28"/>
              </w:rPr>
              <w:t>7</w:t>
            </w:r>
          </w:p>
        </w:tc>
        <w:tc>
          <w:tcPr>
            <w:tcW w:w="1984" w:type="dxa"/>
            <w:tcBorders>
              <w:top w:val="single" w:sz="4" w:space="0" w:color="auto"/>
              <w:left w:val="single" w:sz="4" w:space="0" w:color="auto"/>
              <w:bottom w:val="single" w:sz="4" w:space="0" w:color="auto"/>
              <w:right w:val="single" w:sz="4" w:space="0" w:color="auto"/>
            </w:tcBorders>
          </w:tcPr>
          <w:p w14:paraId="496AA249" w14:textId="77777777" w:rsidR="00AF32D6" w:rsidRPr="00C356F8" w:rsidRDefault="00AF32D6" w:rsidP="00916289">
            <w:pPr>
              <w:autoSpaceDE w:val="0"/>
              <w:autoSpaceDN w:val="0"/>
              <w:adjustRightInd w:val="0"/>
              <w:jc w:val="center"/>
              <w:rPr>
                <w:sz w:val="28"/>
                <w:szCs w:val="28"/>
              </w:rPr>
            </w:pPr>
            <w:bookmarkStart w:id="8" w:name="Par37"/>
            <w:bookmarkEnd w:id="8"/>
            <w:r w:rsidRPr="00C356F8">
              <w:rPr>
                <w:sz w:val="28"/>
                <w:szCs w:val="28"/>
              </w:rPr>
              <w:t>8</w:t>
            </w:r>
          </w:p>
        </w:tc>
        <w:tc>
          <w:tcPr>
            <w:tcW w:w="1560" w:type="dxa"/>
            <w:tcBorders>
              <w:top w:val="single" w:sz="4" w:space="0" w:color="auto"/>
              <w:left w:val="single" w:sz="4" w:space="0" w:color="auto"/>
              <w:bottom w:val="single" w:sz="4" w:space="0" w:color="auto"/>
              <w:right w:val="single" w:sz="4" w:space="0" w:color="auto"/>
            </w:tcBorders>
          </w:tcPr>
          <w:p w14:paraId="1AE0AF27" w14:textId="77777777" w:rsidR="00AF32D6" w:rsidRPr="00C356F8" w:rsidRDefault="00AF32D6" w:rsidP="00916289">
            <w:pPr>
              <w:autoSpaceDE w:val="0"/>
              <w:autoSpaceDN w:val="0"/>
              <w:adjustRightInd w:val="0"/>
              <w:jc w:val="center"/>
              <w:rPr>
                <w:sz w:val="28"/>
                <w:szCs w:val="28"/>
              </w:rPr>
            </w:pPr>
            <w:bookmarkStart w:id="9" w:name="Par38"/>
            <w:bookmarkEnd w:id="9"/>
            <w:r w:rsidRPr="00C356F8">
              <w:rPr>
                <w:sz w:val="28"/>
                <w:szCs w:val="28"/>
              </w:rPr>
              <w:t>9</w:t>
            </w:r>
          </w:p>
        </w:tc>
      </w:tr>
      <w:tr w:rsidR="00AF32D6" w:rsidRPr="00C356F8" w14:paraId="2B8E267E" w14:textId="77777777" w:rsidTr="00916289">
        <w:tc>
          <w:tcPr>
            <w:tcW w:w="540" w:type="dxa"/>
            <w:tcBorders>
              <w:top w:val="single" w:sz="4" w:space="0" w:color="auto"/>
              <w:left w:val="single" w:sz="4" w:space="0" w:color="auto"/>
              <w:bottom w:val="single" w:sz="4" w:space="0" w:color="auto"/>
              <w:right w:val="single" w:sz="4" w:space="0" w:color="auto"/>
            </w:tcBorders>
          </w:tcPr>
          <w:p w14:paraId="3DCD155D" w14:textId="77777777" w:rsidR="00AF32D6" w:rsidRPr="00C356F8" w:rsidRDefault="00AF32D6" w:rsidP="00916289">
            <w:pPr>
              <w:autoSpaceDE w:val="0"/>
              <w:autoSpaceDN w:val="0"/>
              <w:adjustRightInd w:val="0"/>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FB96E98" w14:textId="77777777" w:rsidR="00AF32D6" w:rsidRPr="00C356F8" w:rsidRDefault="00AF32D6" w:rsidP="00916289">
            <w:pPr>
              <w:autoSpaceDE w:val="0"/>
              <w:autoSpaceDN w:val="0"/>
              <w:adjustRightInd w:val="0"/>
              <w:rPr>
                <w:sz w:val="28"/>
                <w:szCs w:val="28"/>
              </w:rPr>
            </w:pPr>
          </w:p>
        </w:tc>
        <w:tc>
          <w:tcPr>
            <w:tcW w:w="1139" w:type="dxa"/>
            <w:tcBorders>
              <w:top w:val="single" w:sz="4" w:space="0" w:color="auto"/>
              <w:left w:val="single" w:sz="4" w:space="0" w:color="auto"/>
              <w:bottom w:val="single" w:sz="4" w:space="0" w:color="auto"/>
              <w:right w:val="single" w:sz="4" w:space="0" w:color="auto"/>
            </w:tcBorders>
          </w:tcPr>
          <w:p w14:paraId="07D4A6F2" w14:textId="77777777" w:rsidR="00AF32D6" w:rsidRPr="00C356F8" w:rsidRDefault="00AF32D6" w:rsidP="0091628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41550C8" w14:textId="77777777" w:rsidR="00AF32D6" w:rsidRPr="00C356F8" w:rsidRDefault="00AF32D6" w:rsidP="00916289">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0C8CB58" w14:textId="77777777" w:rsidR="00AF32D6" w:rsidRPr="00C356F8" w:rsidRDefault="00AF32D6" w:rsidP="00916289">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22DBBC4" w14:textId="77777777" w:rsidR="00AF32D6" w:rsidRPr="00C356F8" w:rsidRDefault="00AF32D6" w:rsidP="00916289">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F89555F" w14:textId="77777777" w:rsidR="00AF32D6" w:rsidRPr="00C356F8" w:rsidRDefault="00AF32D6" w:rsidP="00916289">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29D116D" w14:textId="77777777" w:rsidR="00AF32D6" w:rsidRPr="00C356F8" w:rsidRDefault="00AF32D6" w:rsidP="00916289">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EB25C5C" w14:textId="77777777" w:rsidR="00AF32D6" w:rsidRPr="00C356F8" w:rsidRDefault="00AF32D6" w:rsidP="00916289">
            <w:pPr>
              <w:autoSpaceDE w:val="0"/>
              <w:autoSpaceDN w:val="0"/>
              <w:adjustRightInd w:val="0"/>
              <w:rPr>
                <w:sz w:val="28"/>
                <w:szCs w:val="28"/>
              </w:rPr>
            </w:pPr>
          </w:p>
        </w:tc>
      </w:tr>
    </w:tbl>
    <w:p w14:paraId="076766E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24E43996" w14:textId="77777777" w:rsidR="00AF32D6" w:rsidRPr="00C356F8" w:rsidRDefault="00AF32D6" w:rsidP="00AF32D6">
      <w:pPr>
        <w:tabs>
          <w:tab w:val="left" w:pos="3143"/>
        </w:tabs>
        <w:autoSpaceDE w:val="0"/>
        <w:autoSpaceDN w:val="0"/>
        <w:adjustRightInd w:val="0"/>
        <w:ind w:firstLine="540"/>
        <w:jc w:val="both"/>
        <w:rPr>
          <w:sz w:val="28"/>
          <w:szCs w:val="28"/>
        </w:rPr>
      </w:pPr>
      <w:r w:rsidRPr="00C356F8">
        <w:rPr>
          <w:sz w:val="28"/>
          <w:szCs w:val="28"/>
        </w:rPr>
        <w:tab/>
      </w:r>
    </w:p>
    <w:p w14:paraId="6281FEC4" w14:textId="77777777" w:rsidR="00AF32D6" w:rsidRPr="00C356F8" w:rsidRDefault="00AF32D6" w:rsidP="00AF32D6">
      <w:pPr>
        <w:tabs>
          <w:tab w:val="left" w:pos="3143"/>
        </w:tabs>
        <w:autoSpaceDE w:val="0"/>
        <w:autoSpaceDN w:val="0"/>
        <w:adjustRightInd w:val="0"/>
        <w:ind w:firstLine="540"/>
        <w:jc w:val="both"/>
        <w:rPr>
          <w:sz w:val="28"/>
          <w:szCs w:val="28"/>
        </w:rPr>
      </w:pPr>
    </w:p>
    <w:p w14:paraId="301785C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11744F0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Часть "Ответственные исполнители":</w:t>
      </w:r>
    </w:p>
    <w:p w14:paraId="3608A5A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920"/>
        <w:gridCol w:w="1680"/>
        <w:gridCol w:w="2520"/>
        <w:gridCol w:w="2400"/>
        <w:gridCol w:w="2400"/>
        <w:gridCol w:w="1680"/>
      </w:tblGrid>
      <w:tr w:rsidR="00AF32D6" w:rsidRPr="00C356F8" w14:paraId="1B0C2AE4" w14:textId="77777777" w:rsidTr="00916289">
        <w:tc>
          <w:tcPr>
            <w:tcW w:w="13140" w:type="dxa"/>
            <w:gridSpan w:val="7"/>
            <w:tcBorders>
              <w:top w:val="single" w:sz="4" w:space="0" w:color="auto"/>
              <w:left w:val="single" w:sz="4" w:space="0" w:color="auto"/>
              <w:bottom w:val="single" w:sz="4" w:space="0" w:color="auto"/>
              <w:right w:val="single" w:sz="4" w:space="0" w:color="auto"/>
            </w:tcBorders>
          </w:tcPr>
          <w:p w14:paraId="04C88111" w14:textId="77777777" w:rsidR="00AF32D6" w:rsidRPr="00C356F8" w:rsidRDefault="00AF32D6" w:rsidP="00916289">
            <w:pPr>
              <w:autoSpaceDE w:val="0"/>
              <w:autoSpaceDN w:val="0"/>
              <w:adjustRightInd w:val="0"/>
              <w:rPr>
                <w:sz w:val="28"/>
                <w:szCs w:val="28"/>
              </w:rPr>
            </w:pPr>
            <w:r w:rsidRPr="00C356F8">
              <w:rPr>
                <w:sz w:val="28"/>
                <w:szCs w:val="28"/>
              </w:rPr>
              <w:t>Ответственные исполнители процедур предоставления водного объекта или его части на основании решения о представлении водных объектов в пользование:</w:t>
            </w:r>
          </w:p>
        </w:tc>
      </w:tr>
      <w:tr w:rsidR="00AF32D6" w:rsidRPr="00C356F8" w14:paraId="7A18EDC6" w14:textId="77777777" w:rsidTr="00916289">
        <w:tc>
          <w:tcPr>
            <w:tcW w:w="540" w:type="dxa"/>
            <w:tcBorders>
              <w:top w:val="single" w:sz="4" w:space="0" w:color="auto"/>
              <w:left w:val="single" w:sz="4" w:space="0" w:color="auto"/>
              <w:bottom w:val="single" w:sz="4" w:space="0" w:color="auto"/>
              <w:right w:val="single" w:sz="4" w:space="0" w:color="auto"/>
            </w:tcBorders>
          </w:tcPr>
          <w:p w14:paraId="3CD62BC5" w14:textId="77777777" w:rsidR="00AF32D6" w:rsidRPr="00C356F8" w:rsidRDefault="00AF32D6" w:rsidP="00916289">
            <w:pPr>
              <w:autoSpaceDE w:val="0"/>
              <w:autoSpaceDN w:val="0"/>
              <w:adjustRightInd w:val="0"/>
              <w:jc w:val="center"/>
              <w:rPr>
                <w:sz w:val="28"/>
                <w:szCs w:val="28"/>
              </w:rPr>
            </w:pPr>
            <w:r w:rsidRPr="00C356F8">
              <w:rPr>
                <w:sz w:val="28"/>
                <w:szCs w:val="28"/>
              </w:rPr>
              <w:t>№</w:t>
            </w:r>
          </w:p>
        </w:tc>
        <w:tc>
          <w:tcPr>
            <w:tcW w:w="1920" w:type="dxa"/>
            <w:tcBorders>
              <w:top w:val="single" w:sz="4" w:space="0" w:color="auto"/>
              <w:left w:val="single" w:sz="4" w:space="0" w:color="auto"/>
              <w:bottom w:val="single" w:sz="4" w:space="0" w:color="auto"/>
              <w:right w:val="single" w:sz="4" w:space="0" w:color="auto"/>
            </w:tcBorders>
          </w:tcPr>
          <w:p w14:paraId="7F59EE38" w14:textId="77777777" w:rsidR="00AF32D6" w:rsidRPr="00C356F8" w:rsidRDefault="00AF32D6" w:rsidP="00916289">
            <w:pPr>
              <w:autoSpaceDE w:val="0"/>
              <w:autoSpaceDN w:val="0"/>
              <w:adjustRightInd w:val="0"/>
              <w:jc w:val="center"/>
              <w:rPr>
                <w:sz w:val="28"/>
                <w:szCs w:val="28"/>
              </w:rPr>
            </w:pPr>
            <w:r w:rsidRPr="00C356F8">
              <w:rPr>
                <w:sz w:val="28"/>
                <w:szCs w:val="28"/>
              </w:rPr>
              <w:t>Составление отказа в рассмотрении документов (дата и номер документа)</w:t>
            </w:r>
          </w:p>
        </w:tc>
        <w:tc>
          <w:tcPr>
            <w:tcW w:w="1680" w:type="dxa"/>
            <w:tcBorders>
              <w:top w:val="single" w:sz="4" w:space="0" w:color="auto"/>
              <w:left w:val="single" w:sz="4" w:space="0" w:color="auto"/>
              <w:bottom w:val="single" w:sz="4" w:space="0" w:color="auto"/>
              <w:right w:val="single" w:sz="4" w:space="0" w:color="auto"/>
            </w:tcBorders>
          </w:tcPr>
          <w:p w14:paraId="3814C963" w14:textId="77777777" w:rsidR="00AF32D6" w:rsidRPr="00C356F8" w:rsidRDefault="00AF32D6" w:rsidP="00916289">
            <w:pPr>
              <w:autoSpaceDE w:val="0"/>
              <w:autoSpaceDN w:val="0"/>
              <w:adjustRightInd w:val="0"/>
              <w:jc w:val="center"/>
              <w:rPr>
                <w:sz w:val="28"/>
                <w:szCs w:val="28"/>
              </w:rPr>
            </w:pPr>
            <w:r w:rsidRPr="00C356F8">
              <w:rPr>
                <w:sz w:val="28"/>
                <w:szCs w:val="28"/>
              </w:rPr>
              <w:t>Разработка проекта решения (дата и номер документа)</w:t>
            </w:r>
          </w:p>
        </w:tc>
        <w:tc>
          <w:tcPr>
            <w:tcW w:w="2520" w:type="dxa"/>
            <w:tcBorders>
              <w:top w:val="single" w:sz="4" w:space="0" w:color="auto"/>
              <w:left w:val="single" w:sz="4" w:space="0" w:color="auto"/>
              <w:bottom w:val="single" w:sz="4" w:space="0" w:color="auto"/>
              <w:right w:val="single" w:sz="4" w:space="0" w:color="auto"/>
            </w:tcBorders>
          </w:tcPr>
          <w:p w14:paraId="107EBC4D" w14:textId="77777777" w:rsidR="00AF32D6" w:rsidRPr="00C356F8" w:rsidRDefault="00AF32D6" w:rsidP="00916289">
            <w:pPr>
              <w:autoSpaceDE w:val="0"/>
              <w:autoSpaceDN w:val="0"/>
              <w:adjustRightInd w:val="0"/>
              <w:jc w:val="center"/>
              <w:rPr>
                <w:sz w:val="28"/>
                <w:szCs w:val="28"/>
              </w:rPr>
            </w:pPr>
            <w:r w:rsidRPr="00C356F8">
              <w:rPr>
                <w:sz w:val="28"/>
                <w:szCs w:val="28"/>
              </w:rPr>
              <w:t>Направление проекта условий использования водного объекта в заинтересованные исполнительные органы государственной власти (дата и номер документа)</w:t>
            </w:r>
          </w:p>
        </w:tc>
        <w:tc>
          <w:tcPr>
            <w:tcW w:w="2400" w:type="dxa"/>
            <w:tcBorders>
              <w:top w:val="single" w:sz="4" w:space="0" w:color="auto"/>
              <w:left w:val="single" w:sz="4" w:space="0" w:color="auto"/>
              <w:bottom w:val="single" w:sz="4" w:space="0" w:color="auto"/>
              <w:right w:val="single" w:sz="4" w:space="0" w:color="auto"/>
            </w:tcBorders>
          </w:tcPr>
          <w:p w14:paraId="690A8793" w14:textId="77777777" w:rsidR="00AF32D6" w:rsidRPr="00C356F8" w:rsidRDefault="00AF32D6" w:rsidP="00916289">
            <w:pPr>
              <w:autoSpaceDE w:val="0"/>
              <w:autoSpaceDN w:val="0"/>
              <w:adjustRightInd w:val="0"/>
              <w:jc w:val="center"/>
              <w:rPr>
                <w:sz w:val="28"/>
                <w:szCs w:val="28"/>
              </w:rPr>
            </w:pPr>
            <w:r w:rsidRPr="00C356F8">
              <w:rPr>
                <w:sz w:val="28"/>
                <w:szCs w:val="28"/>
              </w:rPr>
              <w:t>Составление мотивированного отказа в предоставлении водного объекта в пользование (дата и номер документа)</w:t>
            </w:r>
          </w:p>
        </w:tc>
        <w:tc>
          <w:tcPr>
            <w:tcW w:w="2400" w:type="dxa"/>
            <w:tcBorders>
              <w:top w:val="single" w:sz="4" w:space="0" w:color="auto"/>
              <w:left w:val="single" w:sz="4" w:space="0" w:color="auto"/>
              <w:bottom w:val="single" w:sz="4" w:space="0" w:color="auto"/>
              <w:right w:val="single" w:sz="4" w:space="0" w:color="auto"/>
            </w:tcBorders>
          </w:tcPr>
          <w:p w14:paraId="53FFF5AE" w14:textId="77777777" w:rsidR="00AF32D6" w:rsidRPr="00C356F8" w:rsidRDefault="00AF32D6" w:rsidP="00916289">
            <w:pPr>
              <w:autoSpaceDE w:val="0"/>
              <w:autoSpaceDN w:val="0"/>
              <w:adjustRightInd w:val="0"/>
              <w:jc w:val="center"/>
              <w:rPr>
                <w:sz w:val="28"/>
                <w:szCs w:val="28"/>
              </w:rPr>
            </w:pPr>
            <w:r w:rsidRPr="00C356F8">
              <w:rPr>
                <w:sz w:val="28"/>
                <w:szCs w:val="28"/>
              </w:rPr>
              <w:t>Направление решения на государственную регистрацию в государственный водный реестр</w:t>
            </w:r>
          </w:p>
        </w:tc>
        <w:tc>
          <w:tcPr>
            <w:tcW w:w="1680" w:type="dxa"/>
            <w:tcBorders>
              <w:top w:val="single" w:sz="4" w:space="0" w:color="auto"/>
              <w:left w:val="single" w:sz="4" w:space="0" w:color="auto"/>
              <w:bottom w:val="single" w:sz="4" w:space="0" w:color="auto"/>
              <w:right w:val="single" w:sz="4" w:space="0" w:color="auto"/>
            </w:tcBorders>
          </w:tcPr>
          <w:p w14:paraId="1D8107E7" w14:textId="77777777" w:rsidR="00AF32D6" w:rsidRPr="00C356F8" w:rsidRDefault="00AF32D6" w:rsidP="00916289">
            <w:pPr>
              <w:autoSpaceDE w:val="0"/>
              <w:autoSpaceDN w:val="0"/>
              <w:adjustRightInd w:val="0"/>
              <w:jc w:val="center"/>
              <w:rPr>
                <w:sz w:val="28"/>
                <w:szCs w:val="28"/>
              </w:rPr>
            </w:pPr>
            <w:r w:rsidRPr="00C356F8">
              <w:rPr>
                <w:sz w:val="28"/>
                <w:szCs w:val="28"/>
              </w:rPr>
              <w:t>Отправка решения заявителю</w:t>
            </w:r>
          </w:p>
        </w:tc>
      </w:tr>
      <w:tr w:rsidR="00AF32D6" w:rsidRPr="00C356F8" w14:paraId="1619595A" w14:textId="77777777" w:rsidTr="00916289">
        <w:tc>
          <w:tcPr>
            <w:tcW w:w="540" w:type="dxa"/>
            <w:tcBorders>
              <w:top w:val="single" w:sz="4" w:space="0" w:color="auto"/>
              <w:left w:val="single" w:sz="4" w:space="0" w:color="auto"/>
              <w:bottom w:val="single" w:sz="4" w:space="0" w:color="auto"/>
              <w:right w:val="single" w:sz="4" w:space="0" w:color="auto"/>
            </w:tcBorders>
          </w:tcPr>
          <w:p w14:paraId="2966C25D" w14:textId="77777777" w:rsidR="00AF32D6" w:rsidRPr="00C356F8" w:rsidRDefault="00AF32D6" w:rsidP="00916289">
            <w:pPr>
              <w:autoSpaceDE w:val="0"/>
              <w:autoSpaceDN w:val="0"/>
              <w:adjustRightInd w:val="0"/>
              <w:jc w:val="center"/>
              <w:rPr>
                <w:sz w:val="28"/>
                <w:szCs w:val="28"/>
              </w:rPr>
            </w:pPr>
            <w:bookmarkStart w:id="10" w:name="Par59"/>
            <w:bookmarkEnd w:id="10"/>
            <w:r w:rsidRPr="00C356F8">
              <w:rPr>
                <w:sz w:val="28"/>
                <w:szCs w:val="28"/>
              </w:rPr>
              <w:t>10</w:t>
            </w:r>
          </w:p>
        </w:tc>
        <w:tc>
          <w:tcPr>
            <w:tcW w:w="1920" w:type="dxa"/>
            <w:tcBorders>
              <w:top w:val="single" w:sz="4" w:space="0" w:color="auto"/>
              <w:left w:val="single" w:sz="4" w:space="0" w:color="auto"/>
              <w:bottom w:val="single" w:sz="4" w:space="0" w:color="auto"/>
              <w:right w:val="single" w:sz="4" w:space="0" w:color="auto"/>
            </w:tcBorders>
          </w:tcPr>
          <w:p w14:paraId="663B1FF5" w14:textId="77777777" w:rsidR="00AF32D6" w:rsidRPr="00C356F8" w:rsidRDefault="00AF32D6" w:rsidP="00916289">
            <w:pPr>
              <w:autoSpaceDE w:val="0"/>
              <w:autoSpaceDN w:val="0"/>
              <w:adjustRightInd w:val="0"/>
              <w:jc w:val="center"/>
              <w:rPr>
                <w:sz w:val="28"/>
                <w:szCs w:val="28"/>
              </w:rPr>
            </w:pPr>
            <w:bookmarkStart w:id="11" w:name="Par60"/>
            <w:bookmarkEnd w:id="11"/>
            <w:r w:rsidRPr="00C356F8">
              <w:rPr>
                <w:sz w:val="28"/>
                <w:szCs w:val="28"/>
              </w:rPr>
              <w:t>11</w:t>
            </w:r>
          </w:p>
        </w:tc>
        <w:tc>
          <w:tcPr>
            <w:tcW w:w="1680" w:type="dxa"/>
            <w:tcBorders>
              <w:top w:val="single" w:sz="4" w:space="0" w:color="auto"/>
              <w:left w:val="single" w:sz="4" w:space="0" w:color="auto"/>
              <w:bottom w:val="single" w:sz="4" w:space="0" w:color="auto"/>
              <w:right w:val="single" w:sz="4" w:space="0" w:color="auto"/>
            </w:tcBorders>
          </w:tcPr>
          <w:p w14:paraId="0545E05C" w14:textId="77777777" w:rsidR="00AF32D6" w:rsidRPr="00C356F8" w:rsidRDefault="00AF32D6" w:rsidP="00916289">
            <w:pPr>
              <w:autoSpaceDE w:val="0"/>
              <w:autoSpaceDN w:val="0"/>
              <w:adjustRightInd w:val="0"/>
              <w:jc w:val="center"/>
              <w:rPr>
                <w:sz w:val="28"/>
                <w:szCs w:val="28"/>
              </w:rPr>
            </w:pPr>
            <w:bookmarkStart w:id="12" w:name="Par61"/>
            <w:bookmarkEnd w:id="12"/>
            <w:r w:rsidRPr="00C356F8">
              <w:rPr>
                <w:sz w:val="28"/>
                <w:szCs w:val="28"/>
              </w:rPr>
              <w:t>12</w:t>
            </w:r>
          </w:p>
        </w:tc>
        <w:tc>
          <w:tcPr>
            <w:tcW w:w="2520" w:type="dxa"/>
            <w:tcBorders>
              <w:top w:val="single" w:sz="4" w:space="0" w:color="auto"/>
              <w:left w:val="single" w:sz="4" w:space="0" w:color="auto"/>
              <w:bottom w:val="single" w:sz="4" w:space="0" w:color="auto"/>
              <w:right w:val="single" w:sz="4" w:space="0" w:color="auto"/>
            </w:tcBorders>
          </w:tcPr>
          <w:p w14:paraId="64BCE18B" w14:textId="77777777" w:rsidR="00AF32D6" w:rsidRPr="00C356F8" w:rsidRDefault="00AF32D6" w:rsidP="00916289">
            <w:pPr>
              <w:autoSpaceDE w:val="0"/>
              <w:autoSpaceDN w:val="0"/>
              <w:adjustRightInd w:val="0"/>
              <w:jc w:val="center"/>
              <w:rPr>
                <w:sz w:val="28"/>
                <w:szCs w:val="28"/>
              </w:rPr>
            </w:pPr>
            <w:bookmarkStart w:id="13" w:name="Par62"/>
            <w:bookmarkEnd w:id="13"/>
            <w:r w:rsidRPr="00C356F8">
              <w:rPr>
                <w:sz w:val="28"/>
                <w:szCs w:val="28"/>
              </w:rPr>
              <w:t>13</w:t>
            </w:r>
          </w:p>
        </w:tc>
        <w:tc>
          <w:tcPr>
            <w:tcW w:w="2400" w:type="dxa"/>
            <w:tcBorders>
              <w:top w:val="single" w:sz="4" w:space="0" w:color="auto"/>
              <w:left w:val="single" w:sz="4" w:space="0" w:color="auto"/>
              <w:bottom w:val="single" w:sz="4" w:space="0" w:color="auto"/>
              <w:right w:val="single" w:sz="4" w:space="0" w:color="auto"/>
            </w:tcBorders>
          </w:tcPr>
          <w:p w14:paraId="3D256D35" w14:textId="77777777" w:rsidR="00AF32D6" w:rsidRPr="00C356F8" w:rsidRDefault="00AF32D6" w:rsidP="00916289">
            <w:pPr>
              <w:autoSpaceDE w:val="0"/>
              <w:autoSpaceDN w:val="0"/>
              <w:adjustRightInd w:val="0"/>
              <w:jc w:val="center"/>
              <w:rPr>
                <w:sz w:val="28"/>
                <w:szCs w:val="28"/>
              </w:rPr>
            </w:pPr>
            <w:bookmarkStart w:id="14" w:name="Par63"/>
            <w:bookmarkEnd w:id="14"/>
            <w:r w:rsidRPr="00C356F8">
              <w:rPr>
                <w:sz w:val="28"/>
                <w:szCs w:val="28"/>
              </w:rPr>
              <w:t>14</w:t>
            </w:r>
          </w:p>
        </w:tc>
        <w:tc>
          <w:tcPr>
            <w:tcW w:w="2400" w:type="dxa"/>
            <w:tcBorders>
              <w:top w:val="single" w:sz="4" w:space="0" w:color="auto"/>
              <w:left w:val="single" w:sz="4" w:space="0" w:color="auto"/>
              <w:bottom w:val="single" w:sz="4" w:space="0" w:color="auto"/>
              <w:right w:val="single" w:sz="4" w:space="0" w:color="auto"/>
            </w:tcBorders>
          </w:tcPr>
          <w:p w14:paraId="5FDB70AE" w14:textId="77777777" w:rsidR="00AF32D6" w:rsidRPr="00C356F8" w:rsidRDefault="00AF32D6" w:rsidP="00916289">
            <w:pPr>
              <w:autoSpaceDE w:val="0"/>
              <w:autoSpaceDN w:val="0"/>
              <w:adjustRightInd w:val="0"/>
              <w:jc w:val="center"/>
              <w:rPr>
                <w:sz w:val="28"/>
                <w:szCs w:val="28"/>
              </w:rPr>
            </w:pPr>
            <w:bookmarkStart w:id="15" w:name="Par64"/>
            <w:bookmarkEnd w:id="15"/>
            <w:r w:rsidRPr="00C356F8">
              <w:rPr>
                <w:sz w:val="28"/>
                <w:szCs w:val="28"/>
              </w:rPr>
              <w:t>15</w:t>
            </w:r>
          </w:p>
        </w:tc>
        <w:tc>
          <w:tcPr>
            <w:tcW w:w="1680" w:type="dxa"/>
            <w:tcBorders>
              <w:top w:val="single" w:sz="4" w:space="0" w:color="auto"/>
              <w:left w:val="single" w:sz="4" w:space="0" w:color="auto"/>
              <w:bottom w:val="single" w:sz="4" w:space="0" w:color="auto"/>
              <w:right w:val="single" w:sz="4" w:space="0" w:color="auto"/>
            </w:tcBorders>
          </w:tcPr>
          <w:p w14:paraId="007EA8AB" w14:textId="77777777" w:rsidR="00AF32D6" w:rsidRPr="00C356F8" w:rsidRDefault="00AF32D6" w:rsidP="00916289">
            <w:pPr>
              <w:autoSpaceDE w:val="0"/>
              <w:autoSpaceDN w:val="0"/>
              <w:adjustRightInd w:val="0"/>
              <w:jc w:val="center"/>
              <w:rPr>
                <w:sz w:val="28"/>
                <w:szCs w:val="28"/>
              </w:rPr>
            </w:pPr>
            <w:bookmarkStart w:id="16" w:name="Par65"/>
            <w:bookmarkEnd w:id="16"/>
            <w:r w:rsidRPr="00C356F8">
              <w:rPr>
                <w:sz w:val="28"/>
                <w:szCs w:val="28"/>
              </w:rPr>
              <w:t>16</w:t>
            </w:r>
          </w:p>
        </w:tc>
      </w:tr>
      <w:tr w:rsidR="00AF32D6" w:rsidRPr="00C356F8" w14:paraId="2EB8F9E1" w14:textId="77777777" w:rsidTr="00916289">
        <w:tc>
          <w:tcPr>
            <w:tcW w:w="540" w:type="dxa"/>
            <w:tcBorders>
              <w:top w:val="single" w:sz="4" w:space="0" w:color="auto"/>
              <w:left w:val="single" w:sz="4" w:space="0" w:color="auto"/>
              <w:bottom w:val="single" w:sz="4" w:space="0" w:color="auto"/>
              <w:right w:val="single" w:sz="4" w:space="0" w:color="auto"/>
            </w:tcBorders>
          </w:tcPr>
          <w:p w14:paraId="65859222" w14:textId="77777777" w:rsidR="00AF32D6" w:rsidRPr="00C356F8" w:rsidRDefault="00AF32D6" w:rsidP="00916289">
            <w:pPr>
              <w:autoSpaceDE w:val="0"/>
              <w:autoSpaceDN w:val="0"/>
              <w:adjustRightInd w:val="0"/>
              <w:rPr>
                <w:sz w:val="28"/>
                <w:szCs w:val="28"/>
              </w:rPr>
            </w:pPr>
          </w:p>
        </w:tc>
        <w:tc>
          <w:tcPr>
            <w:tcW w:w="1920" w:type="dxa"/>
            <w:tcBorders>
              <w:top w:val="single" w:sz="4" w:space="0" w:color="auto"/>
              <w:left w:val="single" w:sz="4" w:space="0" w:color="auto"/>
              <w:bottom w:val="single" w:sz="4" w:space="0" w:color="auto"/>
              <w:right w:val="single" w:sz="4" w:space="0" w:color="auto"/>
            </w:tcBorders>
          </w:tcPr>
          <w:p w14:paraId="50440FC9" w14:textId="77777777" w:rsidR="00AF32D6" w:rsidRPr="00C356F8" w:rsidRDefault="00AF32D6" w:rsidP="00916289">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14:paraId="5E1E63B1" w14:textId="77777777" w:rsidR="00AF32D6" w:rsidRPr="00C356F8" w:rsidRDefault="00AF32D6" w:rsidP="00916289">
            <w:pPr>
              <w:autoSpaceDE w:val="0"/>
              <w:autoSpaceDN w:val="0"/>
              <w:adjustRightInd w:val="0"/>
              <w:rPr>
                <w:sz w:val="28"/>
                <w:szCs w:val="28"/>
              </w:rPr>
            </w:pPr>
          </w:p>
        </w:tc>
        <w:tc>
          <w:tcPr>
            <w:tcW w:w="2520" w:type="dxa"/>
            <w:tcBorders>
              <w:top w:val="single" w:sz="4" w:space="0" w:color="auto"/>
              <w:left w:val="single" w:sz="4" w:space="0" w:color="auto"/>
              <w:bottom w:val="single" w:sz="4" w:space="0" w:color="auto"/>
              <w:right w:val="single" w:sz="4" w:space="0" w:color="auto"/>
            </w:tcBorders>
          </w:tcPr>
          <w:p w14:paraId="4EE356B1" w14:textId="77777777" w:rsidR="00AF32D6" w:rsidRPr="00C356F8" w:rsidRDefault="00AF32D6" w:rsidP="00916289">
            <w:pPr>
              <w:autoSpaceDE w:val="0"/>
              <w:autoSpaceDN w:val="0"/>
              <w:adjustRightInd w:val="0"/>
              <w:rPr>
                <w:sz w:val="28"/>
                <w:szCs w:val="28"/>
              </w:rPr>
            </w:pPr>
          </w:p>
        </w:tc>
        <w:tc>
          <w:tcPr>
            <w:tcW w:w="2400" w:type="dxa"/>
            <w:tcBorders>
              <w:top w:val="single" w:sz="4" w:space="0" w:color="auto"/>
              <w:left w:val="single" w:sz="4" w:space="0" w:color="auto"/>
              <w:bottom w:val="single" w:sz="4" w:space="0" w:color="auto"/>
              <w:right w:val="single" w:sz="4" w:space="0" w:color="auto"/>
            </w:tcBorders>
          </w:tcPr>
          <w:p w14:paraId="02819288" w14:textId="77777777" w:rsidR="00AF32D6" w:rsidRPr="00C356F8" w:rsidRDefault="00AF32D6" w:rsidP="00916289">
            <w:pPr>
              <w:autoSpaceDE w:val="0"/>
              <w:autoSpaceDN w:val="0"/>
              <w:adjustRightInd w:val="0"/>
              <w:rPr>
                <w:sz w:val="28"/>
                <w:szCs w:val="28"/>
              </w:rPr>
            </w:pPr>
          </w:p>
        </w:tc>
        <w:tc>
          <w:tcPr>
            <w:tcW w:w="2400" w:type="dxa"/>
            <w:tcBorders>
              <w:top w:val="single" w:sz="4" w:space="0" w:color="auto"/>
              <w:left w:val="single" w:sz="4" w:space="0" w:color="auto"/>
              <w:bottom w:val="single" w:sz="4" w:space="0" w:color="auto"/>
              <w:right w:val="single" w:sz="4" w:space="0" w:color="auto"/>
            </w:tcBorders>
          </w:tcPr>
          <w:p w14:paraId="3FDF10CC" w14:textId="77777777" w:rsidR="00AF32D6" w:rsidRPr="00C356F8" w:rsidRDefault="00AF32D6" w:rsidP="00916289">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14:paraId="6B942E16" w14:textId="77777777" w:rsidR="00AF32D6" w:rsidRPr="00C356F8" w:rsidRDefault="00AF32D6" w:rsidP="00916289">
            <w:pPr>
              <w:autoSpaceDE w:val="0"/>
              <w:autoSpaceDN w:val="0"/>
              <w:adjustRightInd w:val="0"/>
              <w:rPr>
                <w:sz w:val="28"/>
                <w:szCs w:val="28"/>
              </w:rPr>
            </w:pPr>
          </w:p>
        </w:tc>
      </w:tr>
    </w:tbl>
    <w:p w14:paraId="0956F83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687C464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Правила заполнения таблицы:</w:t>
      </w:r>
    </w:p>
    <w:p w14:paraId="02A0901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Одна запись соответствует одному пакету документов.</w:t>
      </w:r>
    </w:p>
    <w:p w14:paraId="64C3D58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Заполнение граф учетной таблицы осуществляется последовательно по мере выполнения операции:</w:t>
      </w:r>
    </w:p>
    <w:p w14:paraId="47E4B2A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 </w:t>
      </w:r>
      <w:hyperlink r:id="rId29" w:anchor="Par30#Par30" w:history="1">
        <w:r w:rsidRPr="00C356F8">
          <w:rPr>
            <w:color w:val="0000FF"/>
            <w:sz w:val="28"/>
            <w:szCs w:val="28"/>
            <w:u w:val="single"/>
          </w:rPr>
          <w:t>Графа 1</w:t>
        </w:r>
      </w:hyperlink>
      <w:r w:rsidRPr="00C356F8">
        <w:rPr>
          <w:sz w:val="28"/>
          <w:szCs w:val="28"/>
        </w:rPr>
        <w:t xml:space="preserve"> "№" - указывается порядковый номер документа, начиная с 1.</w:t>
      </w:r>
    </w:p>
    <w:p w14:paraId="2BA7A4F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2. </w:t>
      </w:r>
      <w:hyperlink r:id="rId30" w:anchor="Par31#Par31" w:history="1">
        <w:r w:rsidRPr="00C356F8">
          <w:rPr>
            <w:color w:val="0000FF"/>
            <w:sz w:val="28"/>
            <w:szCs w:val="28"/>
            <w:u w:val="single"/>
          </w:rPr>
          <w:t>Графа 2</w:t>
        </w:r>
      </w:hyperlink>
      <w:r w:rsidRPr="00C356F8">
        <w:rPr>
          <w:sz w:val="28"/>
          <w:szCs w:val="28"/>
        </w:rP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14:paraId="5971475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lastRenderedPageBreak/>
        <w:t xml:space="preserve">3. </w:t>
      </w:r>
      <w:hyperlink r:id="rId31" w:anchor="Par32#Par32" w:history="1">
        <w:r w:rsidRPr="00C356F8">
          <w:rPr>
            <w:color w:val="0000FF"/>
            <w:sz w:val="28"/>
            <w:szCs w:val="28"/>
            <w:u w:val="single"/>
          </w:rPr>
          <w:t>Графа 3</w:t>
        </w:r>
      </w:hyperlink>
      <w:r w:rsidRPr="00C356F8">
        <w:rPr>
          <w:sz w:val="28"/>
          <w:szCs w:val="28"/>
        </w:rPr>
        <w:t xml:space="preserve">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14:paraId="69CAAEB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4. </w:t>
      </w:r>
      <w:hyperlink r:id="rId32" w:anchor="Par33#Par33" w:history="1">
        <w:r w:rsidRPr="00C356F8">
          <w:rPr>
            <w:color w:val="0000FF"/>
            <w:sz w:val="28"/>
            <w:szCs w:val="28"/>
            <w:u w:val="single"/>
          </w:rPr>
          <w:t>Графа 4</w:t>
        </w:r>
      </w:hyperlink>
      <w:r w:rsidRPr="00C356F8">
        <w:rPr>
          <w:sz w:val="28"/>
          <w:szCs w:val="28"/>
        </w:rPr>
        <w:t xml:space="preserve">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14:paraId="1F9E9C9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5. </w:t>
      </w:r>
      <w:hyperlink r:id="rId33" w:anchor="Par34#Par34" w:history="1">
        <w:r w:rsidRPr="00C356F8">
          <w:rPr>
            <w:color w:val="0000FF"/>
            <w:sz w:val="28"/>
            <w:szCs w:val="28"/>
            <w:u w:val="single"/>
          </w:rPr>
          <w:t>Графа 5</w:t>
        </w:r>
      </w:hyperlink>
      <w:r w:rsidRPr="00C356F8">
        <w:rPr>
          <w:sz w:val="28"/>
          <w:szCs w:val="28"/>
        </w:rPr>
        <w:t xml:space="preserve"> "заявитель" - указывается полное и сокращенное наименование юридического лица, Ф.И.О. (отчество-при наличии) заявителя частного лица.</w:t>
      </w:r>
    </w:p>
    <w:p w14:paraId="22E955F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6. </w:t>
      </w:r>
      <w:hyperlink r:id="rId34" w:anchor="Par35#Par35" w:history="1">
        <w:r w:rsidRPr="00C356F8">
          <w:rPr>
            <w:color w:val="0000FF"/>
            <w:sz w:val="28"/>
            <w:szCs w:val="28"/>
            <w:u w:val="single"/>
          </w:rPr>
          <w:t>Графа 6</w:t>
        </w:r>
      </w:hyperlink>
      <w:r w:rsidRPr="00C356F8">
        <w:rPr>
          <w:sz w:val="28"/>
          <w:szCs w:val="28"/>
        </w:rPr>
        <w:t xml:space="preserve">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14:paraId="6C92F4A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7. </w:t>
      </w:r>
      <w:hyperlink r:id="rId35" w:anchor="Par36#Par36" w:history="1">
        <w:r w:rsidRPr="00C356F8">
          <w:rPr>
            <w:color w:val="0000FF"/>
            <w:sz w:val="28"/>
            <w:szCs w:val="28"/>
            <w:u w:val="single"/>
          </w:rPr>
          <w:t>Графа 7</w:t>
        </w:r>
      </w:hyperlink>
      <w:r w:rsidRPr="00C356F8">
        <w:rPr>
          <w:sz w:val="28"/>
          <w:szCs w:val="28"/>
        </w:rPr>
        <w:t xml:space="preserve">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14:paraId="5CBFF53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8. </w:t>
      </w:r>
      <w:hyperlink r:id="rId36" w:anchor="Par37#Par37" w:history="1">
        <w:r w:rsidRPr="00C356F8">
          <w:rPr>
            <w:color w:val="0000FF"/>
            <w:sz w:val="28"/>
            <w:szCs w:val="28"/>
            <w:u w:val="single"/>
          </w:rPr>
          <w:t>Графа 8</w:t>
        </w:r>
      </w:hyperlink>
      <w:r w:rsidRPr="00C356F8">
        <w:rPr>
          <w:sz w:val="28"/>
          <w:szCs w:val="28"/>
        </w:rPr>
        <w:t xml:space="preserve">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14:paraId="4B30383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9. </w:t>
      </w:r>
      <w:hyperlink r:id="rId37" w:anchor="Par38#Par38" w:history="1">
        <w:r w:rsidRPr="00C356F8">
          <w:rPr>
            <w:color w:val="0000FF"/>
            <w:sz w:val="28"/>
            <w:szCs w:val="28"/>
            <w:u w:val="single"/>
          </w:rPr>
          <w:t>Графа 9</w:t>
        </w:r>
      </w:hyperlink>
      <w:r w:rsidRPr="00C356F8">
        <w:rPr>
          <w:sz w:val="28"/>
          <w:szCs w:val="28"/>
        </w:rPr>
        <w:t xml:space="preserve"> "принятое решение" - "предоставить" либо "не предоставлять".</w:t>
      </w:r>
    </w:p>
    <w:p w14:paraId="13EA91D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10. </w:t>
      </w:r>
      <w:hyperlink r:id="rId38" w:anchor="Par59#Par59" w:history="1">
        <w:r w:rsidRPr="00C356F8">
          <w:rPr>
            <w:color w:val="0000FF"/>
            <w:sz w:val="28"/>
            <w:szCs w:val="28"/>
            <w:u w:val="single"/>
          </w:rPr>
          <w:t>Графа 10</w:t>
        </w:r>
      </w:hyperlink>
      <w:r w:rsidRPr="00C356F8">
        <w:rPr>
          <w:sz w:val="28"/>
          <w:szCs w:val="28"/>
        </w:rPr>
        <w:t xml:space="preserve"> "N" - дублируется номер из графы 1.</w:t>
      </w:r>
    </w:p>
    <w:p w14:paraId="28EAC85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11. </w:t>
      </w:r>
      <w:hyperlink r:id="rId39" w:anchor="Par60#Par60" w:history="1">
        <w:r w:rsidRPr="00C356F8">
          <w:rPr>
            <w:color w:val="0000FF"/>
            <w:sz w:val="28"/>
            <w:szCs w:val="28"/>
            <w:u w:val="single"/>
          </w:rPr>
          <w:t>Графа 11</w:t>
        </w:r>
      </w:hyperlink>
      <w:r w:rsidRPr="00C356F8">
        <w:rPr>
          <w:sz w:val="28"/>
          <w:szCs w:val="28"/>
        </w:rPr>
        <w:t xml:space="preserve">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14:paraId="5214918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12. </w:t>
      </w:r>
      <w:hyperlink r:id="rId40" w:anchor="Par61#Par61" w:history="1">
        <w:r w:rsidRPr="00C356F8">
          <w:rPr>
            <w:color w:val="0000FF"/>
            <w:sz w:val="28"/>
            <w:szCs w:val="28"/>
            <w:u w:val="single"/>
          </w:rPr>
          <w:t>Графа 12</w:t>
        </w:r>
      </w:hyperlink>
      <w:r w:rsidRPr="00C356F8">
        <w:rPr>
          <w:sz w:val="28"/>
          <w:szCs w:val="28"/>
        </w:rPr>
        <w:t xml:space="preserve"> "разработка проекта решения" - указываются фамилия и инициалы должностного лица, ответственного за рассмотрение принятых документов.</w:t>
      </w:r>
    </w:p>
    <w:p w14:paraId="7A1F3B9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13. </w:t>
      </w:r>
      <w:hyperlink r:id="rId41" w:anchor="Par62#Par62" w:history="1">
        <w:r w:rsidRPr="00C356F8">
          <w:rPr>
            <w:color w:val="0000FF"/>
            <w:sz w:val="28"/>
            <w:szCs w:val="28"/>
            <w:u w:val="single"/>
          </w:rPr>
          <w:t>Графа 13</w:t>
        </w:r>
      </w:hyperlink>
      <w:r w:rsidRPr="00C356F8">
        <w:rPr>
          <w:sz w:val="28"/>
          <w:szCs w:val="28"/>
        </w:rPr>
        <w:t xml:space="preserve">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14:paraId="1B3EB48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14. </w:t>
      </w:r>
      <w:hyperlink r:id="rId42" w:anchor="Par63#Par63" w:history="1">
        <w:r w:rsidRPr="00C356F8">
          <w:rPr>
            <w:color w:val="0000FF"/>
            <w:sz w:val="28"/>
            <w:szCs w:val="28"/>
            <w:u w:val="single"/>
          </w:rPr>
          <w:t>Графа 14</w:t>
        </w:r>
      </w:hyperlink>
      <w:r w:rsidRPr="00C356F8">
        <w:rPr>
          <w:sz w:val="28"/>
          <w:szCs w:val="28"/>
        </w:rPr>
        <w:t xml:space="preserve">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14:paraId="4FA0656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15. </w:t>
      </w:r>
      <w:hyperlink r:id="rId43" w:anchor="Par64#Par64" w:history="1">
        <w:r w:rsidRPr="00C356F8">
          <w:rPr>
            <w:color w:val="0000FF"/>
            <w:sz w:val="28"/>
            <w:szCs w:val="28"/>
            <w:u w:val="single"/>
          </w:rPr>
          <w:t>Графа 15</w:t>
        </w:r>
      </w:hyperlink>
      <w:r w:rsidRPr="00C356F8">
        <w:rPr>
          <w:sz w:val="28"/>
          <w:szCs w:val="28"/>
        </w:rPr>
        <w:t xml:space="preserve">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14:paraId="575EE96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lastRenderedPageBreak/>
        <w:t xml:space="preserve">16. </w:t>
      </w:r>
      <w:hyperlink r:id="rId44" w:anchor="Par65#Par65" w:history="1">
        <w:r w:rsidRPr="00C356F8">
          <w:rPr>
            <w:color w:val="0000FF"/>
            <w:sz w:val="28"/>
            <w:szCs w:val="28"/>
            <w:u w:val="single"/>
          </w:rPr>
          <w:t>Графа 16</w:t>
        </w:r>
      </w:hyperlink>
      <w:r w:rsidRPr="00C356F8">
        <w:rPr>
          <w:sz w:val="28"/>
          <w:szCs w:val="28"/>
        </w:rPr>
        <w:t xml:space="preserve">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14:paraId="6F2CC4B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2384B34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ТАБЛИЦА УЧЕТА </w:t>
      </w:r>
    </w:p>
    <w:p w14:paraId="34DF314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рассмотрения документов по выдаче нового решения о предоставлении водного объекта в пользование  </w:t>
      </w:r>
    </w:p>
    <w:p w14:paraId="7171E28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90D4E2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Общая часть:</w:t>
      </w:r>
    </w:p>
    <w:p w14:paraId="4E7C360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560"/>
        <w:gridCol w:w="1200"/>
        <w:gridCol w:w="1680"/>
        <w:gridCol w:w="2040"/>
        <w:gridCol w:w="2760"/>
      </w:tblGrid>
      <w:tr w:rsidR="00AF32D6" w:rsidRPr="00C356F8" w14:paraId="6B2E325A" w14:textId="77777777" w:rsidTr="00916289">
        <w:tc>
          <w:tcPr>
            <w:tcW w:w="540" w:type="dxa"/>
            <w:tcBorders>
              <w:top w:val="single" w:sz="4" w:space="0" w:color="auto"/>
              <w:left w:val="single" w:sz="4" w:space="0" w:color="auto"/>
              <w:bottom w:val="single" w:sz="4" w:space="0" w:color="auto"/>
              <w:right w:val="single" w:sz="4" w:space="0" w:color="auto"/>
            </w:tcBorders>
          </w:tcPr>
          <w:p w14:paraId="0E30F6FF" w14:textId="77777777" w:rsidR="00AF32D6" w:rsidRPr="00C356F8" w:rsidRDefault="00AF32D6" w:rsidP="00916289">
            <w:pPr>
              <w:autoSpaceDE w:val="0"/>
              <w:autoSpaceDN w:val="0"/>
              <w:adjustRightInd w:val="0"/>
              <w:jc w:val="center"/>
              <w:rPr>
                <w:sz w:val="28"/>
                <w:szCs w:val="28"/>
              </w:rPr>
            </w:pPr>
            <w:r w:rsidRPr="00C356F8">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07804951" w14:textId="77777777" w:rsidR="00AF32D6" w:rsidRPr="00C356F8" w:rsidRDefault="00AF32D6" w:rsidP="00916289">
            <w:pPr>
              <w:autoSpaceDE w:val="0"/>
              <w:autoSpaceDN w:val="0"/>
              <w:adjustRightInd w:val="0"/>
              <w:jc w:val="center"/>
              <w:rPr>
                <w:sz w:val="28"/>
                <w:szCs w:val="28"/>
              </w:rPr>
            </w:pPr>
            <w:r w:rsidRPr="00C356F8">
              <w:rPr>
                <w:sz w:val="28"/>
                <w:szCs w:val="28"/>
              </w:rPr>
              <w:t>Входящий номер</w:t>
            </w:r>
          </w:p>
        </w:tc>
        <w:tc>
          <w:tcPr>
            <w:tcW w:w="1200" w:type="dxa"/>
            <w:tcBorders>
              <w:top w:val="single" w:sz="4" w:space="0" w:color="auto"/>
              <w:left w:val="single" w:sz="4" w:space="0" w:color="auto"/>
              <w:bottom w:val="single" w:sz="4" w:space="0" w:color="auto"/>
              <w:right w:val="single" w:sz="4" w:space="0" w:color="auto"/>
            </w:tcBorders>
          </w:tcPr>
          <w:p w14:paraId="5F895023" w14:textId="77777777" w:rsidR="00AF32D6" w:rsidRPr="00C356F8" w:rsidRDefault="00AF32D6" w:rsidP="00916289">
            <w:pPr>
              <w:autoSpaceDE w:val="0"/>
              <w:autoSpaceDN w:val="0"/>
              <w:adjustRightInd w:val="0"/>
              <w:jc w:val="center"/>
              <w:rPr>
                <w:sz w:val="28"/>
                <w:szCs w:val="28"/>
              </w:rPr>
            </w:pPr>
            <w:r w:rsidRPr="00C356F8">
              <w:rPr>
                <w:sz w:val="28"/>
                <w:szCs w:val="28"/>
              </w:rPr>
              <w:t>Дата приема</w:t>
            </w:r>
          </w:p>
        </w:tc>
        <w:tc>
          <w:tcPr>
            <w:tcW w:w="1680" w:type="dxa"/>
            <w:tcBorders>
              <w:top w:val="single" w:sz="4" w:space="0" w:color="auto"/>
              <w:left w:val="single" w:sz="4" w:space="0" w:color="auto"/>
              <w:bottom w:val="single" w:sz="4" w:space="0" w:color="auto"/>
              <w:right w:val="single" w:sz="4" w:space="0" w:color="auto"/>
            </w:tcBorders>
          </w:tcPr>
          <w:p w14:paraId="31D432E5" w14:textId="77777777" w:rsidR="00AF32D6" w:rsidRPr="00C356F8" w:rsidRDefault="00AF32D6" w:rsidP="00916289">
            <w:pPr>
              <w:autoSpaceDE w:val="0"/>
              <w:autoSpaceDN w:val="0"/>
              <w:adjustRightInd w:val="0"/>
              <w:jc w:val="center"/>
              <w:rPr>
                <w:sz w:val="28"/>
                <w:szCs w:val="28"/>
              </w:rPr>
            </w:pPr>
            <w:r w:rsidRPr="00C356F8">
              <w:rPr>
                <w:sz w:val="28"/>
                <w:szCs w:val="28"/>
              </w:rPr>
              <w:t>Общее количество листов</w:t>
            </w:r>
          </w:p>
        </w:tc>
        <w:tc>
          <w:tcPr>
            <w:tcW w:w="2040" w:type="dxa"/>
            <w:tcBorders>
              <w:top w:val="single" w:sz="4" w:space="0" w:color="auto"/>
              <w:left w:val="single" w:sz="4" w:space="0" w:color="auto"/>
              <w:bottom w:val="single" w:sz="4" w:space="0" w:color="auto"/>
              <w:right w:val="single" w:sz="4" w:space="0" w:color="auto"/>
            </w:tcBorders>
          </w:tcPr>
          <w:p w14:paraId="34B14F69" w14:textId="77777777" w:rsidR="00AF32D6" w:rsidRPr="00C356F8" w:rsidRDefault="00AF32D6" w:rsidP="00916289">
            <w:pPr>
              <w:autoSpaceDE w:val="0"/>
              <w:autoSpaceDN w:val="0"/>
              <w:adjustRightInd w:val="0"/>
              <w:jc w:val="center"/>
              <w:rPr>
                <w:sz w:val="28"/>
                <w:szCs w:val="28"/>
              </w:rPr>
            </w:pPr>
            <w:r w:rsidRPr="00C356F8">
              <w:rPr>
                <w:sz w:val="28"/>
                <w:szCs w:val="28"/>
              </w:rPr>
              <w:t>Заявитель</w:t>
            </w:r>
          </w:p>
        </w:tc>
        <w:tc>
          <w:tcPr>
            <w:tcW w:w="2760" w:type="dxa"/>
            <w:tcBorders>
              <w:top w:val="single" w:sz="4" w:space="0" w:color="auto"/>
              <w:left w:val="single" w:sz="4" w:space="0" w:color="auto"/>
              <w:bottom w:val="single" w:sz="4" w:space="0" w:color="auto"/>
              <w:right w:val="single" w:sz="4" w:space="0" w:color="auto"/>
            </w:tcBorders>
          </w:tcPr>
          <w:p w14:paraId="11404F48" w14:textId="77777777" w:rsidR="00AF32D6" w:rsidRPr="00C356F8" w:rsidRDefault="00AF32D6" w:rsidP="00916289">
            <w:pPr>
              <w:autoSpaceDE w:val="0"/>
              <w:autoSpaceDN w:val="0"/>
              <w:adjustRightInd w:val="0"/>
              <w:jc w:val="center"/>
              <w:rPr>
                <w:sz w:val="28"/>
                <w:szCs w:val="28"/>
              </w:rPr>
            </w:pPr>
            <w:r w:rsidRPr="00C356F8">
              <w:rPr>
                <w:sz w:val="28"/>
                <w:szCs w:val="28"/>
              </w:rPr>
              <w:t>Основание выдачи нового решения о предоставлении водного объекта в пользование</w:t>
            </w:r>
          </w:p>
        </w:tc>
      </w:tr>
      <w:tr w:rsidR="00AF32D6" w:rsidRPr="00C356F8" w14:paraId="1DD15EBA" w14:textId="77777777" w:rsidTr="00916289">
        <w:tc>
          <w:tcPr>
            <w:tcW w:w="540" w:type="dxa"/>
            <w:tcBorders>
              <w:top w:val="single" w:sz="4" w:space="0" w:color="auto"/>
              <w:left w:val="single" w:sz="4" w:space="0" w:color="auto"/>
              <w:bottom w:val="single" w:sz="4" w:space="0" w:color="auto"/>
              <w:right w:val="single" w:sz="4" w:space="0" w:color="auto"/>
            </w:tcBorders>
          </w:tcPr>
          <w:p w14:paraId="664EA58C" w14:textId="77777777" w:rsidR="00AF32D6" w:rsidRPr="00C356F8" w:rsidRDefault="00AF32D6" w:rsidP="00916289">
            <w:pPr>
              <w:autoSpaceDE w:val="0"/>
              <w:autoSpaceDN w:val="0"/>
              <w:adjustRightInd w:val="0"/>
              <w:jc w:val="center"/>
              <w:rPr>
                <w:sz w:val="28"/>
                <w:szCs w:val="28"/>
              </w:rPr>
            </w:pPr>
            <w:bookmarkStart w:id="17" w:name="Par113"/>
            <w:bookmarkEnd w:id="17"/>
            <w:r w:rsidRPr="00C356F8">
              <w:rPr>
                <w:sz w:val="28"/>
                <w:szCs w:val="28"/>
              </w:rPr>
              <w:t>1</w:t>
            </w:r>
          </w:p>
        </w:tc>
        <w:tc>
          <w:tcPr>
            <w:tcW w:w="1560" w:type="dxa"/>
            <w:tcBorders>
              <w:top w:val="single" w:sz="4" w:space="0" w:color="auto"/>
              <w:left w:val="single" w:sz="4" w:space="0" w:color="auto"/>
              <w:bottom w:val="single" w:sz="4" w:space="0" w:color="auto"/>
              <w:right w:val="single" w:sz="4" w:space="0" w:color="auto"/>
            </w:tcBorders>
          </w:tcPr>
          <w:p w14:paraId="7231D9A0" w14:textId="77777777" w:rsidR="00AF32D6" w:rsidRPr="00C356F8" w:rsidRDefault="00AF32D6" w:rsidP="00916289">
            <w:pPr>
              <w:autoSpaceDE w:val="0"/>
              <w:autoSpaceDN w:val="0"/>
              <w:adjustRightInd w:val="0"/>
              <w:jc w:val="center"/>
              <w:rPr>
                <w:sz w:val="28"/>
                <w:szCs w:val="28"/>
              </w:rPr>
            </w:pPr>
            <w:bookmarkStart w:id="18" w:name="Par114"/>
            <w:bookmarkEnd w:id="18"/>
            <w:r w:rsidRPr="00C356F8">
              <w:rPr>
                <w:sz w:val="28"/>
                <w:szCs w:val="28"/>
              </w:rPr>
              <w:t>2</w:t>
            </w:r>
          </w:p>
        </w:tc>
        <w:tc>
          <w:tcPr>
            <w:tcW w:w="1200" w:type="dxa"/>
            <w:tcBorders>
              <w:top w:val="single" w:sz="4" w:space="0" w:color="auto"/>
              <w:left w:val="single" w:sz="4" w:space="0" w:color="auto"/>
              <w:bottom w:val="single" w:sz="4" w:space="0" w:color="auto"/>
              <w:right w:val="single" w:sz="4" w:space="0" w:color="auto"/>
            </w:tcBorders>
          </w:tcPr>
          <w:p w14:paraId="7D76D34C" w14:textId="77777777" w:rsidR="00AF32D6" w:rsidRPr="00C356F8" w:rsidRDefault="00AF32D6" w:rsidP="00916289">
            <w:pPr>
              <w:autoSpaceDE w:val="0"/>
              <w:autoSpaceDN w:val="0"/>
              <w:adjustRightInd w:val="0"/>
              <w:jc w:val="center"/>
              <w:rPr>
                <w:sz w:val="28"/>
                <w:szCs w:val="28"/>
              </w:rPr>
            </w:pPr>
            <w:bookmarkStart w:id="19" w:name="Par115"/>
            <w:bookmarkEnd w:id="19"/>
            <w:r w:rsidRPr="00C356F8">
              <w:rPr>
                <w:sz w:val="28"/>
                <w:szCs w:val="28"/>
              </w:rPr>
              <w:t>3</w:t>
            </w:r>
          </w:p>
        </w:tc>
        <w:tc>
          <w:tcPr>
            <w:tcW w:w="1680" w:type="dxa"/>
            <w:tcBorders>
              <w:top w:val="single" w:sz="4" w:space="0" w:color="auto"/>
              <w:left w:val="single" w:sz="4" w:space="0" w:color="auto"/>
              <w:bottom w:val="single" w:sz="4" w:space="0" w:color="auto"/>
              <w:right w:val="single" w:sz="4" w:space="0" w:color="auto"/>
            </w:tcBorders>
          </w:tcPr>
          <w:p w14:paraId="5294F455" w14:textId="77777777" w:rsidR="00AF32D6" w:rsidRPr="00C356F8" w:rsidRDefault="00AF32D6" w:rsidP="00916289">
            <w:pPr>
              <w:autoSpaceDE w:val="0"/>
              <w:autoSpaceDN w:val="0"/>
              <w:adjustRightInd w:val="0"/>
              <w:jc w:val="center"/>
              <w:rPr>
                <w:sz w:val="28"/>
                <w:szCs w:val="28"/>
              </w:rPr>
            </w:pPr>
            <w:bookmarkStart w:id="20" w:name="Par116"/>
            <w:bookmarkEnd w:id="20"/>
            <w:r w:rsidRPr="00C356F8">
              <w:rPr>
                <w:sz w:val="28"/>
                <w:szCs w:val="28"/>
              </w:rPr>
              <w:t>4</w:t>
            </w:r>
          </w:p>
        </w:tc>
        <w:tc>
          <w:tcPr>
            <w:tcW w:w="2040" w:type="dxa"/>
            <w:tcBorders>
              <w:top w:val="single" w:sz="4" w:space="0" w:color="auto"/>
              <w:left w:val="single" w:sz="4" w:space="0" w:color="auto"/>
              <w:bottom w:val="single" w:sz="4" w:space="0" w:color="auto"/>
              <w:right w:val="single" w:sz="4" w:space="0" w:color="auto"/>
            </w:tcBorders>
          </w:tcPr>
          <w:p w14:paraId="376E461C" w14:textId="77777777" w:rsidR="00AF32D6" w:rsidRPr="00C356F8" w:rsidRDefault="00AF32D6" w:rsidP="00916289">
            <w:pPr>
              <w:autoSpaceDE w:val="0"/>
              <w:autoSpaceDN w:val="0"/>
              <w:adjustRightInd w:val="0"/>
              <w:jc w:val="center"/>
              <w:rPr>
                <w:sz w:val="28"/>
                <w:szCs w:val="28"/>
              </w:rPr>
            </w:pPr>
            <w:bookmarkStart w:id="21" w:name="Par117"/>
            <w:bookmarkEnd w:id="21"/>
            <w:r w:rsidRPr="00C356F8">
              <w:rPr>
                <w:sz w:val="28"/>
                <w:szCs w:val="28"/>
              </w:rPr>
              <w:t>5</w:t>
            </w:r>
          </w:p>
        </w:tc>
        <w:tc>
          <w:tcPr>
            <w:tcW w:w="2760" w:type="dxa"/>
            <w:tcBorders>
              <w:top w:val="single" w:sz="4" w:space="0" w:color="auto"/>
              <w:left w:val="single" w:sz="4" w:space="0" w:color="auto"/>
              <w:bottom w:val="single" w:sz="4" w:space="0" w:color="auto"/>
              <w:right w:val="single" w:sz="4" w:space="0" w:color="auto"/>
            </w:tcBorders>
          </w:tcPr>
          <w:p w14:paraId="1C8462DC" w14:textId="77777777" w:rsidR="00AF32D6" w:rsidRPr="00C356F8" w:rsidRDefault="00AF32D6" w:rsidP="00916289">
            <w:pPr>
              <w:autoSpaceDE w:val="0"/>
              <w:autoSpaceDN w:val="0"/>
              <w:adjustRightInd w:val="0"/>
              <w:jc w:val="center"/>
              <w:rPr>
                <w:sz w:val="28"/>
                <w:szCs w:val="28"/>
              </w:rPr>
            </w:pPr>
            <w:bookmarkStart w:id="22" w:name="Par118"/>
            <w:bookmarkEnd w:id="22"/>
            <w:r w:rsidRPr="00C356F8">
              <w:rPr>
                <w:sz w:val="28"/>
                <w:szCs w:val="28"/>
              </w:rPr>
              <w:t>6</w:t>
            </w:r>
          </w:p>
        </w:tc>
      </w:tr>
      <w:tr w:rsidR="00AF32D6" w:rsidRPr="00C356F8" w14:paraId="0437A8C9" w14:textId="77777777" w:rsidTr="00916289">
        <w:tc>
          <w:tcPr>
            <w:tcW w:w="540" w:type="dxa"/>
            <w:tcBorders>
              <w:top w:val="single" w:sz="4" w:space="0" w:color="auto"/>
              <w:left w:val="single" w:sz="4" w:space="0" w:color="auto"/>
              <w:bottom w:val="single" w:sz="4" w:space="0" w:color="auto"/>
              <w:right w:val="single" w:sz="4" w:space="0" w:color="auto"/>
            </w:tcBorders>
          </w:tcPr>
          <w:p w14:paraId="042BC005" w14:textId="77777777" w:rsidR="00AF32D6" w:rsidRPr="00C356F8" w:rsidRDefault="00AF32D6" w:rsidP="00916289">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D722702" w14:textId="77777777" w:rsidR="00AF32D6" w:rsidRPr="00C356F8" w:rsidRDefault="00AF32D6" w:rsidP="00916289">
            <w:pPr>
              <w:autoSpaceDE w:val="0"/>
              <w:autoSpaceDN w:val="0"/>
              <w:adjustRightInd w:val="0"/>
              <w:rPr>
                <w:sz w:val="28"/>
                <w:szCs w:val="28"/>
              </w:rPr>
            </w:pPr>
          </w:p>
        </w:tc>
        <w:tc>
          <w:tcPr>
            <w:tcW w:w="1200" w:type="dxa"/>
            <w:tcBorders>
              <w:top w:val="single" w:sz="4" w:space="0" w:color="auto"/>
              <w:left w:val="single" w:sz="4" w:space="0" w:color="auto"/>
              <w:bottom w:val="single" w:sz="4" w:space="0" w:color="auto"/>
              <w:right w:val="single" w:sz="4" w:space="0" w:color="auto"/>
            </w:tcBorders>
          </w:tcPr>
          <w:p w14:paraId="3F4F2B21" w14:textId="77777777" w:rsidR="00AF32D6" w:rsidRPr="00C356F8" w:rsidRDefault="00AF32D6" w:rsidP="00916289">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14:paraId="5B365BB1" w14:textId="77777777" w:rsidR="00AF32D6" w:rsidRPr="00C356F8" w:rsidRDefault="00AF32D6" w:rsidP="00916289">
            <w:pPr>
              <w:autoSpaceDE w:val="0"/>
              <w:autoSpaceDN w:val="0"/>
              <w:adjustRightInd w:val="0"/>
              <w:rPr>
                <w:sz w:val="28"/>
                <w:szCs w:val="28"/>
              </w:rPr>
            </w:pPr>
          </w:p>
        </w:tc>
        <w:tc>
          <w:tcPr>
            <w:tcW w:w="2040" w:type="dxa"/>
            <w:tcBorders>
              <w:top w:val="single" w:sz="4" w:space="0" w:color="auto"/>
              <w:left w:val="single" w:sz="4" w:space="0" w:color="auto"/>
              <w:bottom w:val="single" w:sz="4" w:space="0" w:color="auto"/>
              <w:right w:val="single" w:sz="4" w:space="0" w:color="auto"/>
            </w:tcBorders>
          </w:tcPr>
          <w:p w14:paraId="4F6872D0" w14:textId="77777777" w:rsidR="00AF32D6" w:rsidRPr="00C356F8" w:rsidRDefault="00AF32D6" w:rsidP="0091628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14:paraId="75096369" w14:textId="77777777" w:rsidR="00AF32D6" w:rsidRPr="00C356F8" w:rsidRDefault="00AF32D6" w:rsidP="00916289">
            <w:pPr>
              <w:autoSpaceDE w:val="0"/>
              <w:autoSpaceDN w:val="0"/>
              <w:adjustRightInd w:val="0"/>
              <w:rPr>
                <w:sz w:val="28"/>
                <w:szCs w:val="28"/>
              </w:rPr>
            </w:pPr>
          </w:p>
        </w:tc>
      </w:tr>
    </w:tbl>
    <w:p w14:paraId="6652E16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149D7FE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940EB8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4A988AB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590F2F5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6978BF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6EE19CD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604B6FB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490AEBB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4300E86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14E1727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27F21DE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E71B70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lastRenderedPageBreak/>
        <w:t>Часть "Ответственные исполнители":</w:t>
      </w:r>
    </w:p>
    <w:p w14:paraId="3B87636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60"/>
        <w:gridCol w:w="3240"/>
        <w:gridCol w:w="2280"/>
      </w:tblGrid>
      <w:tr w:rsidR="00AF32D6" w:rsidRPr="00C356F8" w14:paraId="723FF4AA" w14:textId="77777777" w:rsidTr="00916289">
        <w:tc>
          <w:tcPr>
            <w:tcW w:w="2460" w:type="dxa"/>
            <w:tcBorders>
              <w:top w:val="single" w:sz="4" w:space="0" w:color="auto"/>
              <w:left w:val="single" w:sz="4" w:space="0" w:color="auto"/>
              <w:bottom w:val="single" w:sz="4" w:space="0" w:color="auto"/>
              <w:right w:val="single" w:sz="4" w:space="0" w:color="auto"/>
            </w:tcBorders>
          </w:tcPr>
          <w:p w14:paraId="53FD5AC8" w14:textId="77777777" w:rsidR="00AF32D6" w:rsidRPr="00C356F8" w:rsidRDefault="00AF32D6" w:rsidP="00916289">
            <w:pPr>
              <w:autoSpaceDE w:val="0"/>
              <w:autoSpaceDN w:val="0"/>
              <w:adjustRightInd w:val="0"/>
              <w:jc w:val="center"/>
              <w:rPr>
                <w:sz w:val="28"/>
                <w:szCs w:val="28"/>
              </w:rPr>
            </w:pPr>
            <w:r w:rsidRPr="00C356F8">
              <w:rPr>
                <w:sz w:val="28"/>
                <w:szCs w:val="28"/>
              </w:rPr>
              <w:t>Разработка проекта решения (дата и номер документа)</w:t>
            </w:r>
          </w:p>
        </w:tc>
        <w:tc>
          <w:tcPr>
            <w:tcW w:w="3240" w:type="dxa"/>
            <w:tcBorders>
              <w:top w:val="single" w:sz="4" w:space="0" w:color="auto"/>
              <w:left w:val="single" w:sz="4" w:space="0" w:color="auto"/>
              <w:bottom w:val="single" w:sz="4" w:space="0" w:color="auto"/>
              <w:right w:val="single" w:sz="4" w:space="0" w:color="auto"/>
            </w:tcBorders>
          </w:tcPr>
          <w:p w14:paraId="399087DE" w14:textId="77777777" w:rsidR="00AF32D6" w:rsidRPr="00C356F8" w:rsidRDefault="00AF32D6" w:rsidP="00916289">
            <w:pPr>
              <w:autoSpaceDE w:val="0"/>
              <w:autoSpaceDN w:val="0"/>
              <w:adjustRightInd w:val="0"/>
              <w:jc w:val="center"/>
              <w:rPr>
                <w:sz w:val="28"/>
                <w:szCs w:val="28"/>
              </w:rPr>
            </w:pPr>
            <w:r w:rsidRPr="00C356F8">
              <w:rPr>
                <w:sz w:val="28"/>
                <w:szCs w:val="28"/>
              </w:rPr>
              <w:t>Направление решения на государственную регистрацию в государственный водный реестр</w:t>
            </w:r>
          </w:p>
        </w:tc>
        <w:tc>
          <w:tcPr>
            <w:tcW w:w="2280" w:type="dxa"/>
            <w:tcBorders>
              <w:top w:val="single" w:sz="4" w:space="0" w:color="auto"/>
              <w:left w:val="single" w:sz="4" w:space="0" w:color="auto"/>
              <w:bottom w:val="single" w:sz="4" w:space="0" w:color="auto"/>
              <w:right w:val="single" w:sz="4" w:space="0" w:color="auto"/>
            </w:tcBorders>
          </w:tcPr>
          <w:p w14:paraId="78B927FC" w14:textId="77777777" w:rsidR="00AF32D6" w:rsidRPr="00C356F8" w:rsidRDefault="00AF32D6" w:rsidP="00916289">
            <w:pPr>
              <w:autoSpaceDE w:val="0"/>
              <w:autoSpaceDN w:val="0"/>
              <w:adjustRightInd w:val="0"/>
              <w:jc w:val="center"/>
              <w:rPr>
                <w:sz w:val="28"/>
                <w:szCs w:val="28"/>
              </w:rPr>
            </w:pPr>
            <w:r w:rsidRPr="00C356F8">
              <w:rPr>
                <w:sz w:val="28"/>
                <w:szCs w:val="28"/>
              </w:rPr>
              <w:t>Отправка решения заявителю</w:t>
            </w:r>
          </w:p>
        </w:tc>
      </w:tr>
      <w:tr w:rsidR="00AF32D6" w:rsidRPr="00C356F8" w14:paraId="5816F9E5" w14:textId="77777777" w:rsidTr="00916289">
        <w:tc>
          <w:tcPr>
            <w:tcW w:w="2460" w:type="dxa"/>
            <w:tcBorders>
              <w:top w:val="single" w:sz="4" w:space="0" w:color="auto"/>
              <w:left w:val="single" w:sz="4" w:space="0" w:color="auto"/>
              <w:bottom w:val="single" w:sz="4" w:space="0" w:color="auto"/>
              <w:right w:val="single" w:sz="4" w:space="0" w:color="auto"/>
            </w:tcBorders>
          </w:tcPr>
          <w:p w14:paraId="1A9A235C" w14:textId="77777777" w:rsidR="00AF32D6" w:rsidRPr="00C356F8" w:rsidRDefault="00AF32D6" w:rsidP="00916289">
            <w:pPr>
              <w:autoSpaceDE w:val="0"/>
              <w:autoSpaceDN w:val="0"/>
              <w:adjustRightInd w:val="0"/>
              <w:jc w:val="center"/>
              <w:rPr>
                <w:sz w:val="28"/>
                <w:szCs w:val="28"/>
              </w:rPr>
            </w:pPr>
            <w:bookmarkStart w:id="23" w:name="Par137"/>
            <w:bookmarkEnd w:id="23"/>
            <w:r w:rsidRPr="00C356F8">
              <w:rPr>
                <w:sz w:val="28"/>
                <w:szCs w:val="28"/>
              </w:rPr>
              <w:t>7</w:t>
            </w:r>
          </w:p>
        </w:tc>
        <w:tc>
          <w:tcPr>
            <w:tcW w:w="3240" w:type="dxa"/>
            <w:tcBorders>
              <w:top w:val="single" w:sz="4" w:space="0" w:color="auto"/>
              <w:left w:val="single" w:sz="4" w:space="0" w:color="auto"/>
              <w:bottom w:val="single" w:sz="4" w:space="0" w:color="auto"/>
              <w:right w:val="single" w:sz="4" w:space="0" w:color="auto"/>
            </w:tcBorders>
          </w:tcPr>
          <w:p w14:paraId="264B2ECE" w14:textId="77777777" w:rsidR="00AF32D6" w:rsidRPr="00C356F8" w:rsidRDefault="00AF32D6" w:rsidP="00916289">
            <w:pPr>
              <w:autoSpaceDE w:val="0"/>
              <w:autoSpaceDN w:val="0"/>
              <w:adjustRightInd w:val="0"/>
              <w:jc w:val="center"/>
              <w:rPr>
                <w:sz w:val="28"/>
                <w:szCs w:val="28"/>
              </w:rPr>
            </w:pPr>
            <w:bookmarkStart w:id="24" w:name="Par138"/>
            <w:bookmarkEnd w:id="24"/>
            <w:r w:rsidRPr="00C356F8">
              <w:rPr>
                <w:sz w:val="28"/>
                <w:szCs w:val="28"/>
              </w:rPr>
              <w:t>8</w:t>
            </w:r>
          </w:p>
        </w:tc>
        <w:tc>
          <w:tcPr>
            <w:tcW w:w="2280" w:type="dxa"/>
            <w:tcBorders>
              <w:top w:val="single" w:sz="4" w:space="0" w:color="auto"/>
              <w:left w:val="single" w:sz="4" w:space="0" w:color="auto"/>
              <w:bottom w:val="single" w:sz="4" w:space="0" w:color="auto"/>
              <w:right w:val="single" w:sz="4" w:space="0" w:color="auto"/>
            </w:tcBorders>
          </w:tcPr>
          <w:p w14:paraId="2D4F5906" w14:textId="77777777" w:rsidR="00AF32D6" w:rsidRPr="00C356F8" w:rsidRDefault="00AF32D6" w:rsidP="00916289">
            <w:pPr>
              <w:autoSpaceDE w:val="0"/>
              <w:autoSpaceDN w:val="0"/>
              <w:adjustRightInd w:val="0"/>
              <w:jc w:val="center"/>
              <w:rPr>
                <w:sz w:val="28"/>
                <w:szCs w:val="28"/>
              </w:rPr>
            </w:pPr>
            <w:bookmarkStart w:id="25" w:name="Par139"/>
            <w:bookmarkEnd w:id="25"/>
            <w:r w:rsidRPr="00C356F8">
              <w:rPr>
                <w:sz w:val="28"/>
                <w:szCs w:val="28"/>
              </w:rPr>
              <w:t>9</w:t>
            </w:r>
          </w:p>
        </w:tc>
      </w:tr>
      <w:tr w:rsidR="00AF32D6" w:rsidRPr="00C356F8" w14:paraId="1050EF35" w14:textId="77777777" w:rsidTr="00916289">
        <w:tc>
          <w:tcPr>
            <w:tcW w:w="2460" w:type="dxa"/>
            <w:tcBorders>
              <w:top w:val="single" w:sz="4" w:space="0" w:color="auto"/>
              <w:left w:val="single" w:sz="4" w:space="0" w:color="auto"/>
              <w:bottom w:val="single" w:sz="4" w:space="0" w:color="auto"/>
              <w:right w:val="single" w:sz="4" w:space="0" w:color="auto"/>
            </w:tcBorders>
          </w:tcPr>
          <w:p w14:paraId="047DA14F" w14:textId="77777777" w:rsidR="00AF32D6" w:rsidRPr="00C356F8" w:rsidRDefault="00AF32D6" w:rsidP="00916289">
            <w:pPr>
              <w:autoSpaceDE w:val="0"/>
              <w:autoSpaceDN w:val="0"/>
              <w:adjustRightInd w:val="0"/>
              <w:rPr>
                <w:sz w:val="28"/>
                <w:szCs w:val="28"/>
              </w:rPr>
            </w:pPr>
          </w:p>
        </w:tc>
        <w:tc>
          <w:tcPr>
            <w:tcW w:w="3240" w:type="dxa"/>
            <w:tcBorders>
              <w:top w:val="single" w:sz="4" w:space="0" w:color="auto"/>
              <w:left w:val="single" w:sz="4" w:space="0" w:color="auto"/>
              <w:bottom w:val="single" w:sz="4" w:space="0" w:color="auto"/>
              <w:right w:val="single" w:sz="4" w:space="0" w:color="auto"/>
            </w:tcBorders>
          </w:tcPr>
          <w:p w14:paraId="62A20261" w14:textId="77777777" w:rsidR="00AF32D6" w:rsidRPr="00C356F8" w:rsidRDefault="00AF32D6" w:rsidP="00916289">
            <w:pPr>
              <w:autoSpaceDE w:val="0"/>
              <w:autoSpaceDN w:val="0"/>
              <w:adjustRightInd w:val="0"/>
              <w:rPr>
                <w:sz w:val="28"/>
                <w:szCs w:val="28"/>
              </w:rPr>
            </w:pPr>
          </w:p>
        </w:tc>
        <w:tc>
          <w:tcPr>
            <w:tcW w:w="2280" w:type="dxa"/>
            <w:tcBorders>
              <w:top w:val="single" w:sz="4" w:space="0" w:color="auto"/>
              <w:left w:val="single" w:sz="4" w:space="0" w:color="auto"/>
              <w:bottom w:val="single" w:sz="4" w:space="0" w:color="auto"/>
              <w:right w:val="single" w:sz="4" w:space="0" w:color="auto"/>
            </w:tcBorders>
          </w:tcPr>
          <w:p w14:paraId="7C42234B" w14:textId="77777777" w:rsidR="00AF32D6" w:rsidRPr="00C356F8" w:rsidRDefault="00AF32D6" w:rsidP="00916289">
            <w:pPr>
              <w:autoSpaceDE w:val="0"/>
              <w:autoSpaceDN w:val="0"/>
              <w:adjustRightInd w:val="0"/>
              <w:rPr>
                <w:sz w:val="28"/>
                <w:szCs w:val="28"/>
              </w:rPr>
            </w:pPr>
          </w:p>
        </w:tc>
      </w:tr>
    </w:tbl>
    <w:p w14:paraId="0BF57A9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Правила заполнения таблицы:</w:t>
      </w:r>
    </w:p>
    <w:p w14:paraId="636C4DB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Одна запись соответствует одному пакету документов.</w:t>
      </w:r>
    </w:p>
    <w:p w14:paraId="4CED558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Заполнение граф учетной таблицы осуществляется последовательно по мере выполнения операции:</w:t>
      </w:r>
    </w:p>
    <w:p w14:paraId="47F791F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 </w:t>
      </w:r>
      <w:hyperlink r:id="rId45" w:anchor="Par113#Par113" w:history="1">
        <w:r w:rsidRPr="00C356F8">
          <w:rPr>
            <w:color w:val="0000FF"/>
            <w:sz w:val="28"/>
            <w:szCs w:val="28"/>
            <w:u w:val="single"/>
          </w:rPr>
          <w:t>Графа 1</w:t>
        </w:r>
      </w:hyperlink>
      <w:r w:rsidRPr="00C356F8">
        <w:rPr>
          <w:sz w:val="28"/>
          <w:szCs w:val="28"/>
        </w:rPr>
        <w:t xml:space="preserve"> "№" - указывается порядковый номер документа, начиная с 1.</w:t>
      </w:r>
    </w:p>
    <w:p w14:paraId="7FA7436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2. </w:t>
      </w:r>
      <w:hyperlink r:id="rId46" w:anchor="Par114#Par114" w:history="1">
        <w:r w:rsidRPr="00C356F8">
          <w:rPr>
            <w:color w:val="0000FF"/>
            <w:sz w:val="28"/>
            <w:szCs w:val="28"/>
            <w:u w:val="single"/>
          </w:rPr>
          <w:t>Графа 2</w:t>
        </w:r>
      </w:hyperlink>
      <w:r w:rsidRPr="00C356F8">
        <w:rPr>
          <w:sz w:val="28"/>
          <w:szCs w:val="28"/>
        </w:rP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14:paraId="4ED10F9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3. </w:t>
      </w:r>
      <w:hyperlink r:id="rId47" w:anchor="Par115#Par115" w:history="1">
        <w:r w:rsidRPr="00C356F8">
          <w:rPr>
            <w:color w:val="0000FF"/>
            <w:sz w:val="28"/>
            <w:szCs w:val="28"/>
            <w:u w:val="single"/>
          </w:rPr>
          <w:t>Графа 3</w:t>
        </w:r>
      </w:hyperlink>
      <w:r w:rsidRPr="00C356F8">
        <w:rPr>
          <w:sz w:val="28"/>
          <w:szCs w:val="28"/>
        </w:rPr>
        <w:t xml:space="preserve">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14:paraId="454F2F6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4. </w:t>
      </w:r>
      <w:hyperlink r:id="rId48" w:anchor="Par116#Par116" w:history="1">
        <w:r w:rsidRPr="00C356F8">
          <w:rPr>
            <w:color w:val="0000FF"/>
            <w:sz w:val="28"/>
            <w:szCs w:val="28"/>
            <w:u w:val="single"/>
          </w:rPr>
          <w:t>Графа 4</w:t>
        </w:r>
      </w:hyperlink>
      <w:r w:rsidRPr="00C356F8">
        <w:rPr>
          <w:sz w:val="28"/>
          <w:szCs w:val="28"/>
        </w:rPr>
        <w:t xml:space="preserve"> "общее количество листов" - указывается общее количество листов предоставленных документов в печатном виде.</w:t>
      </w:r>
    </w:p>
    <w:p w14:paraId="09D95FD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5. </w:t>
      </w:r>
      <w:hyperlink r:id="rId49" w:anchor="Par117#Par117" w:history="1">
        <w:r w:rsidRPr="00C356F8">
          <w:rPr>
            <w:color w:val="0000FF"/>
            <w:sz w:val="28"/>
            <w:szCs w:val="28"/>
            <w:u w:val="single"/>
          </w:rPr>
          <w:t>Графа 5</w:t>
        </w:r>
      </w:hyperlink>
      <w:r w:rsidRPr="00C356F8">
        <w:rPr>
          <w:sz w:val="28"/>
          <w:szCs w:val="28"/>
        </w:rPr>
        <w:t xml:space="preserve"> "заявитель" - указывается полное и сокращенное наименование юридического лица, Ф.И.О. (отчество-при наличии) заявителя частного лица.</w:t>
      </w:r>
    </w:p>
    <w:p w14:paraId="733DF55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6. </w:t>
      </w:r>
      <w:hyperlink r:id="rId50" w:anchor="Par118#Par118" w:history="1">
        <w:r w:rsidRPr="00C356F8">
          <w:rPr>
            <w:color w:val="0000FF"/>
            <w:sz w:val="28"/>
            <w:szCs w:val="28"/>
            <w:u w:val="single"/>
          </w:rPr>
          <w:t>Графа 6</w:t>
        </w:r>
      </w:hyperlink>
      <w:r w:rsidRPr="00C356F8">
        <w:rPr>
          <w:sz w:val="28"/>
          <w:szCs w:val="28"/>
        </w:rPr>
        <w:t xml:space="preserve">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14:paraId="2AFA2D0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7. </w:t>
      </w:r>
      <w:hyperlink r:id="rId51" w:anchor="Par137#Par137" w:history="1">
        <w:r w:rsidRPr="00C356F8">
          <w:rPr>
            <w:color w:val="0000FF"/>
            <w:sz w:val="28"/>
            <w:szCs w:val="28"/>
            <w:u w:val="single"/>
          </w:rPr>
          <w:t>Графа 7</w:t>
        </w:r>
      </w:hyperlink>
      <w:r w:rsidRPr="00C356F8">
        <w:rPr>
          <w:sz w:val="28"/>
          <w:szCs w:val="28"/>
        </w:rPr>
        <w:t xml:space="preserve"> "разработка проекта решения" - указываются фамилия и инициалы должностного лица, ответственного за рассмотрение принятых документов.</w:t>
      </w:r>
    </w:p>
    <w:p w14:paraId="5A9F1DC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lastRenderedPageBreak/>
        <w:t xml:space="preserve">8. </w:t>
      </w:r>
      <w:hyperlink r:id="rId52" w:anchor="Par138#Par138" w:history="1">
        <w:r w:rsidRPr="00C356F8">
          <w:rPr>
            <w:color w:val="0000FF"/>
            <w:sz w:val="28"/>
            <w:szCs w:val="28"/>
            <w:u w:val="single"/>
          </w:rPr>
          <w:t>Графа 8</w:t>
        </w:r>
      </w:hyperlink>
      <w:r w:rsidRPr="00C356F8">
        <w:rPr>
          <w:sz w:val="28"/>
          <w:szCs w:val="28"/>
        </w:rPr>
        <w:t xml:space="preserve">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14:paraId="2545E47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9. </w:t>
      </w:r>
      <w:hyperlink r:id="rId53" w:anchor="Par139#Par139" w:history="1">
        <w:r w:rsidRPr="00C356F8">
          <w:rPr>
            <w:color w:val="0000FF"/>
            <w:sz w:val="28"/>
            <w:szCs w:val="28"/>
            <w:u w:val="single"/>
          </w:rPr>
          <w:t>Графа 9</w:t>
        </w:r>
      </w:hyperlink>
      <w:r w:rsidRPr="00C356F8">
        <w:rPr>
          <w:sz w:val="28"/>
          <w:szCs w:val="28"/>
        </w:rPr>
        <w:t xml:space="preserve">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14:paraId="0559565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4F50E25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6D076AE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509C4D0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1744A36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3F3D31F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29B25CC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3A9EBAF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7676E8F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4AD56DF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78E90D0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1FA58D0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2D20041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404A735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0337FA9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15965EB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44BC216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0059EFC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1550F8E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5E691AD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0138AF4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76A88FF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3BA8669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p>
    <w:p w14:paraId="46740B6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C356F8">
        <w:rPr>
          <w:b/>
          <w:sz w:val="28"/>
          <w:szCs w:val="28"/>
        </w:rPr>
        <w:t xml:space="preserve">ТАБЛИЦА УЧЕТА </w:t>
      </w:r>
    </w:p>
    <w:p w14:paraId="6CE6BE9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r w:rsidRPr="00C356F8">
        <w:rPr>
          <w:b/>
          <w:sz w:val="28"/>
          <w:szCs w:val="28"/>
        </w:rPr>
        <w:lastRenderedPageBreak/>
        <w:t xml:space="preserve">рассмотрения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 </w:t>
      </w:r>
    </w:p>
    <w:p w14:paraId="6B29B17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989242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Общая часть:</w:t>
      </w:r>
    </w:p>
    <w:p w14:paraId="5D3BC50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560"/>
        <w:gridCol w:w="1200"/>
        <w:gridCol w:w="1680"/>
        <w:gridCol w:w="2040"/>
        <w:gridCol w:w="2760"/>
      </w:tblGrid>
      <w:tr w:rsidR="00AF32D6" w:rsidRPr="00C356F8" w14:paraId="60002353" w14:textId="77777777" w:rsidTr="00916289">
        <w:tc>
          <w:tcPr>
            <w:tcW w:w="540" w:type="dxa"/>
            <w:tcBorders>
              <w:top w:val="single" w:sz="4" w:space="0" w:color="auto"/>
              <w:left w:val="single" w:sz="4" w:space="0" w:color="auto"/>
              <w:bottom w:val="single" w:sz="4" w:space="0" w:color="auto"/>
              <w:right w:val="single" w:sz="4" w:space="0" w:color="auto"/>
            </w:tcBorders>
          </w:tcPr>
          <w:p w14:paraId="590187FC" w14:textId="77777777" w:rsidR="00AF32D6" w:rsidRPr="00C356F8" w:rsidRDefault="00AF32D6" w:rsidP="00916289">
            <w:pPr>
              <w:autoSpaceDE w:val="0"/>
              <w:autoSpaceDN w:val="0"/>
              <w:adjustRightInd w:val="0"/>
              <w:jc w:val="center"/>
              <w:rPr>
                <w:sz w:val="28"/>
                <w:szCs w:val="28"/>
              </w:rPr>
            </w:pPr>
            <w:r w:rsidRPr="00C356F8">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2ACAB979" w14:textId="77777777" w:rsidR="00AF32D6" w:rsidRPr="00C356F8" w:rsidRDefault="00AF32D6" w:rsidP="00916289">
            <w:pPr>
              <w:autoSpaceDE w:val="0"/>
              <w:autoSpaceDN w:val="0"/>
              <w:adjustRightInd w:val="0"/>
              <w:jc w:val="center"/>
              <w:rPr>
                <w:sz w:val="28"/>
                <w:szCs w:val="28"/>
              </w:rPr>
            </w:pPr>
            <w:r w:rsidRPr="00C356F8">
              <w:rPr>
                <w:sz w:val="28"/>
                <w:szCs w:val="28"/>
              </w:rPr>
              <w:t>Входящий номер</w:t>
            </w:r>
          </w:p>
        </w:tc>
        <w:tc>
          <w:tcPr>
            <w:tcW w:w="1200" w:type="dxa"/>
            <w:tcBorders>
              <w:top w:val="single" w:sz="4" w:space="0" w:color="auto"/>
              <w:left w:val="single" w:sz="4" w:space="0" w:color="auto"/>
              <w:bottom w:val="single" w:sz="4" w:space="0" w:color="auto"/>
              <w:right w:val="single" w:sz="4" w:space="0" w:color="auto"/>
            </w:tcBorders>
          </w:tcPr>
          <w:p w14:paraId="3E3A1227" w14:textId="77777777" w:rsidR="00AF32D6" w:rsidRPr="00C356F8" w:rsidRDefault="00AF32D6" w:rsidP="00916289">
            <w:pPr>
              <w:autoSpaceDE w:val="0"/>
              <w:autoSpaceDN w:val="0"/>
              <w:adjustRightInd w:val="0"/>
              <w:jc w:val="center"/>
              <w:rPr>
                <w:sz w:val="28"/>
                <w:szCs w:val="28"/>
              </w:rPr>
            </w:pPr>
            <w:r w:rsidRPr="00C356F8">
              <w:rPr>
                <w:sz w:val="28"/>
                <w:szCs w:val="28"/>
              </w:rPr>
              <w:t>Дата приема</w:t>
            </w:r>
          </w:p>
        </w:tc>
        <w:tc>
          <w:tcPr>
            <w:tcW w:w="1680" w:type="dxa"/>
            <w:tcBorders>
              <w:top w:val="single" w:sz="4" w:space="0" w:color="auto"/>
              <w:left w:val="single" w:sz="4" w:space="0" w:color="auto"/>
              <w:bottom w:val="single" w:sz="4" w:space="0" w:color="auto"/>
              <w:right w:val="single" w:sz="4" w:space="0" w:color="auto"/>
            </w:tcBorders>
          </w:tcPr>
          <w:p w14:paraId="54D728AD" w14:textId="77777777" w:rsidR="00AF32D6" w:rsidRPr="00C356F8" w:rsidRDefault="00AF32D6" w:rsidP="00916289">
            <w:pPr>
              <w:autoSpaceDE w:val="0"/>
              <w:autoSpaceDN w:val="0"/>
              <w:adjustRightInd w:val="0"/>
              <w:jc w:val="center"/>
              <w:rPr>
                <w:sz w:val="28"/>
                <w:szCs w:val="28"/>
              </w:rPr>
            </w:pPr>
            <w:r w:rsidRPr="00C356F8">
              <w:rPr>
                <w:sz w:val="28"/>
                <w:szCs w:val="28"/>
              </w:rPr>
              <w:t>Общее количество листов</w:t>
            </w:r>
          </w:p>
        </w:tc>
        <w:tc>
          <w:tcPr>
            <w:tcW w:w="2040" w:type="dxa"/>
            <w:tcBorders>
              <w:top w:val="single" w:sz="4" w:space="0" w:color="auto"/>
              <w:left w:val="single" w:sz="4" w:space="0" w:color="auto"/>
              <w:bottom w:val="single" w:sz="4" w:space="0" w:color="auto"/>
              <w:right w:val="single" w:sz="4" w:space="0" w:color="auto"/>
            </w:tcBorders>
          </w:tcPr>
          <w:p w14:paraId="5D404BC3" w14:textId="77777777" w:rsidR="00AF32D6" w:rsidRPr="00C356F8" w:rsidRDefault="00AF32D6" w:rsidP="00916289">
            <w:pPr>
              <w:autoSpaceDE w:val="0"/>
              <w:autoSpaceDN w:val="0"/>
              <w:adjustRightInd w:val="0"/>
              <w:jc w:val="center"/>
              <w:rPr>
                <w:sz w:val="28"/>
                <w:szCs w:val="28"/>
              </w:rPr>
            </w:pPr>
            <w:r w:rsidRPr="00C356F8">
              <w:rPr>
                <w:sz w:val="28"/>
                <w:szCs w:val="28"/>
              </w:rPr>
              <w:t>Заявитель</w:t>
            </w:r>
          </w:p>
        </w:tc>
        <w:tc>
          <w:tcPr>
            <w:tcW w:w="2760" w:type="dxa"/>
            <w:tcBorders>
              <w:top w:val="single" w:sz="4" w:space="0" w:color="auto"/>
              <w:left w:val="single" w:sz="4" w:space="0" w:color="auto"/>
              <w:bottom w:val="single" w:sz="4" w:space="0" w:color="auto"/>
              <w:right w:val="single" w:sz="4" w:space="0" w:color="auto"/>
            </w:tcBorders>
          </w:tcPr>
          <w:p w14:paraId="06A76CA8" w14:textId="77777777" w:rsidR="00AF32D6" w:rsidRPr="00C356F8" w:rsidRDefault="00AF32D6" w:rsidP="00916289">
            <w:pPr>
              <w:autoSpaceDE w:val="0"/>
              <w:autoSpaceDN w:val="0"/>
              <w:adjustRightInd w:val="0"/>
              <w:jc w:val="center"/>
              <w:rPr>
                <w:sz w:val="28"/>
                <w:szCs w:val="28"/>
              </w:rPr>
            </w:pPr>
            <w:r w:rsidRPr="00C356F8">
              <w:rPr>
                <w:sz w:val="28"/>
                <w:szCs w:val="28"/>
              </w:rPr>
              <w:t>Основание досрочного прекращения права пользования водным объектом в связи с отказом водопользователя от дальнейшего использования водного объекта</w:t>
            </w:r>
          </w:p>
        </w:tc>
      </w:tr>
      <w:tr w:rsidR="00AF32D6" w:rsidRPr="00C356F8" w14:paraId="7D8D4100" w14:textId="77777777" w:rsidTr="00916289">
        <w:tc>
          <w:tcPr>
            <w:tcW w:w="540" w:type="dxa"/>
            <w:tcBorders>
              <w:top w:val="single" w:sz="4" w:space="0" w:color="auto"/>
              <w:left w:val="single" w:sz="4" w:space="0" w:color="auto"/>
              <w:bottom w:val="single" w:sz="4" w:space="0" w:color="auto"/>
              <w:right w:val="single" w:sz="4" w:space="0" w:color="auto"/>
            </w:tcBorders>
          </w:tcPr>
          <w:p w14:paraId="00580D22" w14:textId="77777777" w:rsidR="00AF32D6" w:rsidRPr="00C356F8" w:rsidRDefault="00AF32D6" w:rsidP="00916289">
            <w:pPr>
              <w:autoSpaceDE w:val="0"/>
              <w:autoSpaceDN w:val="0"/>
              <w:adjustRightInd w:val="0"/>
              <w:jc w:val="center"/>
              <w:rPr>
                <w:sz w:val="28"/>
                <w:szCs w:val="28"/>
              </w:rPr>
            </w:pPr>
            <w:bookmarkStart w:id="26" w:name="Par174"/>
            <w:bookmarkEnd w:id="26"/>
            <w:r w:rsidRPr="00C356F8">
              <w:rPr>
                <w:sz w:val="28"/>
                <w:szCs w:val="28"/>
              </w:rPr>
              <w:t>1</w:t>
            </w:r>
          </w:p>
        </w:tc>
        <w:tc>
          <w:tcPr>
            <w:tcW w:w="1560" w:type="dxa"/>
            <w:tcBorders>
              <w:top w:val="single" w:sz="4" w:space="0" w:color="auto"/>
              <w:left w:val="single" w:sz="4" w:space="0" w:color="auto"/>
              <w:bottom w:val="single" w:sz="4" w:space="0" w:color="auto"/>
              <w:right w:val="single" w:sz="4" w:space="0" w:color="auto"/>
            </w:tcBorders>
          </w:tcPr>
          <w:p w14:paraId="4CFC8CFE" w14:textId="77777777" w:rsidR="00AF32D6" w:rsidRPr="00C356F8" w:rsidRDefault="00AF32D6" w:rsidP="00916289">
            <w:pPr>
              <w:autoSpaceDE w:val="0"/>
              <w:autoSpaceDN w:val="0"/>
              <w:adjustRightInd w:val="0"/>
              <w:jc w:val="center"/>
              <w:rPr>
                <w:sz w:val="28"/>
                <w:szCs w:val="28"/>
              </w:rPr>
            </w:pPr>
            <w:bookmarkStart w:id="27" w:name="Par175"/>
            <w:bookmarkEnd w:id="27"/>
            <w:r w:rsidRPr="00C356F8">
              <w:rPr>
                <w:sz w:val="28"/>
                <w:szCs w:val="28"/>
              </w:rPr>
              <w:t>2</w:t>
            </w:r>
          </w:p>
        </w:tc>
        <w:tc>
          <w:tcPr>
            <w:tcW w:w="1200" w:type="dxa"/>
            <w:tcBorders>
              <w:top w:val="single" w:sz="4" w:space="0" w:color="auto"/>
              <w:left w:val="single" w:sz="4" w:space="0" w:color="auto"/>
              <w:bottom w:val="single" w:sz="4" w:space="0" w:color="auto"/>
              <w:right w:val="single" w:sz="4" w:space="0" w:color="auto"/>
            </w:tcBorders>
          </w:tcPr>
          <w:p w14:paraId="0FB9DC98" w14:textId="77777777" w:rsidR="00AF32D6" w:rsidRPr="00C356F8" w:rsidRDefault="00AF32D6" w:rsidP="00916289">
            <w:pPr>
              <w:autoSpaceDE w:val="0"/>
              <w:autoSpaceDN w:val="0"/>
              <w:adjustRightInd w:val="0"/>
              <w:jc w:val="center"/>
              <w:rPr>
                <w:sz w:val="28"/>
                <w:szCs w:val="28"/>
              </w:rPr>
            </w:pPr>
            <w:bookmarkStart w:id="28" w:name="Par176"/>
            <w:bookmarkEnd w:id="28"/>
            <w:r w:rsidRPr="00C356F8">
              <w:rPr>
                <w:sz w:val="28"/>
                <w:szCs w:val="28"/>
              </w:rPr>
              <w:t>3</w:t>
            </w:r>
          </w:p>
        </w:tc>
        <w:tc>
          <w:tcPr>
            <w:tcW w:w="1680" w:type="dxa"/>
            <w:tcBorders>
              <w:top w:val="single" w:sz="4" w:space="0" w:color="auto"/>
              <w:left w:val="single" w:sz="4" w:space="0" w:color="auto"/>
              <w:bottom w:val="single" w:sz="4" w:space="0" w:color="auto"/>
              <w:right w:val="single" w:sz="4" w:space="0" w:color="auto"/>
            </w:tcBorders>
          </w:tcPr>
          <w:p w14:paraId="68507FCB" w14:textId="77777777" w:rsidR="00AF32D6" w:rsidRPr="00C356F8" w:rsidRDefault="00AF32D6" w:rsidP="00916289">
            <w:pPr>
              <w:autoSpaceDE w:val="0"/>
              <w:autoSpaceDN w:val="0"/>
              <w:adjustRightInd w:val="0"/>
              <w:jc w:val="center"/>
              <w:rPr>
                <w:sz w:val="28"/>
                <w:szCs w:val="28"/>
              </w:rPr>
            </w:pPr>
            <w:bookmarkStart w:id="29" w:name="Par177"/>
            <w:bookmarkEnd w:id="29"/>
            <w:r w:rsidRPr="00C356F8">
              <w:rPr>
                <w:sz w:val="28"/>
                <w:szCs w:val="28"/>
              </w:rPr>
              <w:t>4</w:t>
            </w:r>
          </w:p>
        </w:tc>
        <w:tc>
          <w:tcPr>
            <w:tcW w:w="2040" w:type="dxa"/>
            <w:tcBorders>
              <w:top w:val="single" w:sz="4" w:space="0" w:color="auto"/>
              <w:left w:val="single" w:sz="4" w:space="0" w:color="auto"/>
              <w:bottom w:val="single" w:sz="4" w:space="0" w:color="auto"/>
              <w:right w:val="single" w:sz="4" w:space="0" w:color="auto"/>
            </w:tcBorders>
          </w:tcPr>
          <w:p w14:paraId="73438102" w14:textId="77777777" w:rsidR="00AF32D6" w:rsidRPr="00C356F8" w:rsidRDefault="00AF32D6" w:rsidP="00916289">
            <w:pPr>
              <w:autoSpaceDE w:val="0"/>
              <w:autoSpaceDN w:val="0"/>
              <w:adjustRightInd w:val="0"/>
              <w:jc w:val="center"/>
              <w:rPr>
                <w:sz w:val="28"/>
                <w:szCs w:val="28"/>
              </w:rPr>
            </w:pPr>
            <w:bookmarkStart w:id="30" w:name="Par178"/>
            <w:bookmarkEnd w:id="30"/>
            <w:r w:rsidRPr="00C356F8">
              <w:rPr>
                <w:sz w:val="28"/>
                <w:szCs w:val="28"/>
              </w:rPr>
              <w:t>5</w:t>
            </w:r>
          </w:p>
        </w:tc>
        <w:tc>
          <w:tcPr>
            <w:tcW w:w="2760" w:type="dxa"/>
            <w:tcBorders>
              <w:top w:val="single" w:sz="4" w:space="0" w:color="auto"/>
              <w:left w:val="single" w:sz="4" w:space="0" w:color="auto"/>
              <w:bottom w:val="single" w:sz="4" w:space="0" w:color="auto"/>
              <w:right w:val="single" w:sz="4" w:space="0" w:color="auto"/>
            </w:tcBorders>
          </w:tcPr>
          <w:p w14:paraId="7FB92A00" w14:textId="77777777" w:rsidR="00AF32D6" w:rsidRPr="00C356F8" w:rsidRDefault="00AF32D6" w:rsidP="00916289">
            <w:pPr>
              <w:autoSpaceDE w:val="0"/>
              <w:autoSpaceDN w:val="0"/>
              <w:adjustRightInd w:val="0"/>
              <w:jc w:val="center"/>
              <w:rPr>
                <w:sz w:val="28"/>
                <w:szCs w:val="28"/>
              </w:rPr>
            </w:pPr>
            <w:bookmarkStart w:id="31" w:name="Par179"/>
            <w:bookmarkEnd w:id="31"/>
            <w:r w:rsidRPr="00C356F8">
              <w:rPr>
                <w:sz w:val="28"/>
                <w:szCs w:val="28"/>
              </w:rPr>
              <w:t>6</w:t>
            </w:r>
          </w:p>
        </w:tc>
      </w:tr>
      <w:tr w:rsidR="00AF32D6" w:rsidRPr="00C356F8" w14:paraId="3E74DBF7" w14:textId="77777777" w:rsidTr="00916289">
        <w:tc>
          <w:tcPr>
            <w:tcW w:w="540" w:type="dxa"/>
            <w:tcBorders>
              <w:top w:val="single" w:sz="4" w:space="0" w:color="auto"/>
              <w:left w:val="single" w:sz="4" w:space="0" w:color="auto"/>
              <w:bottom w:val="single" w:sz="4" w:space="0" w:color="auto"/>
              <w:right w:val="single" w:sz="4" w:space="0" w:color="auto"/>
            </w:tcBorders>
          </w:tcPr>
          <w:p w14:paraId="2F0398B5" w14:textId="77777777" w:rsidR="00AF32D6" w:rsidRPr="00C356F8" w:rsidRDefault="00AF32D6" w:rsidP="00916289">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8062D66" w14:textId="77777777" w:rsidR="00AF32D6" w:rsidRPr="00C356F8" w:rsidRDefault="00AF32D6" w:rsidP="00916289">
            <w:pPr>
              <w:autoSpaceDE w:val="0"/>
              <w:autoSpaceDN w:val="0"/>
              <w:adjustRightInd w:val="0"/>
              <w:rPr>
                <w:sz w:val="28"/>
                <w:szCs w:val="28"/>
              </w:rPr>
            </w:pPr>
          </w:p>
        </w:tc>
        <w:tc>
          <w:tcPr>
            <w:tcW w:w="1200" w:type="dxa"/>
            <w:tcBorders>
              <w:top w:val="single" w:sz="4" w:space="0" w:color="auto"/>
              <w:left w:val="single" w:sz="4" w:space="0" w:color="auto"/>
              <w:bottom w:val="single" w:sz="4" w:space="0" w:color="auto"/>
              <w:right w:val="single" w:sz="4" w:space="0" w:color="auto"/>
            </w:tcBorders>
          </w:tcPr>
          <w:p w14:paraId="60086D22" w14:textId="77777777" w:rsidR="00AF32D6" w:rsidRPr="00C356F8" w:rsidRDefault="00AF32D6" w:rsidP="00916289">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14:paraId="3E4F8B57" w14:textId="77777777" w:rsidR="00AF32D6" w:rsidRPr="00C356F8" w:rsidRDefault="00AF32D6" w:rsidP="00916289">
            <w:pPr>
              <w:autoSpaceDE w:val="0"/>
              <w:autoSpaceDN w:val="0"/>
              <w:adjustRightInd w:val="0"/>
              <w:rPr>
                <w:sz w:val="28"/>
                <w:szCs w:val="28"/>
              </w:rPr>
            </w:pPr>
          </w:p>
        </w:tc>
        <w:tc>
          <w:tcPr>
            <w:tcW w:w="2040" w:type="dxa"/>
            <w:tcBorders>
              <w:top w:val="single" w:sz="4" w:space="0" w:color="auto"/>
              <w:left w:val="single" w:sz="4" w:space="0" w:color="auto"/>
              <w:bottom w:val="single" w:sz="4" w:space="0" w:color="auto"/>
              <w:right w:val="single" w:sz="4" w:space="0" w:color="auto"/>
            </w:tcBorders>
          </w:tcPr>
          <w:p w14:paraId="0CA16838" w14:textId="77777777" w:rsidR="00AF32D6" w:rsidRPr="00C356F8" w:rsidRDefault="00AF32D6" w:rsidP="0091628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14:paraId="2727D721" w14:textId="77777777" w:rsidR="00AF32D6" w:rsidRPr="00C356F8" w:rsidRDefault="00AF32D6" w:rsidP="00916289">
            <w:pPr>
              <w:autoSpaceDE w:val="0"/>
              <w:autoSpaceDN w:val="0"/>
              <w:adjustRightInd w:val="0"/>
              <w:rPr>
                <w:sz w:val="28"/>
                <w:szCs w:val="28"/>
              </w:rPr>
            </w:pPr>
          </w:p>
        </w:tc>
      </w:tr>
    </w:tbl>
    <w:p w14:paraId="2427577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AF32D6" w:rsidRPr="00C356F8">
          <w:pgSz w:w="16838" w:h="11905" w:orient="landscape"/>
          <w:pgMar w:top="1418" w:right="851" w:bottom="851" w:left="1134" w:header="0" w:footer="0" w:gutter="0"/>
          <w:cols w:space="720"/>
        </w:sectPr>
      </w:pPr>
    </w:p>
    <w:p w14:paraId="1452532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54DF05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Часть "Ответственные исполнители":</w:t>
      </w:r>
    </w:p>
    <w:p w14:paraId="0A0A114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00"/>
        <w:gridCol w:w="3480"/>
        <w:gridCol w:w="2520"/>
      </w:tblGrid>
      <w:tr w:rsidR="00AF32D6" w:rsidRPr="00C356F8" w14:paraId="7768A710" w14:textId="77777777" w:rsidTr="00916289">
        <w:tc>
          <w:tcPr>
            <w:tcW w:w="2700" w:type="dxa"/>
            <w:tcBorders>
              <w:top w:val="single" w:sz="4" w:space="0" w:color="auto"/>
              <w:left w:val="single" w:sz="4" w:space="0" w:color="auto"/>
              <w:bottom w:val="single" w:sz="4" w:space="0" w:color="auto"/>
              <w:right w:val="single" w:sz="4" w:space="0" w:color="auto"/>
            </w:tcBorders>
          </w:tcPr>
          <w:p w14:paraId="3F4571D6" w14:textId="77777777" w:rsidR="00AF32D6" w:rsidRPr="00C356F8" w:rsidRDefault="00AF32D6" w:rsidP="00916289">
            <w:pPr>
              <w:autoSpaceDE w:val="0"/>
              <w:autoSpaceDN w:val="0"/>
              <w:adjustRightInd w:val="0"/>
              <w:jc w:val="center"/>
              <w:rPr>
                <w:sz w:val="28"/>
                <w:szCs w:val="28"/>
              </w:rPr>
            </w:pPr>
            <w:r w:rsidRPr="00C356F8">
              <w:rPr>
                <w:sz w:val="28"/>
                <w:szCs w:val="28"/>
              </w:rPr>
              <w:t>Разработка проекта решения о прекращении действия решения о предоставлении водного объекта в пользование (дата и номер документа)</w:t>
            </w:r>
          </w:p>
        </w:tc>
        <w:tc>
          <w:tcPr>
            <w:tcW w:w="3480" w:type="dxa"/>
            <w:tcBorders>
              <w:top w:val="single" w:sz="4" w:space="0" w:color="auto"/>
              <w:left w:val="single" w:sz="4" w:space="0" w:color="auto"/>
              <w:bottom w:val="single" w:sz="4" w:space="0" w:color="auto"/>
              <w:right w:val="single" w:sz="4" w:space="0" w:color="auto"/>
            </w:tcBorders>
          </w:tcPr>
          <w:p w14:paraId="662CFC8D" w14:textId="77777777" w:rsidR="00AF32D6" w:rsidRPr="00C356F8" w:rsidRDefault="00AF32D6" w:rsidP="00916289">
            <w:pPr>
              <w:autoSpaceDE w:val="0"/>
              <w:autoSpaceDN w:val="0"/>
              <w:adjustRightInd w:val="0"/>
              <w:jc w:val="center"/>
              <w:rPr>
                <w:sz w:val="28"/>
                <w:szCs w:val="28"/>
              </w:rPr>
            </w:pPr>
            <w:r w:rsidRPr="00C356F8">
              <w:rPr>
                <w:sz w:val="28"/>
                <w:szCs w:val="28"/>
              </w:rPr>
              <w:t>Направление решения о прекращении действия решения о предоставлении водного объекта в пользование на регистрацию в государственный водный реестр</w:t>
            </w:r>
          </w:p>
        </w:tc>
        <w:tc>
          <w:tcPr>
            <w:tcW w:w="2520" w:type="dxa"/>
            <w:tcBorders>
              <w:top w:val="single" w:sz="4" w:space="0" w:color="auto"/>
              <w:left w:val="single" w:sz="4" w:space="0" w:color="auto"/>
              <w:bottom w:val="single" w:sz="4" w:space="0" w:color="auto"/>
              <w:right w:val="single" w:sz="4" w:space="0" w:color="auto"/>
            </w:tcBorders>
          </w:tcPr>
          <w:p w14:paraId="66E196F2" w14:textId="77777777" w:rsidR="00AF32D6" w:rsidRPr="00C356F8" w:rsidRDefault="00AF32D6" w:rsidP="00916289">
            <w:pPr>
              <w:autoSpaceDE w:val="0"/>
              <w:autoSpaceDN w:val="0"/>
              <w:adjustRightInd w:val="0"/>
              <w:jc w:val="center"/>
              <w:rPr>
                <w:sz w:val="28"/>
                <w:szCs w:val="28"/>
              </w:rPr>
            </w:pPr>
            <w:r w:rsidRPr="00C356F8">
              <w:rPr>
                <w:sz w:val="28"/>
                <w:szCs w:val="28"/>
              </w:rPr>
              <w:t>Отправка решения о прекращении действия решения о предоставлении водного объекта в пользование заявителю</w:t>
            </w:r>
          </w:p>
        </w:tc>
      </w:tr>
      <w:tr w:rsidR="00AF32D6" w:rsidRPr="00C356F8" w14:paraId="7B2B90DF" w14:textId="77777777" w:rsidTr="00916289">
        <w:tc>
          <w:tcPr>
            <w:tcW w:w="2700" w:type="dxa"/>
            <w:tcBorders>
              <w:top w:val="single" w:sz="4" w:space="0" w:color="auto"/>
              <w:left w:val="single" w:sz="4" w:space="0" w:color="auto"/>
              <w:bottom w:val="single" w:sz="4" w:space="0" w:color="auto"/>
              <w:right w:val="single" w:sz="4" w:space="0" w:color="auto"/>
            </w:tcBorders>
          </w:tcPr>
          <w:p w14:paraId="04DE1943" w14:textId="77777777" w:rsidR="00AF32D6" w:rsidRPr="00C356F8" w:rsidRDefault="00AF32D6" w:rsidP="00916289">
            <w:pPr>
              <w:autoSpaceDE w:val="0"/>
              <w:autoSpaceDN w:val="0"/>
              <w:adjustRightInd w:val="0"/>
              <w:jc w:val="center"/>
              <w:rPr>
                <w:sz w:val="28"/>
                <w:szCs w:val="28"/>
              </w:rPr>
            </w:pPr>
            <w:bookmarkStart w:id="32" w:name="Par192"/>
            <w:bookmarkEnd w:id="32"/>
            <w:r w:rsidRPr="00C356F8">
              <w:rPr>
                <w:sz w:val="28"/>
                <w:szCs w:val="28"/>
              </w:rPr>
              <w:t>7</w:t>
            </w:r>
          </w:p>
        </w:tc>
        <w:tc>
          <w:tcPr>
            <w:tcW w:w="3480" w:type="dxa"/>
            <w:tcBorders>
              <w:top w:val="single" w:sz="4" w:space="0" w:color="auto"/>
              <w:left w:val="single" w:sz="4" w:space="0" w:color="auto"/>
              <w:bottom w:val="single" w:sz="4" w:space="0" w:color="auto"/>
              <w:right w:val="single" w:sz="4" w:space="0" w:color="auto"/>
            </w:tcBorders>
          </w:tcPr>
          <w:p w14:paraId="577BC9F9" w14:textId="77777777" w:rsidR="00AF32D6" w:rsidRPr="00C356F8" w:rsidRDefault="00AF32D6" w:rsidP="00916289">
            <w:pPr>
              <w:autoSpaceDE w:val="0"/>
              <w:autoSpaceDN w:val="0"/>
              <w:adjustRightInd w:val="0"/>
              <w:jc w:val="center"/>
              <w:rPr>
                <w:sz w:val="28"/>
                <w:szCs w:val="28"/>
              </w:rPr>
            </w:pPr>
            <w:bookmarkStart w:id="33" w:name="Par193"/>
            <w:bookmarkEnd w:id="33"/>
            <w:r w:rsidRPr="00C356F8">
              <w:rPr>
                <w:sz w:val="28"/>
                <w:szCs w:val="28"/>
              </w:rPr>
              <w:t>8</w:t>
            </w:r>
          </w:p>
        </w:tc>
        <w:tc>
          <w:tcPr>
            <w:tcW w:w="2520" w:type="dxa"/>
            <w:tcBorders>
              <w:top w:val="single" w:sz="4" w:space="0" w:color="auto"/>
              <w:left w:val="single" w:sz="4" w:space="0" w:color="auto"/>
              <w:bottom w:val="single" w:sz="4" w:space="0" w:color="auto"/>
              <w:right w:val="single" w:sz="4" w:space="0" w:color="auto"/>
            </w:tcBorders>
          </w:tcPr>
          <w:p w14:paraId="43003CDC" w14:textId="77777777" w:rsidR="00AF32D6" w:rsidRPr="00C356F8" w:rsidRDefault="00AF32D6" w:rsidP="00916289">
            <w:pPr>
              <w:autoSpaceDE w:val="0"/>
              <w:autoSpaceDN w:val="0"/>
              <w:adjustRightInd w:val="0"/>
              <w:jc w:val="center"/>
              <w:rPr>
                <w:sz w:val="28"/>
                <w:szCs w:val="28"/>
              </w:rPr>
            </w:pPr>
            <w:bookmarkStart w:id="34" w:name="Par194"/>
            <w:bookmarkEnd w:id="34"/>
            <w:r w:rsidRPr="00C356F8">
              <w:rPr>
                <w:sz w:val="28"/>
                <w:szCs w:val="28"/>
              </w:rPr>
              <w:t>9</w:t>
            </w:r>
          </w:p>
        </w:tc>
      </w:tr>
      <w:tr w:rsidR="00AF32D6" w:rsidRPr="00C356F8" w14:paraId="05C5B037" w14:textId="77777777" w:rsidTr="00916289">
        <w:tc>
          <w:tcPr>
            <w:tcW w:w="2700" w:type="dxa"/>
            <w:tcBorders>
              <w:top w:val="single" w:sz="4" w:space="0" w:color="auto"/>
              <w:left w:val="single" w:sz="4" w:space="0" w:color="auto"/>
              <w:bottom w:val="single" w:sz="4" w:space="0" w:color="auto"/>
              <w:right w:val="single" w:sz="4" w:space="0" w:color="auto"/>
            </w:tcBorders>
          </w:tcPr>
          <w:p w14:paraId="5161A9C1" w14:textId="77777777" w:rsidR="00AF32D6" w:rsidRPr="00C356F8" w:rsidRDefault="00AF32D6" w:rsidP="00916289">
            <w:pPr>
              <w:autoSpaceDE w:val="0"/>
              <w:autoSpaceDN w:val="0"/>
              <w:adjustRightInd w:val="0"/>
              <w:rPr>
                <w:sz w:val="28"/>
                <w:szCs w:val="28"/>
              </w:rPr>
            </w:pPr>
          </w:p>
        </w:tc>
        <w:tc>
          <w:tcPr>
            <w:tcW w:w="3480" w:type="dxa"/>
            <w:tcBorders>
              <w:top w:val="single" w:sz="4" w:space="0" w:color="auto"/>
              <w:left w:val="single" w:sz="4" w:space="0" w:color="auto"/>
              <w:bottom w:val="single" w:sz="4" w:space="0" w:color="auto"/>
              <w:right w:val="single" w:sz="4" w:space="0" w:color="auto"/>
            </w:tcBorders>
          </w:tcPr>
          <w:p w14:paraId="2ABA3CF0" w14:textId="77777777" w:rsidR="00AF32D6" w:rsidRPr="00C356F8" w:rsidRDefault="00AF32D6" w:rsidP="00916289">
            <w:pPr>
              <w:autoSpaceDE w:val="0"/>
              <w:autoSpaceDN w:val="0"/>
              <w:adjustRightInd w:val="0"/>
              <w:rPr>
                <w:sz w:val="28"/>
                <w:szCs w:val="28"/>
              </w:rPr>
            </w:pPr>
          </w:p>
        </w:tc>
        <w:tc>
          <w:tcPr>
            <w:tcW w:w="2520" w:type="dxa"/>
            <w:tcBorders>
              <w:top w:val="single" w:sz="4" w:space="0" w:color="auto"/>
              <w:left w:val="single" w:sz="4" w:space="0" w:color="auto"/>
              <w:bottom w:val="single" w:sz="4" w:space="0" w:color="auto"/>
              <w:right w:val="single" w:sz="4" w:space="0" w:color="auto"/>
            </w:tcBorders>
          </w:tcPr>
          <w:p w14:paraId="45C08546" w14:textId="77777777" w:rsidR="00AF32D6" w:rsidRPr="00C356F8" w:rsidRDefault="00AF32D6" w:rsidP="00916289">
            <w:pPr>
              <w:autoSpaceDE w:val="0"/>
              <w:autoSpaceDN w:val="0"/>
              <w:adjustRightInd w:val="0"/>
              <w:rPr>
                <w:sz w:val="28"/>
                <w:szCs w:val="28"/>
              </w:rPr>
            </w:pPr>
          </w:p>
        </w:tc>
      </w:tr>
    </w:tbl>
    <w:p w14:paraId="0C05E30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58E3747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Правила заполнения таблицы:</w:t>
      </w:r>
    </w:p>
    <w:p w14:paraId="28F7A27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Одна запись соответствует одному пакету документов.</w:t>
      </w:r>
    </w:p>
    <w:p w14:paraId="3F1F9F2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Заполнение граф учетной таблицы осуществляется последовательно по мере выполнения операции:</w:t>
      </w:r>
    </w:p>
    <w:p w14:paraId="3B291CF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1. </w:t>
      </w:r>
      <w:hyperlink r:id="rId54" w:anchor="Par174#Par174" w:history="1">
        <w:r w:rsidRPr="00C356F8">
          <w:rPr>
            <w:color w:val="0000FF"/>
            <w:sz w:val="28"/>
            <w:szCs w:val="28"/>
            <w:u w:val="single"/>
          </w:rPr>
          <w:t>Графа 1</w:t>
        </w:r>
      </w:hyperlink>
      <w:r w:rsidRPr="00C356F8">
        <w:rPr>
          <w:sz w:val="28"/>
          <w:szCs w:val="28"/>
        </w:rPr>
        <w:t xml:space="preserve"> "N" - указывается порядковый номер документа, начиная с 1.</w:t>
      </w:r>
    </w:p>
    <w:p w14:paraId="3349175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2. </w:t>
      </w:r>
      <w:hyperlink r:id="rId55" w:anchor="Par175#Par175" w:history="1">
        <w:r w:rsidRPr="00C356F8">
          <w:rPr>
            <w:color w:val="0000FF"/>
            <w:sz w:val="28"/>
            <w:szCs w:val="28"/>
            <w:u w:val="single"/>
          </w:rPr>
          <w:t>Графа 2</w:t>
        </w:r>
      </w:hyperlink>
      <w:r w:rsidRPr="00C356F8">
        <w:rPr>
          <w:sz w:val="28"/>
          <w:szCs w:val="28"/>
        </w:rP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14:paraId="1611DFE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3. </w:t>
      </w:r>
      <w:hyperlink r:id="rId56" w:anchor="Par176#Par176" w:history="1">
        <w:r w:rsidRPr="00C356F8">
          <w:rPr>
            <w:color w:val="0000FF"/>
            <w:sz w:val="28"/>
            <w:szCs w:val="28"/>
            <w:u w:val="single"/>
          </w:rPr>
          <w:t>Графа 3</w:t>
        </w:r>
      </w:hyperlink>
      <w:r w:rsidRPr="00C356F8">
        <w:rPr>
          <w:sz w:val="28"/>
          <w:szCs w:val="28"/>
        </w:rPr>
        <w:t xml:space="preserve">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14:paraId="46C7F66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4. </w:t>
      </w:r>
      <w:hyperlink r:id="rId57" w:anchor="Par177#Par177" w:history="1">
        <w:r w:rsidRPr="00C356F8">
          <w:rPr>
            <w:color w:val="0000FF"/>
            <w:sz w:val="28"/>
            <w:szCs w:val="28"/>
            <w:u w:val="single"/>
          </w:rPr>
          <w:t>Графа 4</w:t>
        </w:r>
      </w:hyperlink>
      <w:r w:rsidRPr="00C356F8">
        <w:rPr>
          <w:sz w:val="28"/>
          <w:szCs w:val="28"/>
        </w:rPr>
        <w:t xml:space="preserve"> "общее количество листов" - указывается общее количество листов предоставленных документов в печатном виде.</w:t>
      </w:r>
    </w:p>
    <w:p w14:paraId="004420C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5. </w:t>
      </w:r>
      <w:hyperlink r:id="rId58" w:anchor="Par178#Par178" w:history="1">
        <w:r w:rsidRPr="00C356F8">
          <w:rPr>
            <w:color w:val="0000FF"/>
            <w:sz w:val="28"/>
            <w:szCs w:val="28"/>
            <w:u w:val="single"/>
          </w:rPr>
          <w:t>Графа 5</w:t>
        </w:r>
      </w:hyperlink>
      <w:r w:rsidRPr="00C356F8">
        <w:rPr>
          <w:sz w:val="28"/>
          <w:szCs w:val="28"/>
        </w:rPr>
        <w:t xml:space="preserve"> "заявитель" - указывается полное и сокращенное наименование юридического лица, Ф.И.О. (отчество-при наличии) заявителя частного лица.</w:t>
      </w:r>
    </w:p>
    <w:p w14:paraId="50A9A8C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lastRenderedPageBreak/>
        <w:t xml:space="preserve">6. </w:t>
      </w:r>
      <w:hyperlink r:id="rId59" w:anchor="Par179#Par179" w:history="1">
        <w:r w:rsidRPr="00C356F8">
          <w:rPr>
            <w:color w:val="0000FF"/>
            <w:sz w:val="28"/>
            <w:szCs w:val="28"/>
            <w:u w:val="single"/>
          </w:rPr>
          <w:t>Графа 6</w:t>
        </w:r>
      </w:hyperlink>
      <w:r w:rsidRPr="00C356F8">
        <w:rPr>
          <w:sz w:val="28"/>
          <w:szCs w:val="28"/>
        </w:rPr>
        <w:t xml:space="preserve"> "основание досрочного прекращению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прекращению права пользования водным объектом.</w:t>
      </w:r>
    </w:p>
    <w:p w14:paraId="17BD1FF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7. </w:t>
      </w:r>
      <w:hyperlink r:id="rId60" w:anchor="Par192#Par192" w:history="1">
        <w:r w:rsidRPr="00C356F8">
          <w:rPr>
            <w:color w:val="0000FF"/>
            <w:sz w:val="28"/>
            <w:szCs w:val="28"/>
            <w:u w:val="single"/>
          </w:rPr>
          <w:t>Графа 7</w:t>
        </w:r>
      </w:hyperlink>
      <w:r w:rsidRPr="00C356F8">
        <w:rPr>
          <w:sz w:val="28"/>
          <w:szCs w:val="28"/>
        </w:rPr>
        <w:t xml:space="preserve">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14:paraId="4D7FC24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8. </w:t>
      </w:r>
      <w:hyperlink r:id="rId61" w:anchor="Par193#Par193" w:history="1">
        <w:r w:rsidRPr="00C356F8">
          <w:rPr>
            <w:color w:val="0000FF"/>
            <w:sz w:val="28"/>
            <w:szCs w:val="28"/>
            <w:u w:val="single"/>
          </w:rPr>
          <w:t>Графа 8</w:t>
        </w:r>
      </w:hyperlink>
      <w:r w:rsidRPr="00C356F8">
        <w:rPr>
          <w:sz w:val="28"/>
          <w:szCs w:val="28"/>
        </w:rPr>
        <w:t xml:space="preserve">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14:paraId="394E356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sidRPr="00C356F8">
        <w:rPr>
          <w:sz w:val="28"/>
          <w:szCs w:val="28"/>
        </w:rPr>
        <w:t xml:space="preserve">9. </w:t>
      </w:r>
      <w:hyperlink r:id="rId62" w:anchor="Par194#Par194" w:history="1">
        <w:r w:rsidRPr="00C356F8">
          <w:rPr>
            <w:color w:val="0000FF"/>
            <w:sz w:val="28"/>
            <w:szCs w:val="28"/>
            <w:u w:val="single"/>
          </w:rPr>
          <w:t>Графа 9</w:t>
        </w:r>
      </w:hyperlink>
      <w:r w:rsidRPr="00C356F8">
        <w:rPr>
          <w:sz w:val="28"/>
          <w:szCs w:val="28"/>
        </w:rPr>
        <w:t xml:space="preserve">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14:paraId="08638F0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AF32D6" w:rsidRPr="00C356F8">
          <w:pgSz w:w="16838" w:h="11906" w:orient="landscape"/>
          <w:pgMar w:top="1134" w:right="1134" w:bottom="1134" w:left="709" w:header="709" w:footer="709" w:gutter="0"/>
          <w:cols w:space="720"/>
        </w:sectPr>
      </w:pPr>
    </w:p>
    <w:p w14:paraId="6E73CF5E" w14:textId="77777777" w:rsidR="00AF32D6" w:rsidRPr="00C356F8" w:rsidRDefault="00AF32D6" w:rsidP="00AF32D6">
      <w:pPr>
        <w:widowControl w:val="0"/>
        <w:tabs>
          <w:tab w:val="left" w:pos="567"/>
        </w:tabs>
        <w:spacing w:before="100" w:beforeAutospacing="1" w:after="100" w:afterAutospacing="1"/>
        <w:ind w:firstLine="426"/>
        <w:jc w:val="right"/>
      </w:pPr>
      <w:r w:rsidRPr="00C356F8">
        <w:lastRenderedPageBreak/>
        <w:t>Приложение № 5</w:t>
      </w:r>
    </w:p>
    <w:p w14:paraId="6BE74DB2" w14:textId="77777777" w:rsidR="00AF32D6" w:rsidRPr="00C356F8" w:rsidRDefault="00AF32D6" w:rsidP="00AF32D6">
      <w:pPr>
        <w:widowControl w:val="0"/>
        <w:tabs>
          <w:tab w:val="left" w:pos="567"/>
        </w:tabs>
        <w:spacing w:before="100" w:beforeAutospacing="1" w:after="100" w:afterAutospacing="1"/>
        <w:ind w:firstLine="426"/>
        <w:jc w:val="right"/>
      </w:pPr>
      <w:r w:rsidRPr="00C356F8">
        <w:t xml:space="preserve">к Административному регламенту </w:t>
      </w:r>
    </w:p>
    <w:p w14:paraId="239C8BF1" w14:textId="77777777" w:rsidR="00AF32D6" w:rsidRPr="00C356F8" w:rsidRDefault="00AF32D6" w:rsidP="00AF32D6">
      <w:pPr>
        <w:widowControl w:val="0"/>
        <w:tabs>
          <w:tab w:val="left" w:pos="567"/>
        </w:tabs>
        <w:spacing w:before="100" w:beforeAutospacing="1" w:after="100" w:afterAutospacing="1"/>
        <w:ind w:firstLine="426"/>
        <w:jc w:val="right"/>
      </w:pPr>
      <w:r w:rsidRPr="00C356F8">
        <w:t>предоставления муниципальной услуги</w:t>
      </w:r>
    </w:p>
    <w:p w14:paraId="47B17424"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rsidRPr="00C356F8">
        <w:rPr>
          <w:bCs/>
        </w:rPr>
        <w:t xml:space="preserve"> «</w:t>
      </w:r>
      <w:r w:rsidRPr="00C356F8">
        <w:t xml:space="preserve">Предоставление водных объектов, находящихся </w:t>
      </w:r>
    </w:p>
    <w:p w14:paraId="7DC16FE0"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rsidRPr="00C356F8">
        <w:t xml:space="preserve">в муниципальной собственности (обводненный карьер, пруд), </w:t>
      </w:r>
    </w:p>
    <w:p w14:paraId="00EDECAC"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sidRPr="00C356F8">
        <w:t>в пользование на основании решения о предоставлении водного объекта в пользование</w:t>
      </w:r>
      <w:r w:rsidRPr="00C356F8">
        <w:rPr>
          <w:bCs/>
        </w:rPr>
        <w:t>» в</w:t>
      </w:r>
      <w:r w:rsidRPr="00C356F8">
        <w:rPr>
          <w:bCs/>
          <w:sz w:val="28"/>
          <w:szCs w:val="28"/>
        </w:rPr>
        <w:t xml:space="preserve"> </w:t>
      </w:r>
      <w:r w:rsidRPr="00C356F8">
        <w:rPr>
          <w:bCs/>
        </w:rPr>
        <w:t>Администрации</w:t>
      </w:r>
      <w:r w:rsidRPr="00C356F8">
        <w:rPr>
          <w:b/>
          <w:bCs/>
        </w:rPr>
        <w:t xml:space="preserve"> </w:t>
      </w:r>
      <w:r w:rsidRPr="00C356F8">
        <w:rPr>
          <w:bCs/>
        </w:rPr>
        <w:t xml:space="preserve">сельского поселения </w:t>
      </w:r>
      <w:proofErr w:type="spellStart"/>
      <w:r>
        <w:rPr>
          <w:bCs/>
        </w:rPr>
        <w:t>Саннинский</w:t>
      </w:r>
      <w:proofErr w:type="spellEnd"/>
      <w:r w:rsidRPr="00C356F8">
        <w:rPr>
          <w:bCs/>
        </w:rPr>
        <w:t xml:space="preserve"> сельсовет </w:t>
      </w:r>
    </w:p>
    <w:p w14:paraId="429D458C"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sidRPr="00C356F8">
        <w:rPr>
          <w:bCs/>
        </w:rPr>
        <w:t>муниципального района Благовещенский район Республики Башкортостан</w:t>
      </w:r>
    </w:p>
    <w:p w14:paraId="2681D524" w14:textId="77777777" w:rsidR="00AF32D6" w:rsidRPr="00C356F8" w:rsidRDefault="00AF32D6" w:rsidP="00AF3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sz w:val="28"/>
          <w:szCs w:val="28"/>
        </w:rPr>
      </w:pPr>
    </w:p>
    <w:p w14:paraId="5DDA9DB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26E26FC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РЕКОМЕНДУЕМАЯ ФОРМА ЗАЯВЛЕНИЯ</w:t>
      </w:r>
    </w:p>
    <w:p w14:paraId="57E79C8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ОБ ИСПРАВЛЕНИИ ОПЕЧАТОК И ОШИБОК В ВЫДАННЫХ В РЕЗУЛЬТАТЕ ПРЕДОСТАВЛЕНИЯ МУНИЦИПАЛЬНОЙ УСЛУГИ ДОКУМЕНТАХ</w:t>
      </w:r>
    </w:p>
    <w:p w14:paraId="6B6DDD4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(для юридических лиц)</w:t>
      </w:r>
    </w:p>
    <w:p w14:paraId="70D004D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757016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lang w:eastAsia="en-US"/>
        </w:rPr>
      </w:pPr>
      <w:r w:rsidRPr="00C356F8">
        <w:rPr>
          <w:rFonts w:eastAsia="Calibri"/>
          <w:lang w:eastAsia="en-US"/>
        </w:rPr>
        <w:t>Фирменный бланк (при наличии)</w:t>
      </w:r>
    </w:p>
    <w:p w14:paraId="5FDE918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В ________________________</w:t>
      </w:r>
    </w:p>
    <w:p w14:paraId="7881EDA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w:t>
      </w:r>
    </w:p>
    <w:p w14:paraId="2B86814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sz w:val="20"/>
          <w:szCs w:val="20"/>
          <w:lang w:eastAsia="en-US"/>
        </w:rPr>
      </w:pPr>
      <w:r w:rsidRPr="00C356F8">
        <w:rPr>
          <w:rFonts w:eastAsia="Calibri"/>
          <w:sz w:val="20"/>
          <w:szCs w:val="20"/>
          <w:lang w:eastAsia="en-US"/>
        </w:rPr>
        <w:t>(наименование Администрации, Уполномоченного органа)</w:t>
      </w:r>
    </w:p>
    <w:p w14:paraId="6219319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
    <w:p w14:paraId="7B914B2B" w14:textId="77777777" w:rsidR="00AF32D6" w:rsidRPr="00C356F8" w:rsidRDefault="00AF32D6" w:rsidP="00AF32D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От _________________________</w:t>
      </w:r>
    </w:p>
    <w:p w14:paraId="0FFDA97C" w14:textId="77777777" w:rsidR="00AF32D6" w:rsidRPr="00C356F8" w:rsidRDefault="00AF32D6" w:rsidP="00AF32D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
    <w:p w14:paraId="115BAD1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sz w:val="20"/>
          <w:szCs w:val="20"/>
          <w:lang w:eastAsia="en-US"/>
        </w:rPr>
      </w:pPr>
      <w:r w:rsidRPr="00C356F8">
        <w:rPr>
          <w:rFonts w:eastAsia="Calibri"/>
          <w:sz w:val="20"/>
          <w:szCs w:val="20"/>
          <w:lang w:eastAsia="en-US"/>
        </w:rPr>
        <w:t>(название, организационно-правовая форма юридического лица)</w:t>
      </w:r>
    </w:p>
    <w:p w14:paraId="050B802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roofErr w:type="gramStart"/>
      <w:r w:rsidRPr="00C356F8">
        <w:rPr>
          <w:rFonts w:eastAsia="Calibri"/>
          <w:lang w:eastAsia="en-US"/>
        </w:rPr>
        <w:t>ИНН:</w:t>
      </w:r>
      <w:r w:rsidRPr="00C356F8">
        <w:rPr>
          <w:rFonts w:eastAsia="Calibri"/>
          <w:sz w:val="28"/>
          <w:szCs w:val="28"/>
          <w:lang w:eastAsia="en-US"/>
        </w:rPr>
        <w:t>_</w:t>
      </w:r>
      <w:proofErr w:type="gramEnd"/>
      <w:r w:rsidRPr="00C356F8">
        <w:rPr>
          <w:rFonts w:eastAsia="Calibri"/>
          <w:sz w:val="28"/>
          <w:szCs w:val="28"/>
          <w:lang w:eastAsia="en-US"/>
        </w:rPr>
        <w:t>_______________________</w:t>
      </w:r>
    </w:p>
    <w:p w14:paraId="253F3DB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lang w:eastAsia="en-US"/>
        </w:rPr>
        <w:t>ОГРН:</w:t>
      </w:r>
      <w:r w:rsidRPr="00C356F8">
        <w:rPr>
          <w:rFonts w:eastAsia="Calibri"/>
          <w:sz w:val="28"/>
          <w:szCs w:val="28"/>
          <w:lang w:eastAsia="en-US"/>
        </w:rPr>
        <w:t xml:space="preserve"> _______________________</w:t>
      </w:r>
    </w:p>
    <w:p w14:paraId="06306E0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Адрес места нахождения юридического лица:</w:t>
      </w:r>
    </w:p>
    <w:p w14:paraId="0AF8D6E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 __________________________________________________________</w:t>
      </w:r>
    </w:p>
    <w:p w14:paraId="075870A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Фактический адрес нахождения (при наличии):</w:t>
      </w:r>
    </w:p>
    <w:p w14:paraId="66E5596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 ____________________________________________________________________</w:t>
      </w:r>
    </w:p>
    <w:p w14:paraId="07A3B5D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Адрес электронной почты:</w:t>
      </w:r>
    </w:p>
    <w:p w14:paraId="2E8492E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w:t>
      </w:r>
    </w:p>
    <w:p w14:paraId="2F04D44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Номер контактного телефона:</w:t>
      </w:r>
    </w:p>
    <w:p w14:paraId="674F92C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14:paraId="72BE11D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0BE43A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8"/>
          <w:szCs w:val="28"/>
        </w:rPr>
      </w:pPr>
      <w:r w:rsidRPr="00C356F8">
        <w:rPr>
          <w:sz w:val="28"/>
          <w:szCs w:val="28"/>
        </w:rPr>
        <w:t>ЗАЯВЛЕНИЕ</w:t>
      </w:r>
    </w:p>
    <w:p w14:paraId="1E358D6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77F2D7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Прошу устранить (исправить) опечатку и (или) ошибку (нужное указать) в ранее принятом (выданном) __________________________________________________________</w:t>
      </w:r>
    </w:p>
    <w:p w14:paraId="350033A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356F8">
        <w:t>_____________________________________________________________________________</w:t>
      </w:r>
    </w:p>
    <w:p w14:paraId="63C9F10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lastRenderedPageBreak/>
        <w:t xml:space="preserve">_________________________________________________________________________ </w:t>
      </w:r>
      <w:r w:rsidRPr="00C356F8">
        <w:rPr>
          <w:sz w:val="20"/>
          <w:szCs w:val="20"/>
        </w:rPr>
        <w:t>(указывается наименование документа, в котором допущена опечатка или ошибка)</w:t>
      </w:r>
    </w:p>
    <w:p w14:paraId="552FB46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от ________________ № ______________________________________________________</w:t>
      </w:r>
    </w:p>
    <w:p w14:paraId="2229A1E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(указывается дата принятия и номер документа, в котором допущена опечатка или ошибка)</w:t>
      </w:r>
    </w:p>
    <w:p w14:paraId="3234C86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2DF8D4B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в части _____________________________________________________________________</w:t>
      </w:r>
    </w:p>
    <w:p w14:paraId="3E0513E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356F8">
        <w:t>________________________________________________________________________________________________________________________________________________________________</w:t>
      </w:r>
    </w:p>
    <w:p w14:paraId="63DA1B5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r w:rsidRPr="00C356F8">
        <w:rPr>
          <w:sz w:val="20"/>
          <w:szCs w:val="20"/>
        </w:rPr>
        <w:t>(указывается допущенная опечатка или ошибка)</w:t>
      </w:r>
    </w:p>
    <w:p w14:paraId="415824A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в связи с ___________________________________________________________________</w:t>
      </w:r>
    </w:p>
    <w:p w14:paraId="6D824BF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w:t>
      </w:r>
    </w:p>
    <w:p w14:paraId="3AAA33C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03CE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(указываются доводы, а также реквизиты документа(-</w:t>
      </w:r>
      <w:proofErr w:type="spellStart"/>
      <w:r w:rsidRPr="00C356F8">
        <w:rPr>
          <w:sz w:val="20"/>
          <w:szCs w:val="20"/>
        </w:rPr>
        <w:t>ов</w:t>
      </w:r>
      <w:proofErr w:type="spellEnd"/>
      <w:r w:rsidRPr="00C356F8">
        <w:rPr>
          <w:sz w:val="20"/>
          <w:szCs w:val="20"/>
        </w:rPr>
        <w:t>), обосновывающих доводы заявителя о наличии опечатки, ошибки, а также содержащих правильные сведения).</w:t>
      </w:r>
    </w:p>
    <w:p w14:paraId="6E7DD9F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D2097D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 xml:space="preserve"> К заявлению прилагаются:</w:t>
      </w:r>
    </w:p>
    <w:p w14:paraId="166E510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1.</w:t>
      </w:r>
      <w:r w:rsidRPr="00C356F8">
        <w:tab/>
        <w:t>документ, подтверждающий полномочия представителя, (в случае обращения за получением муниципальной услуги представителя);</w:t>
      </w:r>
    </w:p>
    <w:p w14:paraId="212824E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2._______________________________________________________________________</w:t>
      </w:r>
    </w:p>
    <w:p w14:paraId="1C1BBEA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3._______________________________________________________________________</w:t>
      </w:r>
    </w:p>
    <w:p w14:paraId="6F6EE51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4._______________________________________________________________________</w:t>
      </w:r>
    </w:p>
    <w:p w14:paraId="0C58637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(указываются реквизиты документа (-</w:t>
      </w:r>
      <w:proofErr w:type="spellStart"/>
      <w:r w:rsidRPr="00C356F8">
        <w:rPr>
          <w:sz w:val="20"/>
          <w:szCs w:val="20"/>
        </w:rPr>
        <w:t>ов</w:t>
      </w:r>
      <w:proofErr w:type="spellEnd"/>
      <w:r w:rsidRPr="00C356F8">
        <w:rPr>
          <w:sz w:val="20"/>
          <w:szCs w:val="20"/>
        </w:rPr>
        <w:t>), обосновывающих доводы заявителя о наличии опечатки, а также содержащих правильные сведения)</w:t>
      </w:r>
    </w:p>
    <w:p w14:paraId="35EC0B6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3B7EDD2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0CF67CA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ab/>
      </w:r>
      <w:r w:rsidRPr="00C356F8">
        <w:tab/>
      </w:r>
    </w:p>
    <w:tbl>
      <w:tblPr>
        <w:tblW w:w="0" w:type="auto"/>
        <w:tblLook w:val="04A0" w:firstRow="1" w:lastRow="0" w:firstColumn="1" w:lastColumn="0" w:noHBand="0" w:noVBand="1"/>
      </w:tblPr>
      <w:tblGrid>
        <w:gridCol w:w="3190"/>
        <w:gridCol w:w="3190"/>
        <w:gridCol w:w="3190"/>
      </w:tblGrid>
      <w:tr w:rsidR="00AF32D6" w:rsidRPr="00C356F8" w14:paraId="7EEAA133" w14:textId="77777777" w:rsidTr="00916289">
        <w:tc>
          <w:tcPr>
            <w:tcW w:w="3190" w:type="dxa"/>
            <w:tcBorders>
              <w:top w:val="nil"/>
              <w:left w:val="nil"/>
              <w:bottom w:val="single" w:sz="4" w:space="0" w:color="auto"/>
              <w:right w:val="nil"/>
            </w:tcBorders>
          </w:tcPr>
          <w:p w14:paraId="6719E771" w14:textId="77777777" w:rsidR="00AF32D6" w:rsidRPr="00C356F8" w:rsidRDefault="00AF32D6" w:rsidP="00916289">
            <w:pPr>
              <w:autoSpaceDE w:val="0"/>
              <w:autoSpaceDN w:val="0"/>
              <w:adjustRightInd w:val="0"/>
              <w:jc w:val="both"/>
              <w:rPr>
                <w:rFonts w:eastAsia="Calibri"/>
                <w:lang w:eastAsia="en-US"/>
              </w:rPr>
            </w:pPr>
          </w:p>
        </w:tc>
        <w:tc>
          <w:tcPr>
            <w:tcW w:w="3190" w:type="dxa"/>
            <w:tcBorders>
              <w:top w:val="nil"/>
              <w:left w:val="nil"/>
              <w:bottom w:val="single" w:sz="4" w:space="0" w:color="auto"/>
              <w:right w:val="nil"/>
            </w:tcBorders>
          </w:tcPr>
          <w:p w14:paraId="67D0B7C9" w14:textId="77777777" w:rsidR="00AF32D6" w:rsidRPr="00C356F8" w:rsidRDefault="00AF32D6" w:rsidP="00916289">
            <w:pPr>
              <w:autoSpaceDE w:val="0"/>
              <w:autoSpaceDN w:val="0"/>
              <w:adjustRightInd w:val="0"/>
              <w:jc w:val="both"/>
              <w:rPr>
                <w:rFonts w:eastAsia="Calibri"/>
                <w:lang w:eastAsia="en-US"/>
              </w:rPr>
            </w:pPr>
          </w:p>
        </w:tc>
        <w:tc>
          <w:tcPr>
            <w:tcW w:w="3190" w:type="dxa"/>
            <w:tcBorders>
              <w:top w:val="nil"/>
              <w:left w:val="nil"/>
              <w:bottom w:val="single" w:sz="4" w:space="0" w:color="auto"/>
              <w:right w:val="nil"/>
            </w:tcBorders>
          </w:tcPr>
          <w:p w14:paraId="4D277CC6" w14:textId="77777777" w:rsidR="00AF32D6" w:rsidRPr="00C356F8" w:rsidRDefault="00AF32D6" w:rsidP="00916289">
            <w:pPr>
              <w:autoSpaceDE w:val="0"/>
              <w:autoSpaceDN w:val="0"/>
              <w:adjustRightInd w:val="0"/>
              <w:jc w:val="both"/>
              <w:rPr>
                <w:rFonts w:eastAsia="Calibri"/>
                <w:lang w:eastAsia="en-US"/>
              </w:rPr>
            </w:pPr>
          </w:p>
        </w:tc>
      </w:tr>
      <w:tr w:rsidR="00AF32D6" w:rsidRPr="00C356F8" w14:paraId="0708E18C" w14:textId="77777777" w:rsidTr="00916289">
        <w:tc>
          <w:tcPr>
            <w:tcW w:w="3190" w:type="dxa"/>
            <w:tcBorders>
              <w:top w:val="single" w:sz="4" w:space="0" w:color="auto"/>
              <w:left w:val="nil"/>
              <w:bottom w:val="nil"/>
              <w:right w:val="nil"/>
            </w:tcBorders>
          </w:tcPr>
          <w:p w14:paraId="0A37299A" w14:textId="77777777" w:rsidR="00AF32D6" w:rsidRPr="00C356F8" w:rsidRDefault="00AF32D6" w:rsidP="00916289">
            <w:pPr>
              <w:autoSpaceDE w:val="0"/>
              <w:autoSpaceDN w:val="0"/>
              <w:adjustRightInd w:val="0"/>
              <w:jc w:val="center"/>
              <w:rPr>
                <w:rFonts w:eastAsia="Calibri"/>
                <w:sz w:val="20"/>
                <w:szCs w:val="20"/>
                <w:lang w:eastAsia="en-US"/>
              </w:rPr>
            </w:pPr>
            <w:r w:rsidRPr="00C356F8">
              <w:rPr>
                <w:rFonts w:eastAsia="Calibri"/>
                <w:sz w:val="20"/>
                <w:szCs w:val="20"/>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tcPr>
          <w:p w14:paraId="0143A708" w14:textId="77777777" w:rsidR="00AF32D6" w:rsidRPr="00C356F8" w:rsidRDefault="00AF32D6" w:rsidP="00916289">
            <w:pPr>
              <w:autoSpaceDE w:val="0"/>
              <w:autoSpaceDN w:val="0"/>
              <w:adjustRightInd w:val="0"/>
              <w:jc w:val="center"/>
              <w:rPr>
                <w:rFonts w:eastAsia="Calibri"/>
                <w:sz w:val="20"/>
                <w:szCs w:val="20"/>
                <w:lang w:eastAsia="en-US"/>
              </w:rPr>
            </w:pPr>
            <w:r w:rsidRPr="00C356F8">
              <w:rPr>
                <w:rFonts w:eastAsia="Calibri"/>
                <w:sz w:val="20"/>
                <w:szCs w:val="20"/>
                <w:lang w:eastAsia="en-US"/>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tcPr>
          <w:p w14:paraId="1B6B8638" w14:textId="77777777" w:rsidR="00AF32D6" w:rsidRPr="00C356F8" w:rsidRDefault="00AF32D6" w:rsidP="00916289">
            <w:pPr>
              <w:autoSpaceDE w:val="0"/>
              <w:autoSpaceDN w:val="0"/>
              <w:adjustRightInd w:val="0"/>
              <w:jc w:val="center"/>
              <w:rPr>
                <w:rFonts w:eastAsia="Calibri"/>
                <w:sz w:val="20"/>
                <w:szCs w:val="20"/>
                <w:lang w:eastAsia="en-US"/>
              </w:rPr>
            </w:pPr>
            <w:r w:rsidRPr="00C356F8">
              <w:rPr>
                <w:rFonts w:eastAsia="Calibri"/>
                <w:sz w:val="20"/>
                <w:szCs w:val="20"/>
                <w:lang w:eastAsia="en-US"/>
              </w:rPr>
              <w:t>(фамилия, инициалы руководителя юридического лица, уполномоченного представителя)</w:t>
            </w:r>
          </w:p>
        </w:tc>
      </w:tr>
    </w:tbl>
    <w:p w14:paraId="7AC1769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AF0307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1B7F920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М.П. (при наличии)</w:t>
      </w:r>
    </w:p>
    <w:p w14:paraId="0812FAA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5B27A5A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1B0AB33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Реквизиты документа, удостоверяющего личность уполномоченного представителя:</w:t>
      </w:r>
    </w:p>
    <w:p w14:paraId="048AEE2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_______________________________________________________________________________________________________________________________________________________________________________________________________________________________________</w:t>
      </w:r>
    </w:p>
    <w:p w14:paraId="60DEEA1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r w:rsidRPr="00C356F8">
        <w:rPr>
          <w:sz w:val="20"/>
          <w:szCs w:val="20"/>
        </w:rPr>
        <w:t>(указывается наименование документы, номер, кем и когда выдан)</w:t>
      </w:r>
    </w:p>
    <w:p w14:paraId="62C8513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9E0C6C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F35CC2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4DE5DF8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BD963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23870B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A498AF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26578E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9DB245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670DAD7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12C581B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3E0EBD4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5680E8B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 </w:t>
      </w:r>
    </w:p>
    <w:p w14:paraId="2A6BD79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39CCE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РЕКОМЕНДУЕМАЯ ФОРМА ЗАЯВЛЕНИЯ</w:t>
      </w:r>
    </w:p>
    <w:p w14:paraId="7275F9E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ОБ ИСПРАВЛЕНИИ ОПЕЧАТОК И ОШИБОК В ВЫДАННЫХ В РЕЗУЛЬТАТЕ ПРЕДОСТАВЛЕНИЯ МУНИЦИПАЛЬНОЙ УСЛУГИ ДОКУМЕНТАХ</w:t>
      </w:r>
    </w:p>
    <w:p w14:paraId="3301F4A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(для физических лиц)</w:t>
      </w:r>
    </w:p>
    <w:p w14:paraId="6D1398B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23D75DF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В ________________________</w:t>
      </w:r>
    </w:p>
    <w:p w14:paraId="183D3F6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w:t>
      </w:r>
    </w:p>
    <w:p w14:paraId="00B6F8E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sz w:val="20"/>
          <w:szCs w:val="20"/>
          <w:lang w:eastAsia="en-US"/>
        </w:rPr>
      </w:pPr>
      <w:r w:rsidRPr="00C356F8">
        <w:rPr>
          <w:rFonts w:eastAsia="Calibri"/>
          <w:sz w:val="20"/>
          <w:szCs w:val="20"/>
          <w:lang w:eastAsia="en-US"/>
        </w:rPr>
        <w:t>(наименование Администрации, Уполномоченного органа)</w:t>
      </w:r>
    </w:p>
    <w:p w14:paraId="0676F07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
    <w:p w14:paraId="1BF3AA1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От _________________________</w:t>
      </w:r>
    </w:p>
    <w:p w14:paraId="6DD14E2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_________________________________________________________</w:t>
      </w:r>
    </w:p>
    <w:p w14:paraId="11AF997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lang w:eastAsia="en-US"/>
        </w:rPr>
      </w:pPr>
      <w:r w:rsidRPr="00C356F8">
        <w:rPr>
          <w:rFonts w:eastAsia="Calibri"/>
          <w:sz w:val="20"/>
          <w:szCs w:val="20"/>
          <w:lang w:eastAsia="en-US"/>
        </w:rPr>
        <w:t>(ФИО физического лица)</w:t>
      </w:r>
    </w:p>
    <w:p w14:paraId="189EB54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Реквизиты основного документа, удостоверяющего личность:</w:t>
      </w:r>
    </w:p>
    <w:p w14:paraId="1B9C6EB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w:t>
      </w:r>
    </w:p>
    <w:p w14:paraId="5B4FE56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________________________________________________________________________________________________________________________________________</w:t>
      </w:r>
    </w:p>
    <w:p w14:paraId="23207D7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lang w:eastAsia="en-US"/>
        </w:rPr>
      </w:pPr>
      <w:r w:rsidRPr="00C356F8">
        <w:rPr>
          <w:rFonts w:eastAsia="Calibri"/>
          <w:sz w:val="20"/>
          <w:szCs w:val="20"/>
          <w:lang w:eastAsia="en-US"/>
        </w:rPr>
        <w:t>(указывается наименование документы, номер, кем и когда выдан</w:t>
      </w:r>
      <w:r w:rsidRPr="00C356F8">
        <w:rPr>
          <w:rFonts w:eastAsia="Calibri"/>
          <w:lang w:eastAsia="en-US"/>
        </w:rPr>
        <w:t>)</w:t>
      </w:r>
    </w:p>
    <w:p w14:paraId="307AA21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Адрес места жительства (пребывания):</w:t>
      </w:r>
    </w:p>
    <w:p w14:paraId="6BA90DF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 __________________________________________________________</w:t>
      </w:r>
    </w:p>
    <w:p w14:paraId="4F8AA79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Адрес электронной почты (при наличии):</w:t>
      </w:r>
    </w:p>
    <w:p w14:paraId="154CD98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w:t>
      </w:r>
    </w:p>
    <w:p w14:paraId="4041B8F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Номер контактного телефона:</w:t>
      </w:r>
    </w:p>
    <w:p w14:paraId="3461493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1342EEB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9CCC89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8"/>
          <w:szCs w:val="28"/>
        </w:rPr>
      </w:pPr>
      <w:r w:rsidRPr="00C356F8">
        <w:rPr>
          <w:sz w:val="28"/>
          <w:szCs w:val="28"/>
        </w:rPr>
        <w:t>ЗАЯВЛЕНИЕ</w:t>
      </w:r>
    </w:p>
    <w:p w14:paraId="1038D24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6EE6C95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Прошу устранить (исправить) опечатку и (или) ошибку (нужное указать) в ранее принятом (выданном) __________________________________________________________</w:t>
      </w:r>
    </w:p>
    <w:p w14:paraId="26C65A7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w:t>
      </w:r>
    </w:p>
    <w:p w14:paraId="2289042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 xml:space="preserve">___________________________________________________________________________ </w:t>
      </w:r>
      <w:r w:rsidRPr="00C356F8">
        <w:rPr>
          <w:sz w:val="20"/>
          <w:szCs w:val="20"/>
        </w:rPr>
        <w:t>(указывается наименование документа, в котором допущена опечатка или ошибка)</w:t>
      </w:r>
    </w:p>
    <w:p w14:paraId="7D71619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от ________________ № _____________________________________________________</w:t>
      </w:r>
    </w:p>
    <w:p w14:paraId="01B9259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(указывается дата принятия и номер документа, в котором допущена опечатка или ошибка)</w:t>
      </w:r>
    </w:p>
    <w:p w14:paraId="36E3B59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58BA7AB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в части _____________________________________________________________________</w:t>
      </w:r>
    </w:p>
    <w:p w14:paraId="0502779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w:t>
      </w:r>
    </w:p>
    <w:p w14:paraId="4AB22BF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(указывается допущенная опечатка или ошибка)</w:t>
      </w:r>
    </w:p>
    <w:p w14:paraId="304DED0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в связи с ___________________________________________________________________</w:t>
      </w:r>
    </w:p>
    <w:p w14:paraId="388B5C9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w:t>
      </w:r>
    </w:p>
    <w:p w14:paraId="556C036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CAFAC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r w:rsidRPr="00C356F8">
        <w:rPr>
          <w:sz w:val="20"/>
          <w:szCs w:val="20"/>
        </w:rPr>
        <w:t>(указываются доводы, а также реквизиты документа(-</w:t>
      </w:r>
      <w:proofErr w:type="spellStart"/>
      <w:r w:rsidRPr="00C356F8">
        <w:rPr>
          <w:sz w:val="20"/>
          <w:szCs w:val="20"/>
        </w:rPr>
        <w:t>ов</w:t>
      </w:r>
      <w:proofErr w:type="spellEnd"/>
      <w:r w:rsidRPr="00C356F8">
        <w:rPr>
          <w:sz w:val="20"/>
          <w:szCs w:val="20"/>
        </w:rPr>
        <w:t>), обосновывающих доводы заявителя о наличии опечатки, ошибки, а также содержащих правильные сведения).</w:t>
      </w:r>
    </w:p>
    <w:p w14:paraId="250484C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3965CAB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 xml:space="preserve"> К заявлению прилагаются:</w:t>
      </w:r>
    </w:p>
    <w:p w14:paraId="111F7A5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1.</w:t>
      </w:r>
      <w:r w:rsidRPr="00C356F8">
        <w:tab/>
        <w:t xml:space="preserve">документ, подтверждающий полномочия представителя, </w:t>
      </w:r>
      <w:proofErr w:type="gramStart"/>
      <w:r w:rsidRPr="00C356F8">
        <w:t>( в</w:t>
      </w:r>
      <w:proofErr w:type="gramEnd"/>
      <w:r w:rsidRPr="00C356F8">
        <w:t xml:space="preserve"> случае обращения за получением муниципальной услуги представителя);</w:t>
      </w:r>
    </w:p>
    <w:p w14:paraId="7FA558F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2._______________________________________________________________________</w:t>
      </w:r>
    </w:p>
    <w:p w14:paraId="0552AAC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3._______________________________________________________________________</w:t>
      </w:r>
    </w:p>
    <w:p w14:paraId="4F6EBD8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4._______________________________________________________________________</w:t>
      </w:r>
    </w:p>
    <w:p w14:paraId="666AD6F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(указываются реквизиты документа (-</w:t>
      </w:r>
      <w:proofErr w:type="spellStart"/>
      <w:r w:rsidRPr="00C356F8">
        <w:rPr>
          <w:sz w:val="20"/>
          <w:szCs w:val="20"/>
        </w:rPr>
        <w:t>ов</w:t>
      </w:r>
      <w:proofErr w:type="spellEnd"/>
      <w:r w:rsidRPr="00C356F8">
        <w:rPr>
          <w:sz w:val="20"/>
          <w:szCs w:val="20"/>
        </w:rPr>
        <w:t>), обосновывающих доводы заявителя о наличии опечатки, а также содержащих правильные сведения)</w:t>
      </w:r>
    </w:p>
    <w:p w14:paraId="2BC493A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2F62093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5F07A99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     ____________________________    _____________________</w:t>
      </w:r>
    </w:p>
    <w:p w14:paraId="4401EB4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r w:rsidRPr="00C356F8">
        <w:rPr>
          <w:sz w:val="20"/>
          <w:szCs w:val="20"/>
        </w:rPr>
        <w:t xml:space="preserve">                   (</w:t>
      </w:r>
      <w:proofErr w:type="gramStart"/>
      <w:r w:rsidRPr="00C356F8">
        <w:rPr>
          <w:sz w:val="20"/>
          <w:szCs w:val="20"/>
        </w:rPr>
        <w:t xml:space="preserve">дата)   </w:t>
      </w:r>
      <w:proofErr w:type="gramEnd"/>
      <w:r w:rsidRPr="00C356F8">
        <w:rPr>
          <w:sz w:val="20"/>
          <w:szCs w:val="20"/>
        </w:rPr>
        <w:t xml:space="preserve">                                         (подпись)                                                (Ф.И.О.)</w:t>
      </w:r>
    </w:p>
    <w:p w14:paraId="18AD0D4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p>
    <w:p w14:paraId="41E3B6A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57E4398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97EF33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Реквизиты документа, удостоверяющего личность представителя:</w:t>
      </w:r>
    </w:p>
    <w:p w14:paraId="4645474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___________________________________________________________________________________________________________________________________________________________________________________________________________________________________________</w:t>
      </w:r>
    </w:p>
    <w:p w14:paraId="6ACCD89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(указывается наименование документы, номер, кем и когда выдан)</w:t>
      </w:r>
    </w:p>
    <w:p w14:paraId="4F9D281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C356F8">
        <w:rPr>
          <w:sz w:val="28"/>
          <w:szCs w:val="28"/>
        </w:rPr>
        <w:t> </w:t>
      </w:r>
    </w:p>
    <w:p w14:paraId="5B17C61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rPr>
          <w:sz w:val="28"/>
          <w:szCs w:val="28"/>
        </w:rPr>
        <w:br w:type="page"/>
      </w:r>
      <w:r w:rsidRPr="00C356F8">
        <w:lastRenderedPageBreak/>
        <w:t>РЕКОМЕНДУЕМАЯ ФОРМА ЗАЯВЛЕНИЯ</w:t>
      </w:r>
    </w:p>
    <w:p w14:paraId="3A17EC2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ОБ ИСПРАВЛЕНИИ ОПЕЧАТОК И ОШИБОК В ВЫДАННЫХ В РЕЗУЛЬТАТЕ ПРЕДОСТАВЛЕНИЯ МУНИЦИПАЛЬНОЙ УСЛУГИ ДОКУМЕНТАХ</w:t>
      </w:r>
    </w:p>
    <w:p w14:paraId="42CB4EB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(для индивидуальных предпринимателей)</w:t>
      </w:r>
    </w:p>
    <w:p w14:paraId="0C968A76"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4A802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В ________________________</w:t>
      </w:r>
    </w:p>
    <w:p w14:paraId="7322FCE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w:t>
      </w:r>
    </w:p>
    <w:p w14:paraId="204C441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sz w:val="20"/>
          <w:szCs w:val="20"/>
          <w:lang w:eastAsia="en-US"/>
        </w:rPr>
      </w:pPr>
      <w:r w:rsidRPr="00C356F8">
        <w:rPr>
          <w:rFonts w:eastAsia="Calibri"/>
          <w:sz w:val="20"/>
          <w:szCs w:val="20"/>
          <w:lang w:eastAsia="en-US"/>
        </w:rPr>
        <w:t>(наименование Администрации, Уполномоченного органа)</w:t>
      </w:r>
    </w:p>
    <w:p w14:paraId="28DD060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
    <w:p w14:paraId="423D85C0" w14:textId="77777777" w:rsidR="00AF32D6" w:rsidRPr="00C356F8" w:rsidRDefault="00AF32D6" w:rsidP="00AF32D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От _________________________</w:t>
      </w:r>
    </w:p>
    <w:p w14:paraId="4D40E19A" w14:textId="77777777" w:rsidR="00AF32D6" w:rsidRPr="00C356F8" w:rsidRDefault="00AF32D6" w:rsidP="00AF32D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
    <w:p w14:paraId="4D1BBC6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lang w:eastAsia="en-US"/>
        </w:rPr>
      </w:pPr>
      <w:r w:rsidRPr="00C356F8">
        <w:rPr>
          <w:rFonts w:eastAsia="Calibri"/>
          <w:sz w:val="20"/>
          <w:szCs w:val="20"/>
          <w:lang w:eastAsia="en-US"/>
        </w:rPr>
        <w:t>(Ф.И.О.)</w:t>
      </w:r>
    </w:p>
    <w:p w14:paraId="3C17344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proofErr w:type="gramStart"/>
      <w:r w:rsidRPr="00C356F8">
        <w:rPr>
          <w:rFonts w:eastAsia="Calibri"/>
          <w:lang w:eastAsia="en-US"/>
        </w:rPr>
        <w:t>ИНН:</w:t>
      </w:r>
      <w:r w:rsidRPr="00C356F8">
        <w:rPr>
          <w:rFonts w:eastAsia="Calibri"/>
          <w:sz w:val="28"/>
          <w:szCs w:val="28"/>
          <w:lang w:eastAsia="en-US"/>
        </w:rPr>
        <w:t>_</w:t>
      </w:r>
      <w:proofErr w:type="gramEnd"/>
      <w:r w:rsidRPr="00C356F8">
        <w:rPr>
          <w:rFonts w:eastAsia="Calibri"/>
          <w:sz w:val="28"/>
          <w:szCs w:val="28"/>
          <w:lang w:eastAsia="en-US"/>
        </w:rPr>
        <w:t>_______________________</w:t>
      </w:r>
    </w:p>
    <w:p w14:paraId="613E3DF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lang w:eastAsia="en-US"/>
        </w:rPr>
        <w:t>ОГРН:</w:t>
      </w:r>
      <w:r w:rsidRPr="00C356F8">
        <w:rPr>
          <w:rFonts w:eastAsia="Calibri"/>
          <w:sz w:val="28"/>
          <w:szCs w:val="28"/>
          <w:lang w:eastAsia="en-US"/>
        </w:rPr>
        <w:t xml:space="preserve"> _______________________</w:t>
      </w:r>
    </w:p>
    <w:p w14:paraId="2BDD392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Реквизиты основного документа, удостоверяющего личность:</w:t>
      </w:r>
    </w:p>
    <w:p w14:paraId="60E74F82"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w:t>
      </w:r>
    </w:p>
    <w:p w14:paraId="24E2181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________________________________________________________________________________________________________________________________________</w:t>
      </w:r>
    </w:p>
    <w:p w14:paraId="10C36A2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lang w:eastAsia="en-US"/>
        </w:rPr>
      </w:pPr>
      <w:r w:rsidRPr="00C356F8">
        <w:rPr>
          <w:rFonts w:eastAsia="Calibri"/>
          <w:sz w:val="20"/>
          <w:szCs w:val="20"/>
          <w:lang w:eastAsia="en-US"/>
        </w:rPr>
        <w:t>(указывается наименование документы, номер, кем и когда выдан</w:t>
      </w:r>
      <w:r w:rsidRPr="00C356F8">
        <w:rPr>
          <w:rFonts w:eastAsia="Calibri"/>
          <w:lang w:eastAsia="en-US"/>
        </w:rPr>
        <w:t>)</w:t>
      </w:r>
    </w:p>
    <w:p w14:paraId="33CCF3D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Адрес места нахождения:</w:t>
      </w:r>
    </w:p>
    <w:p w14:paraId="58B2B75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sz w:val="28"/>
          <w:szCs w:val="28"/>
          <w:lang w:eastAsia="en-US"/>
        </w:rPr>
      </w:pPr>
      <w:r w:rsidRPr="00C356F8">
        <w:rPr>
          <w:rFonts w:eastAsia="Calibri"/>
          <w:sz w:val="28"/>
          <w:szCs w:val="28"/>
          <w:lang w:eastAsia="en-US"/>
        </w:rPr>
        <w:t>_____________________________ __________________________________________________________</w:t>
      </w:r>
    </w:p>
    <w:p w14:paraId="5B2FC48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Фактический адрес нахождения (при наличии):</w:t>
      </w:r>
    </w:p>
    <w:p w14:paraId="5293D6B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 ____________________________________________________________________</w:t>
      </w:r>
    </w:p>
    <w:p w14:paraId="0CA142F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Адрес электронной почты:</w:t>
      </w:r>
    </w:p>
    <w:p w14:paraId="2192A35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__________________________________</w:t>
      </w:r>
    </w:p>
    <w:p w14:paraId="119147D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sidRPr="00C356F8">
        <w:rPr>
          <w:rFonts w:eastAsia="Calibri"/>
          <w:lang w:eastAsia="en-US"/>
        </w:rPr>
        <w:t>Номер контактного телефона:</w:t>
      </w:r>
    </w:p>
    <w:p w14:paraId="0D7E4AB8"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4105242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D47AAB3"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8"/>
          <w:szCs w:val="28"/>
        </w:rPr>
      </w:pPr>
      <w:r w:rsidRPr="00C356F8">
        <w:rPr>
          <w:sz w:val="28"/>
          <w:szCs w:val="28"/>
        </w:rPr>
        <w:t>ЗАЯВЛЕНИЕ</w:t>
      </w:r>
    </w:p>
    <w:p w14:paraId="416C956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DAB89E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Прошу устранить (исправить) опечатку и (или) ошибку (нужное указать) в ранее принятом (выданном) __________________________________________________________</w:t>
      </w:r>
    </w:p>
    <w:p w14:paraId="38D6FAD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w:t>
      </w:r>
    </w:p>
    <w:p w14:paraId="2A62480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rsidRPr="00C356F8">
        <w:t xml:space="preserve">___________________________________________________________________________ </w:t>
      </w:r>
      <w:r w:rsidRPr="00C356F8">
        <w:rPr>
          <w:sz w:val="20"/>
          <w:szCs w:val="20"/>
        </w:rPr>
        <w:t>(указывается наименование документа, в котором допущена опечатка или ошибка)</w:t>
      </w:r>
    </w:p>
    <w:p w14:paraId="1772DFC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от ________________ № ______________________________________________________</w:t>
      </w:r>
    </w:p>
    <w:p w14:paraId="2D00CDC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r w:rsidRPr="00C356F8">
        <w:rPr>
          <w:sz w:val="20"/>
          <w:szCs w:val="20"/>
        </w:rPr>
        <w:t>(указывается дата принятия и номер документа, в котором допущена опечатка или ошибка)</w:t>
      </w:r>
    </w:p>
    <w:p w14:paraId="12E44E3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5B99BA3F"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в части _____________________________________________________________________</w:t>
      </w:r>
    </w:p>
    <w:p w14:paraId="338ADF0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___________________________________________________________________________________________________________________________________________________________</w:t>
      </w:r>
    </w:p>
    <w:p w14:paraId="719BB93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(указывается допущенная опечатка или ошибка)</w:t>
      </w:r>
    </w:p>
    <w:p w14:paraId="7E1DFF8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в связи с ___________________________________________________________________</w:t>
      </w:r>
    </w:p>
    <w:p w14:paraId="5FE0918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lastRenderedPageBreak/>
        <w:t>___________________________________________________________________________</w:t>
      </w:r>
    </w:p>
    <w:p w14:paraId="453B6D10"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3DF2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(указываются доводы, а также реквизиты документа(-</w:t>
      </w:r>
      <w:proofErr w:type="spellStart"/>
      <w:r w:rsidRPr="00C356F8">
        <w:rPr>
          <w:sz w:val="20"/>
          <w:szCs w:val="20"/>
        </w:rPr>
        <w:t>ов</w:t>
      </w:r>
      <w:proofErr w:type="spellEnd"/>
      <w:r w:rsidRPr="00C356F8">
        <w:rPr>
          <w:sz w:val="20"/>
          <w:szCs w:val="20"/>
        </w:rPr>
        <w:t>), обосновывающих доводы заявителя о наличии опечатки, ошибки, а также содержащих правильные сведения).</w:t>
      </w:r>
    </w:p>
    <w:p w14:paraId="4225651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2FA3EF7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 xml:space="preserve"> К заявлению прилагаются:</w:t>
      </w:r>
    </w:p>
    <w:p w14:paraId="3F273081"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1.</w:t>
      </w:r>
      <w:r w:rsidRPr="00C356F8">
        <w:tab/>
        <w:t>документ, подтверждающий полномочия представителя (в случае обращения за получением муниципальной услуги представителя);</w:t>
      </w:r>
    </w:p>
    <w:p w14:paraId="5D7C912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2._______________________________________________________________________</w:t>
      </w:r>
    </w:p>
    <w:p w14:paraId="0ED8E879"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3._______________________________________________________________________</w:t>
      </w:r>
    </w:p>
    <w:p w14:paraId="325B2DF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4._______________________________________________________________________</w:t>
      </w:r>
    </w:p>
    <w:p w14:paraId="6F00406A"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(указываются реквизиты документа (-</w:t>
      </w:r>
      <w:proofErr w:type="spellStart"/>
      <w:r w:rsidRPr="00C356F8">
        <w:rPr>
          <w:sz w:val="20"/>
          <w:szCs w:val="20"/>
        </w:rPr>
        <w:t>ов</w:t>
      </w:r>
      <w:proofErr w:type="spellEnd"/>
      <w:r w:rsidRPr="00C356F8">
        <w:rPr>
          <w:sz w:val="20"/>
          <w:szCs w:val="20"/>
        </w:rPr>
        <w:t>), обосновывающих доводы заявителя о наличии опечатки, а также содержащих правильные сведения)</w:t>
      </w:r>
    </w:p>
    <w:p w14:paraId="77B405DC"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5051C3B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BCEABA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     __________________________    _______________________</w:t>
      </w:r>
    </w:p>
    <w:p w14:paraId="729D2EBD"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r w:rsidRPr="00C356F8">
        <w:rPr>
          <w:sz w:val="20"/>
          <w:szCs w:val="20"/>
        </w:rPr>
        <w:t xml:space="preserve">            (</w:t>
      </w:r>
      <w:proofErr w:type="gramStart"/>
      <w:r w:rsidRPr="00C356F8">
        <w:rPr>
          <w:sz w:val="20"/>
          <w:szCs w:val="20"/>
        </w:rPr>
        <w:t xml:space="preserve">должность)   </w:t>
      </w:r>
      <w:proofErr w:type="gramEnd"/>
      <w:r w:rsidRPr="00C356F8">
        <w:rPr>
          <w:sz w:val="20"/>
          <w:szCs w:val="20"/>
        </w:rPr>
        <w:t xml:space="preserve">                                  (подпись)                                             (Ф.И.О.)</w:t>
      </w:r>
    </w:p>
    <w:p w14:paraId="131704A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p>
    <w:p w14:paraId="751ADF45"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М.П.</w:t>
      </w:r>
    </w:p>
    <w:p w14:paraId="22F46164"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1448EE9B"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Реквизиты документа, удостоверяющего личность представителя:</w:t>
      </w:r>
    </w:p>
    <w:p w14:paraId="4CF66967"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C356F8">
        <w:t>___________________________________________________________________________________________________________________________________________________________________________________________________________________________________________</w:t>
      </w:r>
    </w:p>
    <w:p w14:paraId="24367DFE" w14:textId="77777777" w:rsidR="00AF32D6" w:rsidRPr="00C356F8" w:rsidRDefault="00AF32D6" w:rsidP="00AF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sz w:val="20"/>
          <w:szCs w:val="20"/>
        </w:rPr>
      </w:pPr>
      <w:r w:rsidRPr="00C356F8">
        <w:rPr>
          <w:sz w:val="20"/>
          <w:szCs w:val="20"/>
        </w:rPr>
        <w:t>(указывается наименование документы, номер, кем и когда выдан)</w:t>
      </w:r>
    </w:p>
    <w:p w14:paraId="598C507D" w14:textId="77777777" w:rsidR="00AF32D6" w:rsidRPr="00C356F8" w:rsidRDefault="00AF32D6" w:rsidP="00AF32D6">
      <w:pPr>
        <w:tabs>
          <w:tab w:val="left" w:pos="1134"/>
        </w:tabs>
        <w:contextualSpacing/>
        <w:jc w:val="both"/>
        <w:rPr>
          <w:sz w:val="28"/>
          <w:szCs w:val="28"/>
          <w:lang w:eastAsia="en-US"/>
        </w:rPr>
      </w:pPr>
    </w:p>
    <w:p w14:paraId="76F8B5BB" w14:textId="77777777" w:rsidR="00AF32D6" w:rsidRPr="00C356F8" w:rsidRDefault="00AF32D6" w:rsidP="00AF32D6">
      <w:pPr>
        <w:tabs>
          <w:tab w:val="left" w:pos="1134"/>
        </w:tabs>
        <w:contextualSpacing/>
        <w:jc w:val="both"/>
        <w:rPr>
          <w:sz w:val="28"/>
          <w:szCs w:val="28"/>
          <w:lang w:eastAsia="en-US"/>
        </w:rPr>
      </w:pPr>
    </w:p>
    <w:p w14:paraId="3E60BD78" w14:textId="77777777" w:rsidR="00AF32D6" w:rsidRPr="00C356F8" w:rsidRDefault="00AF32D6" w:rsidP="00AF32D6">
      <w:pPr>
        <w:tabs>
          <w:tab w:val="left" w:pos="1134"/>
        </w:tabs>
        <w:contextualSpacing/>
        <w:jc w:val="both"/>
        <w:rPr>
          <w:sz w:val="28"/>
          <w:szCs w:val="28"/>
          <w:lang w:eastAsia="en-US"/>
        </w:rPr>
      </w:pPr>
    </w:p>
    <w:p w14:paraId="20518C39" w14:textId="77777777" w:rsidR="00AF32D6" w:rsidRPr="00C356F8" w:rsidRDefault="00AF32D6" w:rsidP="00AF32D6">
      <w:pPr>
        <w:tabs>
          <w:tab w:val="left" w:pos="1134"/>
        </w:tabs>
        <w:contextualSpacing/>
        <w:jc w:val="both"/>
        <w:rPr>
          <w:sz w:val="28"/>
          <w:szCs w:val="28"/>
          <w:lang w:eastAsia="en-US"/>
        </w:rPr>
      </w:pPr>
    </w:p>
    <w:p w14:paraId="737D2233" w14:textId="77777777" w:rsidR="00AF32D6" w:rsidRPr="00C356F8" w:rsidRDefault="00AF32D6" w:rsidP="00AF32D6">
      <w:pPr>
        <w:tabs>
          <w:tab w:val="left" w:pos="1134"/>
        </w:tabs>
        <w:contextualSpacing/>
        <w:jc w:val="both"/>
        <w:rPr>
          <w:sz w:val="28"/>
          <w:szCs w:val="28"/>
          <w:lang w:eastAsia="en-US"/>
        </w:rPr>
      </w:pPr>
    </w:p>
    <w:p w14:paraId="2295E0E9" w14:textId="77777777" w:rsidR="00AF32D6" w:rsidRPr="00C356F8" w:rsidRDefault="00AF32D6" w:rsidP="00AF32D6">
      <w:pPr>
        <w:tabs>
          <w:tab w:val="left" w:pos="1134"/>
        </w:tabs>
        <w:contextualSpacing/>
        <w:jc w:val="both"/>
        <w:rPr>
          <w:sz w:val="28"/>
          <w:szCs w:val="28"/>
          <w:lang w:eastAsia="en-US"/>
        </w:rPr>
      </w:pPr>
    </w:p>
    <w:p w14:paraId="6AE21126" w14:textId="77777777" w:rsidR="00AF32D6" w:rsidRPr="00C356F8" w:rsidRDefault="00AF32D6" w:rsidP="00AF32D6">
      <w:pPr>
        <w:tabs>
          <w:tab w:val="left" w:pos="1134"/>
        </w:tabs>
        <w:contextualSpacing/>
        <w:jc w:val="both"/>
        <w:rPr>
          <w:sz w:val="28"/>
          <w:szCs w:val="28"/>
          <w:lang w:eastAsia="en-US"/>
        </w:rPr>
      </w:pPr>
    </w:p>
    <w:p w14:paraId="635DED09" w14:textId="17CA3AC0" w:rsidR="00C356F8" w:rsidRPr="00E71FE1" w:rsidRDefault="00C356F8" w:rsidP="00E71FE1"/>
    <w:sectPr w:rsidR="00C356F8" w:rsidRPr="00E71FE1" w:rsidSect="00A62FAF">
      <w:pgSz w:w="11905" w:h="16838"/>
      <w:pgMar w:top="851" w:right="851" w:bottom="899" w:left="1418" w:header="70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shkort">
    <w:altName w:val="Courier New"/>
    <w:charset w:val="00"/>
    <w:family w:val="auto"/>
    <w:pitch w:val="variable"/>
    <w:sig w:usb0="00000287" w:usb1="000000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8C24E9"/>
    <w:multiLevelType w:val="hybridMultilevel"/>
    <w:tmpl w:val="C7A46BD2"/>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15:restartNumberingAfterBreak="0">
    <w:nsid w:val="7543667B"/>
    <w:multiLevelType w:val="hybridMultilevel"/>
    <w:tmpl w:val="94D089BA"/>
    <w:lvl w:ilvl="0" w:tplc="284EC04C">
      <w:start w:val="1"/>
      <w:numFmt w:val="russianLower"/>
      <w:lvlText w:val="%1)"/>
      <w:lvlJc w:val="left"/>
      <w:pPr>
        <w:ind w:left="709" w:hanging="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FB22ED6"/>
    <w:multiLevelType w:val="hybridMultilevel"/>
    <w:tmpl w:val="23D06456"/>
    <w:lvl w:ilvl="0" w:tplc="82B26FF2">
      <w:start w:val="1"/>
      <w:numFmt w:val="decimal"/>
      <w:lvlText w:val="%1."/>
      <w:lvlJc w:val="left"/>
      <w:pPr>
        <w:ind w:left="1742" w:hanging="10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3"/>
  </w:num>
  <w:num w:numId="16">
    <w:abstractNumId w:val="9"/>
  </w:num>
  <w:num w:numId="17">
    <w:abstractNumId w:val="5"/>
  </w:num>
  <w:num w:numId="18">
    <w:abstractNumId w:val="6"/>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1F"/>
    <w:rsid w:val="000005B0"/>
    <w:rsid w:val="0001241F"/>
    <w:rsid w:val="004B665E"/>
    <w:rsid w:val="004E7AF0"/>
    <w:rsid w:val="006B253E"/>
    <w:rsid w:val="00A62FAF"/>
    <w:rsid w:val="00AE5DB6"/>
    <w:rsid w:val="00AF32D6"/>
    <w:rsid w:val="00C356F8"/>
    <w:rsid w:val="00C72AE6"/>
    <w:rsid w:val="00E7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08FB5F"/>
  <w15:chartTrackingRefBased/>
  <w15:docId w15:val="{DDCC2FD1-5499-4FAE-93C3-2AFD358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5B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356F8"/>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C356F8"/>
    <w:pPr>
      <w:keepNext/>
      <w:jc w:val="center"/>
      <w:outlineLvl w:val="2"/>
    </w:pPr>
    <w:rPr>
      <w:rFonts w:ascii="Bashkort" w:hAnsi="Bashkort"/>
      <w:b/>
      <w:szCs w:val="20"/>
    </w:rPr>
  </w:style>
  <w:style w:type="paragraph" w:styleId="5">
    <w:name w:val="heading 5"/>
    <w:basedOn w:val="a"/>
    <w:next w:val="a"/>
    <w:link w:val="50"/>
    <w:qFormat/>
    <w:rsid w:val="00C356F8"/>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05B0"/>
    <w:pPr>
      <w:ind w:left="720"/>
      <w:contextualSpacing/>
    </w:pPr>
  </w:style>
  <w:style w:type="paragraph" w:customStyle="1" w:styleId="1">
    <w:name w:val="Абзац списка1"/>
    <w:basedOn w:val="a"/>
    <w:rsid w:val="000005B0"/>
    <w:pPr>
      <w:ind w:left="720" w:firstLine="709"/>
      <w:contextualSpacing/>
      <w:jc w:val="both"/>
    </w:pPr>
    <w:rPr>
      <w:rFonts w:ascii="Calibri" w:hAnsi="Calibri"/>
      <w:sz w:val="22"/>
      <w:szCs w:val="22"/>
      <w:lang w:eastAsia="en-US"/>
    </w:rPr>
  </w:style>
  <w:style w:type="paragraph" w:customStyle="1" w:styleId="ConsPlusTitle">
    <w:name w:val="ConsPlusTitle"/>
    <w:rsid w:val="000005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basedOn w:val="a"/>
    <w:rsid w:val="000005B0"/>
    <w:pPr>
      <w:spacing w:before="150"/>
    </w:pPr>
    <w:rPr>
      <w:rFonts w:ascii="Times" w:hAnsi="Times"/>
      <w:color w:val="000000"/>
      <w:sz w:val="27"/>
      <w:szCs w:val="27"/>
    </w:rPr>
  </w:style>
  <w:style w:type="paragraph" w:customStyle="1" w:styleId="Style13">
    <w:name w:val="Style13"/>
    <w:basedOn w:val="a"/>
    <w:next w:val="a"/>
    <w:rsid w:val="000005B0"/>
    <w:pPr>
      <w:widowControl w:val="0"/>
      <w:suppressAutoHyphens/>
      <w:autoSpaceDE w:val="0"/>
    </w:pPr>
    <w:rPr>
      <w:rFonts w:ascii="Franklin Gothic Book" w:hAnsi="Franklin Gothic Book" w:cs="Franklin Gothic Book"/>
      <w:sz w:val="20"/>
      <w:lang w:eastAsia="ar-SA"/>
    </w:rPr>
  </w:style>
  <w:style w:type="paragraph" w:customStyle="1" w:styleId="Style26">
    <w:name w:val="Style26"/>
    <w:basedOn w:val="a"/>
    <w:next w:val="a"/>
    <w:rsid w:val="000005B0"/>
    <w:pPr>
      <w:widowControl w:val="0"/>
      <w:suppressAutoHyphens/>
      <w:autoSpaceDE w:val="0"/>
    </w:pPr>
    <w:rPr>
      <w:rFonts w:ascii="Franklin Gothic Book" w:hAnsi="Franklin Gothic Book" w:cs="Franklin Gothic Book"/>
      <w:sz w:val="20"/>
      <w:lang w:eastAsia="ar-SA"/>
    </w:rPr>
  </w:style>
  <w:style w:type="paragraph" w:customStyle="1" w:styleId="Style27">
    <w:name w:val="Style27"/>
    <w:basedOn w:val="a"/>
    <w:next w:val="a"/>
    <w:rsid w:val="000005B0"/>
    <w:pPr>
      <w:widowControl w:val="0"/>
      <w:suppressAutoHyphens/>
      <w:autoSpaceDE w:val="0"/>
    </w:pPr>
    <w:rPr>
      <w:rFonts w:ascii="Franklin Gothic Book" w:hAnsi="Franklin Gothic Book" w:cs="Franklin Gothic Book"/>
      <w:sz w:val="20"/>
      <w:lang w:eastAsia="ar-SA"/>
    </w:rPr>
  </w:style>
  <w:style w:type="character" w:customStyle="1" w:styleId="FontStyle39">
    <w:name w:val="Font Style39"/>
    <w:rsid w:val="000005B0"/>
    <w:rPr>
      <w:rFonts w:ascii="Times New Roman" w:hAnsi="Times New Roman" w:cs="Times New Roman" w:hint="default"/>
      <w:sz w:val="20"/>
    </w:rPr>
  </w:style>
  <w:style w:type="character" w:customStyle="1" w:styleId="20">
    <w:name w:val="Заголовок 2 Знак"/>
    <w:basedOn w:val="a0"/>
    <w:link w:val="2"/>
    <w:rsid w:val="00C356F8"/>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rsid w:val="00C356F8"/>
    <w:rPr>
      <w:rFonts w:ascii="Bashkort" w:eastAsia="Times New Roman" w:hAnsi="Bashkort" w:cs="Times New Roman"/>
      <w:b/>
      <w:sz w:val="24"/>
      <w:szCs w:val="20"/>
      <w:lang w:eastAsia="ru-RU"/>
    </w:rPr>
  </w:style>
  <w:style w:type="character" w:customStyle="1" w:styleId="50">
    <w:name w:val="Заголовок 5 Знак"/>
    <w:basedOn w:val="a0"/>
    <w:link w:val="5"/>
    <w:rsid w:val="00C356F8"/>
    <w:rPr>
      <w:rFonts w:ascii="Bashkort" w:eastAsia="Times New Roman" w:hAnsi="Bashkort" w:cs="Times New Roman"/>
      <w:b/>
      <w:sz w:val="26"/>
      <w:szCs w:val="20"/>
      <w:lang w:eastAsia="ru-RU"/>
    </w:rPr>
  </w:style>
  <w:style w:type="numbering" w:customStyle="1" w:styleId="10">
    <w:name w:val="Нет списка1"/>
    <w:next w:val="a2"/>
    <w:semiHidden/>
    <w:rsid w:val="00C356F8"/>
  </w:style>
  <w:style w:type="paragraph" w:styleId="a4">
    <w:name w:val="Normal (Web)"/>
    <w:aliases w:val="_а_Е’__ (дќа) И’ц_1,_а_Е’__ (дќа) И’ц_ И’ц_,___С¬__ (_x_) ÷¬__1,___С¬__ (_x_) ÷¬__ ÷¬__"/>
    <w:basedOn w:val="a"/>
    <w:link w:val="a5"/>
    <w:rsid w:val="00C356F8"/>
    <w:pPr>
      <w:spacing w:before="100" w:beforeAutospacing="1" w:after="100" w:afterAutospacing="1"/>
    </w:pPr>
  </w:style>
  <w:style w:type="character" w:customStyle="1" w:styleId="a5">
    <w:name w:val="Обычный (веб) Знак"/>
    <w:aliases w:val="_а_Е’__ (дќа) И’ц_1 Знак,_а_Е’__ (дќа) И’ц_ И’ц_ Знак,___С¬__ (_x_) ÷¬__1 Знак,___С¬__ (_x_) ÷¬__ ÷¬__ Знак"/>
    <w:link w:val="a4"/>
    <w:locked/>
    <w:rsid w:val="00C356F8"/>
    <w:rPr>
      <w:rFonts w:ascii="Times New Roman" w:eastAsia="Times New Roman" w:hAnsi="Times New Roman" w:cs="Times New Roman"/>
      <w:sz w:val="24"/>
      <w:szCs w:val="24"/>
      <w:lang w:eastAsia="ru-RU"/>
    </w:rPr>
  </w:style>
  <w:style w:type="paragraph" w:customStyle="1" w:styleId="21">
    <w:name w:val="Абзац списка2"/>
    <w:basedOn w:val="a"/>
    <w:rsid w:val="00C356F8"/>
    <w:pPr>
      <w:spacing w:after="200" w:line="276" w:lineRule="auto"/>
      <w:ind w:left="720"/>
      <w:contextualSpacing/>
    </w:pPr>
    <w:rPr>
      <w:sz w:val="28"/>
      <w:szCs w:val="22"/>
      <w:lang w:eastAsia="en-US"/>
    </w:rPr>
  </w:style>
  <w:style w:type="paragraph" w:styleId="a6">
    <w:name w:val="Document Map"/>
    <w:basedOn w:val="a"/>
    <w:link w:val="a7"/>
    <w:semiHidden/>
    <w:rsid w:val="00C356F8"/>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C356F8"/>
    <w:rPr>
      <w:rFonts w:ascii="Tahoma" w:eastAsia="Times New Roman" w:hAnsi="Tahoma" w:cs="Tahoma"/>
      <w:sz w:val="20"/>
      <w:szCs w:val="20"/>
      <w:shd w:val="clear" w:color="auto" w:fill="000080"/>
      <w:lang w:eastAsia="ru-RU"/>
    </w:rPr>
  </w:style>
  <w:style w:type="paragraph" w:customStyle="1" w:styleId="ConsPlusNormal0">
    <w:name w:val="ConsPlusNormal"/>
    <w:link w:val="ConsPlusNormal1"/>
    <w:rsid w:val="00C356F8"/>
    <w:pPr>
      <w:widowControl w:val="0"/>
      <w:autoSpaceDE w:val="0"/>
      <w:autoSpaceDN w:val="0"/>
      <w:spacing w:after="0" w:line="240" w:lineRule="auto"/>
    </w:pPr>
    <w:rPr>
      <w:rFonts w:ascii="Calibri" w:eastAsia="Calibri" w:hAnsi="Calibri" w:cs="Calibri"/>
      <w:lang w:eastAsia="ru-RU"/>
    </w:rPr>
  </w:style>
  <w:style w:type="character" w:customStyle="1" w:styleId="ConsPlusNormal1">
    <w:name w:val="ConsPlusNormal Знак"/>
    <w:link w:val="ConsPlusNormal0"/>
    <w:locked/>
    <w:rsid w:val="00C356F8"/>
    <w:rPr>
      <w:rFonts w:ascii="Calibri" w:eastAsia="Calibri" w:hAnsi="Calibri" w:cs="Calibri"/>
      <w:lang w:eastAsia="ru-RU"/>
    </w:rPr>
  </w:style>
  <w:style w:type="character" w:styleId="a8">
    <w:name w:val="Hyperlink"/>
    <w:rsid w:val="00C356F8"/>
    <w:rPr>
      <w:color w:val="0000FF"/>
      <w:u w:val="single"/>
    </w:rPr>
  </w:style>
  <w:style w:type="character" w:styleId="a9">
    <w:name w:val="FollowedHyperlink"/>
    <w:rsid w:val="00C356F8"/>
    <w:rPr>
      <w:color w:val="800080"/>
      <w:u w:val="single"/>
    </w:rPr>
  </w:style>
  <w:style w:type="character" w:customStyle="1" w:styleId="HTML">
    <w:name w:val="Стандартный HTML Знак"/>
    <w:link w:val="HTML0"/>
    <w:locked/>
    <w:rsid w:val="00C356F8"/>
    <w:rPr>
      <w:rFonts w:ascii="Courier New" w:hAnsi="Courier New" w:cs="Courier New"/>
      <w:lang w:val="x-none" w:eastAsia="x-none"/>
    </w:rPr>
  </w:style>
  <w:style w:type="paragraph" w:styleId="HTML0">
    <w:name w:val="HTML Preformatted"/>
    <w:basedOn w:val="a"/>
    <w:link w:val="HTML"/>
    <w:rsid w:val="00C3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x-none"/>
    </w:rPr>
  </w:style>
  <w:style w:type="character" w:customStyle="1" w:styleId="HTML1">
    <w:name w:val="Стандартный HTML Знак1"/>
    <w:basedOn w:val="a0"/>
    <w:uiPriority w:val="99"/>
    <w:semiHidden/>
    <w:rsid w:val="00C356F8"/>
    <w:rPr>
      <w:rFonts w:ascii="Consolas" w:eastAsia="Times New Roman" w:hAnsi="Consolas" w:cs="Times New Roman"/>
      <w:sz w:val="20"/>
      <w:szCs w:val="20"/>
      <w:lang w:eastAsia="ru-RU"/>
    </w:rPr>
  </w:style>
  <w:style w:type="character" w:customStyle="1" w:styleId="aa">
    <w:name w:val="Текст сноски Знак"/>
    <w:link w:val="ab"/>
    <w:semiHidden/>
    <w:locked/>
    <w:rsid w:val="00C356F8"/>
    <w:rPr>
      <w:lang w:eastAsia="ru-RU"/>
    </w:rPr>
  </w:style>
  <w:style w:type="paragraph" w:styleId="ab">
    <w:name w:val="footnote text"/>
    <w:basedOn w:val="a"/>
    <w:link w:val="aa"/>
    <w:semiHidden/>
    <w:rsid w:val="00C356F8"/>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C356F8"/>
    <w:rPr>
      <w:rFonts w:ascii="Times New Roman" w:eastAsia="Times New Roman" w:hAnsi="Times New Roman" w:cs="Times New Roman"/>
      <w:sz w:val="20"/>
      <w:szCs w:val="20"/>
      <w:lang w:eastAsia="ru-RU"/>
    </w:rPr>
  </w:style>
  <w:style w:type="character" w:customStyle="1" w:styleId="ac">
    <w:name w:val="Текст примечания Знак"/>
    <w:link w:val="ad"/>
    <w:locked/>
    <w:rsid w:val="00C356F8"/>
    <w:rPr>
      <w:sz w:val="24"/>
      <w:szCs w:val="24"/>
      <w:lang w:val="x-none" w:eastAsia="x-none"/>
    </w:rPr>
  </w:style>
  <w:style w:type="paragraph" w:styleId="ad">
    <w:name w:val="annotation text"/>
    <w:basedOn w:val="a"/>
    <w:link w:val="ac"/>
    <w:rsid w:val="00C356F8"/>
    <w:rPr>
      <w:rFonts w:asciiTheme="minorHAnsi" w:eastAsiaTheme="minorHAnsi" w:hAnsiTheme="minorHAnsi" w:cstheme="minorBidi"/>
      <w:lang w:val="x-none" w:eastAsia="x-none"/>
    </w:rPr>
  </w:style>
  <w:style w:type="character" w:customStyle="1" w:styleId="12">
    <w:name w:val="Текст примечания Знак1"/>
    <w:basedOn w:val="a0"/>
    <w:uiPriority w:val="99"/>
    <w:semiHidden/>
    <w:rsid w:val="00C356F8"/>
    <w:rPr>
      <w:rFonts w:ascii="Times New Roman" w:eastAsia="Times New Roman" w:hAnsi="Times New Roman" w:cs="Times New Roman"/>
      <w:sz w:val="20"/>
      <w:szCs w:val="20"/>
      <w:lang w:eastAsia="ru-RU"/>
    </w:rPr>
  </w:style>
  <w:style w:type="character" w:customStyle="1" w:styleId="ae">
    <w:name w:val="Верхний колонтитул Знак"/>
    <w:link w:val="af"/>
    <w:locked/>
    <w:rsid w:val="00C356F8"/>
    <w:rPr>
      <w:sz w:val="24"/>
      <w:szCs w:val="24"/>
      <w:lang w:val="x-none" w:eastAsia="x-none"/>
    </w:rPr>
  </w:style>
  <w:style w:type="paragraph" w:styleId="af">
    <w:name w:val="header"/>
    <w:basedOn w:val="a"/>
    <w:link w:val="ae"/>
    <w:rsid w:val="00C356F8"/>
    <w:pPr>
      <w:tabs>
        <w:tab w:val="center" w:pos="4677"/>
        <w:tab w:val="right" w:pos="9355"/>
      </w:tabs>
    </w:pPr>
    <w:rPr>
      <w:rFonts w:asciiTheme="minorHAnsi" w:eastAsiaTheme="minorHAnsi" w:hAnsiTheme="minorHAnsi" w:cstheme="minorBidi"/>
      <w:lang w:val="x-none" w:eastAsia="x-none"/>
    </w:rPr>
  </w:style>
  <w:style w:type="character" w:customStyle="1" w:styleId="13">
    <w:name w:val="Верхний колонтитул Знак1"/>
    <w:basedOn w:val="a0"/>
    <w:uiPriority w:val="99"/>
    <w:semiHidden/>
    <w:rsid w:val="00C356F8"/>
    <w:rPr>
      <w:rFonts w:ascii="Times New Roman" w:eastAsia="Times New Roman" w:hAnsi="Times New Roman" w:cs="Times New Roman"/>
      <w:sz w:val="24"/>
      <w:szCs w:val="24"/>
      <w:lang w:eastAsia="ru-RU"/>
    </w:rPr>
  </w:style>
  <w:style w:type="character" w:customStyle="1" w:styleId="af0">
    <w:name w:val="Нижний колонтитул Знак"/>
    <w:link w:val="af1"/>
    <w:locked/>
    <w:rsid w:val="00C356F8"/>
    <w:rPr>
      <w:sz w:val="24"/>
      <w:szCs w:val="24"/>
      <w:lang w:val="x-none" w:eastAsia="x-none"/>
    </w:rPr>
  </w:style>
  <w:style w:type="paragraph" w:styleId="af1">
    <w:name w:val="footer"/>
    <w:basedOn w:val="a"/>
    <w:link w:val="af0"/>
    <w:rsid w:val="00C356F8"/>
    <w:pPr>
      <w:tabs>
        <w:tab w:val="center" w:pos="4677"/>
        <w:tab w:val="right" w:pos="9355"/>
      </w:tabs>
    </w:pPr>
    <w:rPr>
      <w:rFonts w:asciiTheme="minorHAnsi" w:eastAsiaTheme="minorHAnsi" w:hAnsiTheme="minorHAnsi" w:cstheme="minorBidi"/>
      <w:lang w:val="x-none" w:eastAsia="x-none"/>
    </w:rPr>
  </w:style>
  <w:style w:type="character" w:customStyle="1" w:styleId="14">
    <w:name w:val="Нижний колонтитул Знак1"/>
    <w:basedOn w:val="a0"/>
    <w:uiPriority w:val="99"/>
    <w:semiHidden/>
    <w:rsid w:val="00C356F8"/>
    <w:rPr>
      <w:rFonts w:ascii="Times New Roman" w:eastAsia="Times New Roman" w:hAnsi="Times New Roman" w:cs="Times New Roman"/>
      <w:sz w:val="24"/>
      <w:szCs w:val="24"/>
      <w:lang w:eastAsia="ru-RU"/>
    </w:rPr>
  </w:style>
  <w:style w:type="character" w:customStyle="1" w:styleId="af2">
    <w:name w:val="Текст концевой сноски Знак"/>
    <w:basedOn w:val="a0"/>
    <w:link w:val="af3"/>
    <w:locked/>
    <w:rsid w:val="00C356F8"/>
    <w:rPr>
      <w:lang w:eastAsia="ru-RU"/>
    </w:rPr>
  </w:style>
  <w:style w:type="paragraph" w:styleId="af3">
    <w:name w:val="endnote text"/>
    <w:basedOn w:val="a"/>
    <w:link w:val="af2"/>
    <w:rsid w:val="00C356F8"/>
    <w:rPr>
      <w:rFonts w:asciiTheme="minorHAnsi" w:eastAsiaTheme="minorHAnsi" w:hAnsiTheme="minorHAnsi" w:cstheme="minorBidi"/>
      <w:sz w:val="22"/>
      <w:szCs w:val="22"/>
    </w:rPr>
  </w:style>
  <w:style w:type="character" w:customStyle="1" w:styleId="15">
    <w:name w:val="Текст концевой сноски Знак1"/>
    <w:basedOn w:val="a0"/>
    <w:uiPriority w:val="99"/>
    <w:semiHidden/>
    <w:rsid w:val="00C356F8"/>
    <w:rPr>
      <w:rFonts w:ascii="Times New Roman" w:eastAsia="Times New Roman" w:hAnsi="Times New Roman" w:cs="Times New Roman"/>
      <w:sz w:val="20"/>
      <w:szCs w:val="20"/>
      <w:lang w:eastAsia="ru-RU"/>
    </w:rPr>
  </w:style>
  <w:style w:type="character" w:customStyle="1" w:styleId="af4">
    <w:name w:val="Основной текст Знак"/>
    <w:link w:val="af5"/>
    <w:locked/>
    <w:rsid w:val="00C356F8"/>
    <w:rPr>
      <w:sz w:val="28"/>
      <w:lang w:val="x-none" w:eastAsia="x-none"/>
    </w:rPr>
  </w:style>
  <w:style w:type="paragraph" w:styleId="af5">
    <w:name w:val="Body Text"/>
    <w:basedOn w:val="a"/>
    <w:link w:val="af4"/>
    <w:rsid w:val="00C356F8"/>
    <w:pPr>
      <w:spacing w:after="120"/>
    </w:pPr>
    <w:rPr>
      <w:rFonts w:asciiTheme="minorHAnsi" w:eastAsiaTheme="minorHAnsi" w:hAnsiTheme="minorHAnsi" w:cstheme="minorBidi"/>
      <w:sz w:val="28"/>
      <w:szCs w:val="22"/>
      <w:lang w:val="x-none" w:eastAsia="x-none"/>
    </w:rPr>
  </w:style>
  <w:style w:type="character" w:customStyle="1" w:styleId="16">
    <w:name w:val="Основной текст Знак1"/>
    <w:basedOn w:val="a0"/>
    <w:uiPriority w:val="99"/>
    <w:semiHidden/>
    <w:rsid w:val="00C356F8"/>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3"/>
    <w:locked/>
    <w:rsid w:val="00C356F8"/>
    <w:rPr>
      <w:sz w:val="24"/>
      <w:szCs w:val="24"/>
      <w:lang w:val="x-none" w:eastAsia="x-none"/>
    </w:rPr>
  </w:style>
  <w:style w:type="paragraph" w:styleId="23">
    <w:name w:val="Body Text Indent 2"/>
    <w:basedOn w:val="a"/>
    <w:link w:val="22"/>
    <w:rsid w:val="00C356F8"/>
    <w:pPr>
      <w:spacing w:after="120" w:line="480" w:lineRule="auto"/>
      <w:ind w:left="283"/>
    </w:pPr>
    <w:rPr>
      <w:rFonts w:asciiTheme="minorHAnsi" w:eastAsiaTheme="minorHAnsi" w:hAnsiTheme="minorHAnsi" w:cstheme="minorBidi"/>
      <w:lang w:val="x-none" w:eastAsia="x-none"/>
    </w:rPr>
  </w:style>
  <w:style w:type="character" w:customStyle="1" w:styleId="210">
    <w:name w:val="Основной текст с отступом 2 Знак1"/>
    <w:basedOn w:val="a0"/>
    <w:uiPriority w:val="99"/>
    <w:semiHidden/>
    <w:rsid w:val="00C356F8"/>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C356F8"/>
    <w:rPr>
      <w:sz w:val="16"/>
      <w:szCs w:val="16"/>
      <w:lang w:val="x-none" w:eastAsia="x-none"/>
    </w:rPr>
  </w:style>
  <w:style w:type="paragraph" w:styleId="32">
    <w:name w:val="Body Text Indent 3"/>
    <w:basedOn w:val="a"/>
    <w:link w:val="31"/>
    <w:rsid w:val="00C356F8"/>
    <w:pPr>
      <w:spacing w:after="120"/>
      <w:ind w:left="283"/>
    </w:pPr>
    <w:rPr>
      <w:rFonts w:asciiTheme="minorHAnsi" w:eastAsiaTheme="minorHAnsi" w:hAnsiTheme="minorHAnsi" w:cstheme="minorBidi"/>
      <w:sz w:val="16"/>
      <w:szCs w:val="16"/>
      <w:lang w:val="x-none" w:eastAsia="x-none"/>
    </w:rPr>
  </w:style>
  <w:style w:type="character" w:customStyle="1" w:styleId="310">
    <w:name w:val="Основной текст с отступом 3 Знак1"/>
    <w:basedOn w:val="a0"/>
    <w:uiPriority w:val="99"/>
    <w:semiHidden/>
    <w:rsid w:val="00C356F8"/>
    <w:rPr>
      <w:rFonts w:ascii="Times New Roman" w:eastAsia="Times New Roman" w:hAnsi="Times New Roman" w:cs="Times New Roman"/>
      <w:sz w:val="16"/>
      <w:szCs w:val="16"/>
      <w:lang w:eastAsia="ru-RU"/>
    </w:rPr>
  </w:style>
  <w:style w:type="character" w:customStyle="1" w:styleId="af6">
    <w:name w:val="Тема примечания Знак"/>
    <w:link w:val="af7"/>
    <w:locked/>
    <w:rsid w:val="00C356F8"/>
    <w:rPr>
      <w:b/>
      <w:bCs/>
      <w:sz w:val="24"/>
      <w:szCs w:val="24"/>
      <w:lang w:val="x-none" w:eastAsia="x-none"/>
    </w:rPr>
  </w:style>
  <w:style w:type="paragraph" w:styleId="af7">
    <w:name w:val="annotation subject"/>
    <w:basedOn w:val="ad"/>
    <w:next w:val="ad"/>
    <w:link w:val="af6"/>
    <w:rsid w:val="00C356F8"/>
    <w:rPr>
      <w:b/>
      <w:bCs/>
    </w:rPr>
  </w:style>
  <w:style w:type="character" w:customStyle="1" w:styleId="17">
    <w:name w:val="Тема примечания Знак1"/>
    <w:basedOn w:val="12"/>
    <w:rsid w:val="00C356F8"/>
    <w:rPr>
      <w:rFonts w:ascii="Times New Roman" w:eastAsia="Times New Roman" w:hAnsi="Times New Roman" w:cs="Times New Roman"/>
      <w:b/>
      <w:bCs/>
      <w:sz w:val="20"/>
      <w:szCs w:val="20"/>
      <w:lang w:eastAsia="ru-RU"/>
    </w:rPr>
  </w:style>
  <w:style w:type="character" w:customStyle="1" w:styleId="af8">
    <w:name w:val="Текст выноски Знак"/>
    <w:link w:val="af9"/>
    <w:semiHidden/>
    <w:locked/>
    <w:rsid w:val="00C356F8"/>
    <w:rPr>
      <w:rFonts w:ascii="Tahoma" w:hAnsi="Tahoma" w:cs="Tahoma"/>
      <w:sz w:val="16"/>
      <w:szCs w:val="16"/>
      <w:lang w:val="x-none" w:eastAsia="x-none"/>
    </w:rPr>
  </w:style>
  <w:style w:type="paragraph" w:styleId="af9">
    <w:name w:val="Balloon Text"/>
    <w:basedOn w:val="a"/>
    <w:link w:val="af8"/>
    <w:semiHidden/>
    <w:rsid w:val="00C356F8"/>
    <w:rPr>
      <w:rFonts w:ascii="Tahoma" w:eastAsiaTheme="minorHAnsi" w:hAnsi="Tahoma" w:cs="Tahoma"/>
      <w:sz w:val="16"/>
      <w:szCs w:val="16"/>
      <w:lang w:val="x-none" w:eastAsia="x-none"/>
    </w:rPr>
  </w:style>
  <w:style w:type="character" w:customStyle="1" w:styleId="18">
    <w:name w:val="Текст выноски Знак1"/>
    <w:basedOn w:val="a0"/>
    <w:uiPriority w:val="99"/>
    <w:semiHidden/>
    <w:rsid w:val="00C356F8"/>
    <w:rPr>
      <w:rFonts w:ascii="Segoe UI" w:eastAsia="Times New Roman" w:hAnsi="Segoe UI" w:cs="Segoe UI"/>
      <w:sz w:val="18"/>
      <w:szCs w:val="18"/>
      <w:lang w:eastAsia="ru-RU"/>
    </w:rPr>
  </w:style>
  <w:style w:type="paragraph" w:customStyle="1" w:styleId="1-21">
    <w:name w:val="Средняя сетка 1 - Акцент 21"/>
    <w:basedOn w:val="a"/>
    <w:qFormat/>
    <w:rsid w:val="00C356F8"/>
    <w:pPr>
      <w:spacing w:after="200" w:line="276" w:lineRule="auto"/>
      <w:ind w:left="720"/>
      <w:contextualSpacing/>
    </w:pPr>
    <w:rPr>
      <w:rFonts w:ascii="Calibri" w:eastAsia="Calibri" w:hAnsi="Calibri"/>
      <w:sz w:val="22"/>
      <w:szCs w:val="22"/>
      <w:lang w:eastAsia="en-US"/>
    </w:rPr>
  </w:style>
  <w:style w:type="paragraph" w:customStyle="1" w:styleId="afa">
    <w:name w:val="Знак Знак Знак Знак"/>
    <w:basedOn w:val="a"/>
    <w:rsid w:val="00C356F8"/>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rsid w:val="00C356F8"/>
    <w:pPr>
      <w:spacing w:after="0" w:line="240" w:lineRule="auto"/>
    </w:pPr>
    <w:rPr>
      <w:rFonts w:ascii="Times New Roman" w:eastAsia="Times New Roman" w:hAnsi="Times New Roman" w:cs="Times New Roman"/>
      <w:sz w:val="24"/>
      <w:szCs w:val="24"/>
      <w:lang w:eastAsia="ru-RU"/>
    </w:rPr>
  </w:style>
  <w:style w:type="paragraph" w:customStyle="1" w:styleId="afb">
    <w:name w:val="÷¬__ ÷¬__ ÷¬__ ÷¬__"/>
    <w:basedOn w:val="a"/>
    <w:rsid w:val="00C356F8"/>
    <w:pPr>
      <w:spacing w:before="100" w:beforeAutospacing="1" w:after="100" w:afterAutospacing="1"/>
    </w:pPr>
    <w:rPr>
      <w:rFonts w:ascii="Tahoma" w:hAnsi="Tahoma"/>
      <w:sz w:val="20"/>
      <w:szCs w:val="20"/>
      <w:lang w:val="en-US" w:eastAsia="en-US"/>
    </w:rPr>
  </w:style>
  <w:style w:type="paragraph" w:customStyle="1" w:styleId="ConsPlusCell">
    <w:name w:val="ConsPlusCell"/>
    <w:rsid w:val="00C356F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No Spacing"/>
    <w:qFormat/>
    <w:rsid w:val="00C356F8"/>
    <w:pPr>
      <w:spacing w:after="0" w:line="240" w:lineRule="auto"/>
    </w:pPr>
    <w:rPr>
      <w:rFonts w:ascii="Calibri" w:eastAsia="Times New Roman" w:hAnsi="Calibri" w:cs="Times New Roman"/>
      <w:lang w:eastAsia="ru-RU"/>
    </w:rPr>
  </w:style>
  <w:style w:type="paragraph" w:customStyle="1" w:styleId="afd">
    <w:name w:val="Знак Знак Знак Знак Знак Знак Знак Знак Знак Знак"/>
    <w:basedOn w:val="a"/>
    <w:rsid w:val="00C356F8"/>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C356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C356F8"/>
    <w:pPr>
      <w:spacing w:before="100" w:beforeAutospacing="1" w:after="100" w:afterAutospacing="1"/>
    </w:pPr>
  </w:style>
  <w:style w:type="paragraph" w:customStyle="1" w:styleId="Default">
    <w:name w:val="Default"/>
    <w:rsid w:val="00C356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annotation reference"/>
    <w:rsid w:val="00C356F8"/>
    <w:rPr>
      <w:sz w:val="18"/>
      <w:szCs w:val="18"/>
    </w:rPr>
  </w:style>
  <w:style w:type="character" w:styleId="aff">
    <w:name w:val="endnote reference"/>
    <w:rsid w:val="00C356F8"/>
    <w:rPr>
      <w:vertAlign w:val="superscript"/>
    </w:rPr>
  </w:style>
  <w:style w:type="table" w:styleId="aff0">
    <w:name w:val="Table Grid"/>
    <w:basedOn w:val="a1"/>
    <w:rsid w:val="00C356F8"/>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
    <w:basedOn w:val="a1"/>
    <w:rsid w:val="00C356F8"/>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semiHidden/>
    <w:unhideWhenUsed/>
    <w:rsid w:val="00A62FAF"/>
  </w:style>
  <w:style w:type="paragraph" w:customStyle="1" w:styleId="33">
    <w:name w:val="Абзац списка3"/>
    <w:basedOn w:val="a"/>
    <w:rsid w:val="00A62FAF"/>
    <w:pPr>
      <w:spacing w:after="200" w:line="276" w:lineRule="auto"/>
      <w:ind w:left="720"/>
      <w:contextualSpacing/>
    </w:pPr>
    <w:rPr>
      <w:sz w:val="28"/>
      <w:szCs w:val="22"/>
      <w:lang w:eastAsia="en-US"/>
    </w:rPr>
  </w:style>
  <w:style w:type="character" w:styleId="aff1">
    <w:name w:val="page number"/>
    <w:basedOn w:val="a0"/>
    <w:rsid w:val="00A62FAF"/>
  </w:style>
  <w:style w:type="paragraph" w:customStyle="1" w:styleId="aff2">
    <w:name w:val="Знак Знак Знак Знак"/>
    <w:basedOn w:val="a"/>
    <w:rsid w:val="00A62FAF"/>
    <w:pPr>
      <w:spacing w:before="100" w:beforeAutospacing="1" w:after="100" w:afterAutospacing="1"/>
    </w:pPr>
    <w:rPr>
      <w:rFonts w:ascii="Tahoma" w:hAnsi="Tahoma"/>
      <w:sz w:val="20"/>
      <w:szCs w:val="20"/>
      <w:lang w:val="en-US" w:eastAsia="en-US"/>
    </w:rPr>
  </w:style>
  <w:style w:type="table" w:customStyle="1" w:styleId="25">
    <w:name w:val="Сетка таблицы2"/>
    <w:basedOn w:val="a1"/>
    <w:next w:val="aff0"/>
    <w:rsid w:val="00A62FA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Revision"/>
    <w:hidden/>
    <w:semiHidden/>
    <w:rsid w:val="00A62FAF"/>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A6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consultantplus://offline/ref=57EC4A0E559807BA03AC07E182649CCE6D9FA3573C5A4E7FB29AADAA01183E8460B26B8F02P5zC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21" Type="http://schemas.openxmlformats.org/officeDocument/2006/relationships/hyperlink" Target="consultantplus://offline/ref=43386F809F4B078D5AAAC22AB63FE44DFAAF397557264A52C17466FE74A96ECF00113928531A6326r5EAG" TargetMode="External"/><Relationship Id="rId34"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2"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7"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0"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5"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63" Type="http://schemas.openxmlformats.org/officeDocument/2006/relationships/fontTable" Target="fontTable.xml"/><Relationship Id="rId7" Type="http://schemas.openxmlformats.org/officeDocument/2006/relationships/hyperlink" Target="https://orlovka-blag.ru" TargetMode="External"/><Relationship Id="rId2" Type="http://schemas.openxmlformats.org/officeDocument/2006/relationships/styles" Target="styles.xml"/><Relationship Id="rId16"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37"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0"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5"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3"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8"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 Type="http://schemas.openxmlformats.org/officeDocument/2006/relationships/image" Target="media/image1.png"/><Relationship Id="rId61"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19" Type="http://schemas.openxmlformats.org/officeDocument/2006/relationships/hyperlink" Target="consultantplus://offline/ref=43386F809F4B078D5AAAC22AB63FE44DFAAF397557264A52C17466FE74A96ECF00113928531A6326r5EAG" TargetMode="External"/><Relationship Id="rId14" Type="http://schemas.openxmlformats.org/officeDocument/2006/relationships/hyperlink" Target="consultantplus://offline/ref=9C65DC897625FFC4481BCDB35EF181A976779AE73F8716A0F7FA8DEC7FT1lBE"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consultantplus://offline/ref=57EC4A0E559807BA03AC07E182649CCE6D90AD573E544E7FB29AADAA01183E8460B26B8F025B7499P3z7H" TargetMode="External"/><Relationship Id="rId30"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35"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3"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8"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6"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64" Type="http://schemas.openxmlformats.org/officeDocument/2006/relationships/theme" Target="theme/theme1.xml"/><Relationship Id="rId8"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1"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3" Type="http://schemas.openxmlformats.org/officeDocument/2006/relationships/settings" Target="setting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57EC4A0E559807BA03AC07E182649CCE6D9FA3573C5A4E7FB29AADAA01183E8460B26B87P0zA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38"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6"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9"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20" Type="http://schemas.openxmlformats.org/officeDocument/2006/relationships/hyperlink" Target="consultantplus://offline/ref=43386F809F4B078D5AAAC22AB63FE44DFAAF397557264A52C17466FE74A96ECF00113928531A6326r5EAG" TargetMode="External"/><Relationship Id="rId41"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4"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62"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consultantplus://offline/ref=23EC67E212900D61DF019C582AF16CFD0DA970E2B8885F37380B4F535B64WEF" TargetMode="External"/><Relationship Id="rId23" Type="http://schemas.openxmlformats.org/officeDocument/2006/relationships/hyperlink" Target="consultantplus://offline/ref=27E34323F9EA81A2EE406F49AC2D57B6D8739AD462D3B3D87CC32FBD9B892196F7C96D086B920FCCX5UBL"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9"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7"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10" Type="http://schemas.openxmlformats.org/officeDocument/2006/relationships/hyperlink" Target="consultantplus://offline/ref=F7F4027914DC9A95AC39E7BD062596C938E2171FDB07AE24697D89C1F4ACCC6655C2894922F41804LDh6L" TargetMode="External"/><Relationship Id="rId31"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4"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52"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60"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 Id="rId4" Type="http://schemas.openxmlformats.org/officeDocument/2006/relationships/webSettings" Target="webSettings.xml"/><Relationship Id="rId9" Type="http://schemas.openxmlformats.org/officeDocument/2006/relationships/hyperlink" Target="file:///C:\Users\1\Desktop\&#1056;&#1045;&#1043;&#1051;&#1040;&#1052;&#1045;&#1053;&#1058;&#1067;%202019\&#1055;&#1088;&#1077;&#1076;&#1086;&#1089;&#1090;&#1072;&#1074;&#1083;&#1077;&#1085;&#1080;&#1077;%20&#1074;&#1086;&#1076;&#1085;&#1099;&#1093;%20&#1086;&#1073;&#1098;&#1077;&#1082;&#1090;&#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73</Pages>
  <Words>24510</Words>
  <Characters>139710</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2022-04-27T03:41:00Z</dcterms:created>
  <dcterms:modified xsi:type="dcterms:W3CDTF">2022-04-29T05:09:00Z</dcterms:modified>
</cp:coreProperties>
</file>